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7216"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proofErr w:type="spellStart"/>
                            <w:r w:rsidRPr="00431155">
                              <w:rPr>
                                <w:rFonts w:ascii="Calibri" w:hAnsi="Calibri"/>
                                <w:sz w:val="72"/>
                                <w:szCs w:val="72"/>
                                <w:lang w:val="da-DK"/>
                              </w:rPr>
                              <w:t>Request</w:t>
                            </w:r>
                            <w:proofErr w:type="spellEnd"/>
                            <w:r w:rsidRPr="00431155">
                              <w:rPr>
                                <w:rFonts w:ascii="Calibri" w:hAnsi="Calibri"/>
                                <w:sz w:val="72"/>
                                <w:szCs w:val="72"/>
                                <w:lang w:val="da-DK"/>
                              </w:rPr>
                              <w:t xml:space="preserve"> for </w:t>
                            </w:r>
                            <w:proofErr w:type="spellStart"/>
                            <w:r w:rsidRPr="00431155">
                              <w:rPr>
                                <w:rFonts w:ascii="Calibri" w:hAnsi="Calibri"/>
                                <w:sz w:val="72"/>
                                <w:szCs w:val="72"/>
                                <w:lang w:val="da-DK"/>
                              </w:rPr>
                              <w:t>Proposal</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9D07D7" w:rsidRPr="00431155" w:rsidRDefault="00EC49CC" w:rsidP="00A921F8">
                      <w:pPr>
                        <w:rPr>
                          <w:rFonts w:ascii="Calibri" w:hAnsi="Calibri"/>
                          <w:sz w:val="72"/>
                          <w:szCs w:val="72"/>
                          <w:lang w:val="da-DK"/>
                        </w:rPr>
                      </w:pPr>
                      <w:proofErr w:type="spellStart"/>
                      <w:r w:rsidRPr="00431155">
                        <w:rPr>
                          <w:rFonts w:ascii="Calibri" w:hAnsi="Calibri"/>
                          <w:sz w:val="72"/>
                          <w:szCs w:val="72"/>
                          <w:lang w:val="da-DK"/>
                        </w:rPr>
                        <w:t>Request</w:t>
                      </w:r>
                      <w:proofErr w:type="spellEnd"/>
                      <w:r w:rsidRPr="00431155">
                        <w:rPr>
                          <w:rFonts w:ascii="Calibri" w:hAnsi="Calibri"/>
                          <w:sz w:val="72"/>
                          <w:szCs w:val="72"/>
                          <w:lang w:val="da-DK"/>
                        </w:rPr>
                        <w:t xml:space="preserve"> for </w:t>
                      </w:r>
                      <w:proofErr w:type="spellStart"/>
                      <w:r w:rsidRPr="00431155">
                        <w:rPr>
                          <w:rFonts w:ascii="Calibri" w:hAnsi="Calibri"/>
                          <w:sz w:val="72"/>
                          <w:szCs w:val="72"/>
                          <w:lang w:val="da-DK"/>
                        </w:rPr>
                        <w:t>Proposal</w:t>
                      </w:r>
                      <w:proofErr w:type="spellEnd"/>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274C1D7"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9D07D7" w:rsidRDefault="009D07D7" w:rsidP="00A921F8">
                            <w:r>
                              <w:rPr>
                                <w:noProof/>
                                <w:lang w:val="da-DK" w:eastAsia="da-DK"/>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9D07D7" w:rsidRDefault="009D07D7" w:rsidP="00A921F8">
                      <w:r>
                        <w:rPr>
                          <w:noProof/>
                          <w:lang w:val="da-DK" w:eastAsia="da-DK"/>
                        </w:rPr>
                        <w:drawing>
                          <wp:inline distT="0" distB="0" distL="0" distR="0" wp14:anchorId="3EEFF1E4" wp14:editId="7947003B">
                            <wp:extent cx="1419225" cy="733622"/>
                            <wp:effectExtent l="0" t="0" r="0" b="952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9225" cy="733622"/>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7B878CC" w14:textId="77777777" w:rsidR="00034832" w:rsidRPr="00EE1B34" w:rsidRDefault="000348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w:t>
      </w:r>
      <w:r w:rsidRPr="000F079C">
        <w:rPr>
          <w:rFonts w:ascii="Calibri" w:hAnsi="Calibri" w:cs="Arial"/>
          <w:color w:val="FF0000"/>
          <w:szCs w:val="22"/>
          <w:highlight w:val="lightGray"/>
          <w:lang w:val="en-GB"/>
        </w:rPr>
        <w:t>DRC Address</w:t>
      </w:r>
      <w:r w:rsidRPr="00EE1B34">
        <w:rPr>
          <w:rFonts w:ascii="Calibri" w:hAnsi="Calibri" w:cs="Arial"/>
          <w:color w:val="222222"/>
          <w:szCs w:val="22"/>
          <w:lang w:val="en-GB"/>
        </w:rPr>
        <w:t>]</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040535ED" w14:textId="77777777" w:rsidR="00034832" w:rsidRPr="00EE1B34" w:rsidRDefault="00034832" w:rsidP="00034832">
      <w:pPr>
        <w:shd w:val="clear" w:color="auto" w:fill="FFFFFF"/>
        <w:rPr>
          <w:rFonts w:ascii="Calibri" w:hAnsi="Calibri" w:cs="Arial"/>
          <w:color w:val="222222"/>
          <w:szCs w:val="22"/>
          <w:lang w:val="en-GB"/>
        </w:rPr>
      </w:pPr>
    </w:p>
    <w:p w14:paraId="56F28A2E" w14:textId="77777777" w:rsidR="00034832" w:rsidRPr="00EE1B34" w:rsidRDefault="000348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w:t>
      </w:r>
      <w:r w:rsidRPr="000F079C">
        <w:rPr>
          <w:rFonts w:ascii="Calibri" w:hAnsi="Calibri" w:cs="Arial"/>
          <w:color w:val="FF0000"/>
          <w:szCs w:val="22"/>
          <w:highlight w:val="lightGray"/>
          <w:lang w:val="en-GB"/>
        </w:rPr>
        <w:t>Date</w:t>
      </w:r>
      <w:r w:rsidRPr="00EE1B34">
        <w:rPr>
          <w:rFonts w:ascii="Calibri" w:hAnsi="Calibri" w:cs="Arial"/>
          <w:color w:val="222222"/>
          <w:szCs w:val="22"/>
          <w:lang w:val="en-GB"/>
        </w:rPr>
        <w:t>]</w:t>
      </w:r>
    </w:p>
    <w:p w14:paraId="31ABF2AF" w14:textId="77777777" w:rsidR="00034832" w:rsidRPr="00EE1B34" w:rsidRDefault="00034832" w:rsidP="00034832">
      <w:pPr>
        <w:shd w:val="clear" w:color="auto" w:fill="FFFFFF"/>
        <w:rPr>
          <w:rFonts w:ascii="Calibri" w:hAnsi="Calibri" w:cs="Arial"/>
          <w:color w:val="222222"/>
          <w:szCs w:val="22"/>
          <w:lang w:val="en-GB"/>
        </w:rPr>
      </w:pP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77777777" w:rsidR="00034832" w:rsidRPr="00EE1B34" w:rsidRDefault="000348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 [</w:t>
      </w:r>
      <w:r w:rsidRPr="000F079C">
        <w:rPr>
          <w:rFonts w:ascii="Calibri" w:hAnsi="Calibri" w:cs="Arial"/>
          <w:color w:val="FF0000"/>
          <w:szCs w:val="22"/>
          <w:highlight w:val="lightGray"/>
          <w:lang w:val="en-GB"/>
        </w:rPr>
        <w:t>Supplier name</w:t>
      </w:r>
      <w:r w:rsidRPr="00EE1B34">
        <w:rPr>
          <w:rFonts w:ascii="Calibri" w:hAnsi="Calibri" w:cs="Arial"/>
          <w:color w:val="222222"/>
          <w:szCs w:val="22"/>
          <w:lang w:val="en-GB"/>
        </w:rPr>
        <w:t>]</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6FE3A2E5" w14:textId="0A2F548C" w:rsidR="00034832" w:rsidRPr="00640A90" w:rsidRDefault="00764110" w:rsidP="00034832">
      <w:pPr>
        <w:rPr>
          <w:rFonts w:ascii="Calibri" w:hAnsi="Calibri" w:cs="Arial"/>
          <w:b/>
          <w:color w:val="222222"/>
          <w:szCs w:val="22"/>
        </w:rPr>
      </w:pPr>
      <w:r>
        <w:rPr>
          <w:rFonts w:ascii="Calibri" w:hAnsi="Calibri" w:cs="Arial"/>
          <w:b/>
          <w:color w:val="222222"/>
          <w:szCs w:val="22"/>
          <w:lang w:val="en-GB"/>
        </w:rPr>
        <w:t>Request for Proposal</w:t>
      </w:r>
      <w:r w:rsidR="00034832" w:rsidRPr="00EE1B34">
        <w:rPr>
          <w:rFonts w:ascii="Calibri" w:hAnsi="Calibri" w:cs="Arial"/>
          <w:b/>
          <w:color w:val="222222"/>
          <w:szCs w:val="22"/>
          <w:lang w:val="en-GB"/>
        </w:rPr>
        <w:t xml:space="preserve"> No.:</w:t>
      </w:r>
      <w:r w:rsidR="00034832" w:rsidRPr="00EE1B34">
        <w:rPr>
          <w:rFonts w:ascii="Calibri" w:hAnsi="Calibri" w:cs="Arial"/>
          <w:b/>
          <w:color w:val="222222"/>
          <w:szCs w:val="22"/>
          <w:lang w:val="en-GB"/>
        </w:rPr>
        <w:tab/>
      </w:r>
      <w:r w:rsidR="00231D14">
        <w:rPr>
          <w:rFonts w:ascii="Calibri" w:hAnsi="Calibri" w:cs="Arial"/>
          <w:b/>
          <w:color w:val="222222"/>
          <w:szCs w:val="22"/>
          <w:lang w:val="en-GB"/>
        </w:rPr>
        <w:t xml:space="preserve"> </w:t>
      </w:r>
      <w:r w:rsidR="00640A90">
        <w:rPr>
          <w:rFonts w:ascii="Calibri" w:hAnsi="Calibri" w:cs="Arial"/>
          <w:b/>
          <w:color w:val="222222"/>
          <w:szCs w:val="22"/>
          <w:lang w:val="en-GB"/>
        </w:rPr>
        <w:t>RFP-</w:t>
      </w:r>
      <w:r w:rsidR="00553F3E">
        <w:rPr>
          <w:rFonts w:ascii="Calibri" w:hAnsi="Calibri" w:cs="Arial"/>
          <w:b/>
          <w:color w:val="222222"/>
          <w:szCs w:val="22"/>
          <w:lang w:val="en-GB"/>
        </w:rPr>
        <w:t>DKHQ-</w:t>
      </w:r>
      <w:r w:rsidR="00640A90">
        <w:rPr>
          <w:rFonts w:ascii="Calibri" w:hAnsi="Calibri" w:cs="Arial"/>
          <w:b/>
          <w:color w:val="222222"/>
          <w:szCs w:val="22"/>
          <w:lang w:val="en-GB"/>
        </w:rPr>
        <w:t>IT-</w:t>
      </w:r>
      <w:r w:rsidR="00586EB3">
        <w:rPr>
          <w:rFonts w:ascii="Calibri" w:hAnsi="Calibri" w:cs="Arial"/>
          <w:b/>
          <w:color w:val="222222"/>
          <w:szCs w:val="22"/>
          <w:lang w:val="en-GB"/>
        </w:rPr>
        <w:t>2022</w:t>
      </w:r>
      <w:r w:rsidR="00553F3E">
        <w:rPr>
          <w:rFonts w:ascii="Calibri" w:hAnsi="Calibri" w:cs="Arial"/>
          <w:b/>
          <w:color w:val="222222"/>
          <w:szCs w:val="22"/>
          <w:lang w:val="en-GB"/>
        </w:rPr>
        <w:t>-</w:t>
      </w:r>
      <w:r w:rsidR="00586EB3">
        <w:rPr>
          <w:rFonts w:ascii="Calibri" w:hAnsi="Calibri" w:cs="Arial"/>
          <w:b/>
          <w:color w:val="222222"/>
          <w:szCs w:val="22"/>
          <w:lang w:val="en-GB"/>
        </w:rPr>
        <w:t>001</w:t>
      </w:r>
      <w:r w:rsidR="00553F3E">
        <w:rPr>
          <w:rFonts w:ascii="Calibri" w:hAnsi="Calibri" w:cs="Arial"/>
          <w:b/>
          <w:color w:val="222222"/>
          <w:szCs w:val="22"/>
          <w:lang w:val="en-GB"/>
        </w:rPr>
        <w:t xml:space="preserve"> </w:t>
      </w:r>
      <w:r w:rsidR="00640A90" w:rsidRPr="00640A90">
        <w:rPr>
          <w:rFonts w:ascii="Calibri" w:hAnsi="Calibri" w:cs="Arial"/>
          <w:b/>
          <w:color w:val="222222"/>
          <w:szCs w:val="22"/>
          <w:lang w:val="en-GB"/>
        </w:rPr>
        <w:t>GDPR &amp; Data Privacy documentation and risk assessment platform</w:t>
      </w:r>
      <w:r w:rsidR="00F144E1">
        <w:rPr>
          <w:rFonts w:ascii="Calibri" w:hAnsi="Calibri" w:cs="Arial"/>
          <w:b/>
          <w:color w:val="222222"/>
          <w:szCs w:val="22"/>
          <w:lang w:val="en-GB"/>
        </w:rPr>
        <w:t xml:space="preserve"> </w:t>
      </w:r>
    </w:p>
    <w:p w14:paraId="0AED2B66" w14:textId="77777777" w:rsidR="00034832" w:rsidRPr="00EE1B34" w:rsidRDefault="00034832" w:rsidP="00034832">
      <w:pPr>
        <w:rPr>
          <w:rFonts w:ascii="Calibri" w:hAnsi="Calibri" w:cs="Arial"/>
          <w:b/>
          <w:color w:val="222222"/>
          <w:szCs w:val="22"/>
          <w:lang w:val="en-GB"/>
        </w:rPr>
      </w:pP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12D6AF5C" w14:textId="1469BA14" w:rsidR="00034832" w:rsidRPr="00EE1B34" w:rsidRDefault="00034832" w:rsidP="00034832">
      <w:pPr>
        <w:rPr>
          <w:rFonts w:ascii="Calibri" w:hAnsi="Calibri" w:cs="Arial"/>
          <w:b/>
          <w:color w:val="222222"/>
          <w:szCs w:val="22"/>
          <w:lang w:val="en-GB"/>
        </w:rPr>
      </w:pPr>
      <w:r w:rsidRPr="00EE1B34">
        <w:rPr>
          <w:rFonts w:ascii="Calibri" w:hAnsi="Calibri" w:cs="Arial"/>
          <w:color w:val="222222"/>
          <w:szCs w:val="22"/>
          <w:lang w:val="en-GB"/>
        </w:rPr>
        <w:t>The Danish Refugee Council (DRC)</w:t>
      </w:r>
      <w:r w:rsidRPr="00EE1B34">
        <w:rPr>
          <w:rFonts w:ascii="Calibri" w:hAnsi="Calibri" w:cs="Arial"/>
          <w:szCs w:val="22"/>
          <w:lang w:val="en-GB"/>
        </w:rPr>
        <w:t xml:space="preserve"> </w:t>
      </w:r>
      <w:r w:rsidRPr="00EE1B34">
        <w:rPr>
          <w:rFonts w:ascii="Calibri" w:hAnsi="Calibri" w:cs="Arial"/>
          <w:color w:val="222222"/>
          <w:szCs w:val="22"/>
          <w:lang w:val="en-GB"/>
        </w:rPr>
        <w:t xml:space="preserve">requests you to submit price bid(s) for the supply of the </w:t>
      </w:r>
      <w:r w:rsidR="00F144E1">
        <w:rPr>
          <w:rFonts w:ascii="Calibri" w:hAnsi="Calibri" w:cs="Arial"/>
          <w:color w:val="222222"/>
          <w:szCs w:val="22"/>
          <w:lang w:val="en-GB"/>
        </w:rPr>
        <w:t>services</w:t>
      </w:r>
      <w:r w:rsidRPr="00EE1B34">
        <w:rPr>
          <w:rFonts w:ascii="Calibri" w:hAnsi="Calibri" w:cs="Arial"/>
          <w:color w:val="222222"/>
          <w:szCs w:val="22"/>
          <w:lang w:val="en-GB"/>
        </w:rPr>
        <w:t xml:space="preserve"> listed </w:t>
      </w:r>
      <w:r w:rsidR="00F144E1">
        <w:rPr>
          <w:rFonts w:ascii="Calibri" w:hAnsi="Calibri" w:cs="Arial"/>
          <w:color w:val="222222"/>
          <w:szCs w:val="22"/>
          <w:lang w:val="en-GB"/>
        </w:rPr>
        <w:t>in</w:t>
      </w:r>
      <w:r w:rsidRPr="00EE1B34">
        <w:rPr>
          <w:rFonts w:ascii="Calibri" w:hAnsi="Calibri" w:cs="Arial"/>
          <w:color w:val="222222"/>
          <w:szCs w:val="22"/>
          <w:lang w:val="en-GB"/>
        </w:rPr>
        <w:t xml:space="preserve"> th</w:t>
      </w:r>
      <w:r w:rsidR="00F144E1">
        <w:rPr>
          <w:rFonts w:ascii="Calibri" w:hAnsi="Calibri" w:cs="Arial"/>
          <w:color w:val="222222"/>
          <w:szCs w:val="22"/>
          <w:lang w:val="en-GB"/>
        </w:rPr>
        <w:t>e</w:t>
      </w:r>
      <w:r w:rsidRPr="00EE1B34">
        <w:rPr>
          <w:rFonts w:ascii="Calibri" w:hAnsi="Calibri" w:cs="Arial"/>
          <w:color w:val="222222"/>
          <w:szCs w:val="22"/>
          <w:lang w:val="en-GB"/>
        </w:rPr>
        <w:t xml:space="preserve"> DRC Bid Form</w:t>
      </w:r>
      <w:r w:rsidR="00F144E1">
        <w:rPr>
          <w:rFonts w:ascii="Calibri" w:hAnsi="Calibri" w:cs="Arial"/>
          <w:color w:val="222222"/>
          <w:szCs w:val="22"/>
          <w:lang w:val="en-GB"/>
        </w:rPr>
        <w:t xml:space="preserve"> Annex F Terms of Reference and </w:t>
      </w:r>
      <w:r w:rsidR="00F144E1" w:rsidRPr="00F144E1">
        <w:rPr>
          <w:rFonts w:ascii="Calibri" w:hAnsi="Calibri" w:cs="Arial"/>
          <w:color w:val="222222"/>
          <w:szCs w:val="22"/>
          <w:lang w:val="en-GB"/>
        </w:rPr>
        <w:t>Annex G Technical Specifications List</w:t>
      </w:r>
      <w:r w:rsidR="00F144E1">
        <w:rPr>
          <w:rFonts w:ascii="Calibri" w:hAnsi="Calibri" w:cs="Arial"/>
          <w:color w:val="222222"/>
          <w:szCs w:val="22"/>
          <w:lang w:val="en-GB"/>
        </w:rPr>
        <w:t>.</w:t>
      </w:r>
    </w:p>
    <w:p w14:paraId="511224E0" w14:textId="77777777" w:rsidR="00034832" w:rsidRDefault="00034832" w:rsidP="00034832">
      <w:pPr>
        <w:pStyle w:val="ColorfulList-Accent11"/>
        <w:shd w:val="clear" w:color="auto" w:fill="FFFFFF"/>
        <w:ind w:left="0"/>
        <w:rPr>
          <w:rFonts w:ascii="Calibri" w:hAnsi="Calibri" w:cs="Arial"/>
          <w:color w:val="222222"/>
          <w:szCs w:val="22"/>
          <w:lang w:val="en-GB"/>
        </w:rPr>
      </w:pPr>
    </w:p>
    <w:p w14:paraId="67804B83"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0141F35">
        <w:trPr>
          <w:trHeight w:val="261"/>
        </w:trPr>
        <w:tc>
          <w:tcPr>
            <w:tcW w:w="291" w:type="pct"/>
            <w:shd w:val="clear" w:color="auto" w:fill="D9D9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0141F35">
        <w:trPr>
          <w:trHeight w:val="261"/>
        </w:trPr>
        <w:tc>
          <w:tcPr>
            <w:tcW w:w="291" w:type="pct"/>
            <w:shd w:val="clear" w:color="auto" w:fill="D9D9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59F3121A" w:rsidR="00141F35" w:rsidRPr="00553F3E" w:rsidRDefault="00553F3E" w:rsidP="008B6504">
            <w:pPr>
              <w:pStyle w:val="ACBody2"/>
              <w:tabs>
                <w:tab w:val="left" w:pos="7722"/>
              </w:tabs>
              <w:spacing w:after="0"/>
              <w:ind w:left="0"/>
              <w:jc w:val="left"/>
              <w:rPr>
                <w:rFonts w:ascii="Calibri" w:eastAsia="Calibri" w:hAnsi="Calibri" w:cs="Calibri"/>
                <w:sz w:val="20"/>
                <w:lang w:val="en-GB" w:eastAsia="en-GB"/>
              </w:rPr>
            </w:pPr>
            <w:r w:rsidRPr="00553F3E">
              <w:rPr>
                <w:rFonts w:ascii="Calibri" w:eastAsia="Calibri" w:hAnsi="Calibri" w:cs="Calibri"/>
                <w:sz w:val="20"/>
                <w:lang w:val="en-GB" w:eastAsia="en-GB"/>
              </w:rPr>
              <w:t>1</w:t>
            </w:r>
            <w:r w:rsidR="00755311">
              <w:rPr>
                <w:rFonts w:ascii="Calibri" w:eastAsia="Calibri" w:hAnsi="Calibri" w:cs="Calibri"/>
                <w:sz w:val="20"/>
                <w:lang w:val="en-GB" w:eastAsia="en-GB"/>
              </w:rPr>
              <w:t>5</w:t>
            </w:r>
            <w:r w:rsidRPr="00553F3E">
              <w:rPr>
                <w:rFonts w:ascii="Calibri" w:eastAsia="Calibri" w:hAnsi="Calibri" w:cs="Calibri"/>
                <w:sz w:val="20"/>
                <w:lang w:val="en-GB" w:eastAsia="en-GB"/>
              </w:rPr>
              <w:t>.07.2022</w:t>
            </w:r>
          </w:p>
        </w:tc>
      </w:tr>
      <w:tr w:rsidR="00141F35" w:rsidRPr="00EE1935" w14:paraId="222B2921" w14:textId="77777777" w:rsidTr="00141F35">
        <w:trPr>
          <w:trHeight w:val="261"/>
        </w:trPr>
        <w:tc>
          <w:tcPr>
            <w:tcW w:w="291" w:type="pct"/>
            <w:shd w:val="clear" w:color="auto" w:fill="D9D9D9"/>
          </w:tcPr>
          <w:p w14:paraId="58F3BA5D"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3</w:t>
            </w:r>
          </w:p>
        </w:tc>
        <w:tc>
          <w:tcPr>
            <w:tcW w:w="2212" w:type="pct"/>
            <w:shd w:val="clear" w:color="auto" w:fill="F2F2F2"/>
          </w:tcPr>
          <w:p w14:paraId="19415EA0" w14:textId="24DA8F42" w:rsidR="00141F35" w:rsidRPr="00141F35" w:rsidRDefault="00755311"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Questions will be answered in the following period only</w:t>
            </w:r>
          </w:p>
        </w:tc>
        <w:tc>
          <w:tcPr>
            <w:tcW w:w="2497" w:type="pct"/>
          </w:tcPr>
          <w:p w14:paraId="7BD7D59F" w14:textId="07EE3484" w:rsidR="00141F35" w:rsidRPr="00553F3E" w:rsidRDefault="00755311"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From 09.08 and until 26</w:t>
            </w:r>
            <w:r w:rsidR="00553F3E" w:rsidRPr="00553F3E">
              <w:rPr>
                <w:rFonts w:ascii="Calibri" w:eastAsia="Calibri" w:hAnsi="Calibri" w:cs="Calibri"/>
                <w:sz w:val="20"/>
                <w:lang w:val="en-GB" w:eastAsia="en-GB"/>
              </w:rPr>
              <w:t>.08.2022</w:t>
            </w:r>
            <w:r w:rsidR="008366E8">
              <w:rPr>
                <w:rFonts w:ascii="Calibri" w:eastAsia="Calibri" w:hAnsi="Calibri" w:cs="Calibri"/>
                <w:sz w:val="20"/>
                <w:lang w:val="en-GB" w:eastAsia="en-GB"/>
              </w:rPr>
              <w:t>, 16:00 CEST= 14:00 GMT</w:t>
            </w:r>
          </w:p>
        </w:tc>
      </w:tr>
      <w:tr w:rsidR="00141F35" w:rsidRPr="00EE1935" w14:paraId="16515141" w14:textId="77777777" w:rsidTr="00141F35">
        <w:trPr>
          <w:trHeight w:val="278"/>
        </w:trPr>
        <w:tc>
          <w:tcPr>
            <w:tcW w:w="291" w:type="pct"/>
            <w:shd w:val="clear" w:color="auto" w:fill="D9D9D9"/>
          </w:tcPr>
          <w:p w14:paraId="6CD58DE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212" w:type="pct"/>
            <w:shd w:val="clear" w:color="auto" w:fill="F2F2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53DFE538" w:rsidR="00141F35" w:rsidRPr="00553F3E" w:rsidRDefault="008366E8"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31</w:t>
            </w:r>
            <w:r w:rsidR="00553F3E" w:rsidRPr="00553F3E">
              <w:rPr>
                <w:rFonts w:ascii="Calibri" w:eastAsia="Calibri" w:hAnsi="Calibri" w:cs="Calibri"/>
                <w:sz w:val="20"/>
                <w:lang w:val="en-GB" w:eastAsia="en-GB"/>
              </w:rPr>
              <w:t>.08.2022, 23:59 CEST= 22:59 GMT</w:t>
            </w:r>
          </w:p>
        </w:tc>
      </w:tr>
      <w:tr w:rsidR="00141F35" w:rsidRPr="00EE1935" w14:paraId="748054A1" w14:textId="77777777" w:rsidTr="00141F35">
        <w:trPr>
          <w:trHeight w:val="278"/>
        </w:trPr>
        <w:tc>
          <w:tcPr>
            <w:tcW w:w="291" w:type="pct"/>
            <w:shd w:val="clear" w:color="auto" w:fill="D9D9D9"/>
          </w:tcPr>
          <w:p w14:paraId="48A6EDD3"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212" w:type="pct"/>
            <w:shd w:val="clear" w:color="auto" w:fill="F2F2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56821D47" w:rsidR="00141F35" w:rsidRPr="00553F3E" w:rsidRDefault="00553F3E" w:rsidP="008B6504">
            <w:pPr>
              <w:pStyle w:val="ACBody2"/>
              <w:tabs>
                <w:tab w:val="left" w:pos="7722"/>
              </w:tabs>
              <w:spacing w:after="0"/>
              <w:ind w:left="0"/>
              <w:jc w:val="left"/>
              <w:rPr>
                <w:rFonts w:ascii="Calibri" w:eastAsia="Calibri" w:hAnsi="Calibri" w:cs="Calibri"/>
                <w:sz w:val="20"/>
                <w:lang w:val="en-GB" w:eastAsia="en-GB"/>
              </w:rPr>
            </w:pPr>
            <w:r w:rsidRPr="00553F3E">
              <w:rPr>
                <w:rFonts w:ascii="Calibri" w:eastAsia="Calibri" w:hAnsi="Calibri" w:cs="Calibri"/>
                <w:sz w:val="20"/>
              </w:rPr>
              <w:t>Copenhagen, Denmark</w:t>
            </w:r>
            <w:r w:rsidR="00157129" w:rsidRPr="00553F3E">
              <w:rPr>
                <w:rFonts w:ascii="Calibri" w:eastAsia="Calibri" w:hAnsi="Calibri" w:cs="Calibri"/>
                <w:sz w:val="20"/>
              </w:rPr>
              <w:t xml:space="preserve"> </w:t>
            </w:r>
          </w:p>
        </w:tc>
      </w:tr>
      <w:tr w:rsidR="00141F35" w:rsidRPr="00EE1935" w14:paraId="09CEA1E9" w14:textId="77777777" w:rsidTr="00141F35">
        <w:trPr>
          <w:trHeight w:val="278"/>
        </w:trPr>
        <w:tc>
          <w:tcPr>
            <w:tcW w:w="291" w:type="pct"/>
            <w:shd w:val="clear" w:color="auto" w:fill="D9D9D9"/>
          </w:tcPr>
          <w:p w14:paraId="7A3B8BF6"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212" w:type="pct"/>
            <w:shd w:val="clear" w:color="auto" w:fill="F2F2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7EDA63D2" w:rsidR="00141F35" w:rsidRPr="00553F3E" w:rsidRDefault="00755311"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01.09.2022</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3B646CEB" w14:textId="77777777" w:rsidR="007E1A08" w:rsidRPr="00972789" w:rsidRDefault="007E1A08" w:rsidP="00443A10">
      <w:pPr>
        <w:pStyle w:val="ColorfulList-Accent11"/>
        <w:shd w:val="clear" w:color="auto" w:fill="FFFFFF"/>
        <w:ind w:left="0"/>
        <w:rPr>
          <w:rFonts w:ascii="Calibri" w:hAnsi="Calibri" w:cs="Arial"/>
          <w:b/>
          <w:color w:val="FF0000"/>
          <w:sz w:val="28"/>
          <w:szCs w:val="22"/>
          <w:lang w:val="en-GB"/>
        </w:rPr>
      </w:pPr>
    </w:p>
    <w:p w14:paraId="319316DC" w14:textId="42E0ADEE" w:rsidR="00764110" w:rsidRDefault="00764110" w:rsidP="00764110">
      <w:pPr>
        <w:pStyle w:val="Heading1"/>
        <w:numPr>
          <w:ilvl w:val="0"/>
          <w:numId w:val="1"/>
        </w:numPr>
      </w:pPr>
      <w:r w:rsidRPr="000277AC">
        <w:t>Importan</w:t>
      </w:r>
      <w:r>
        <w:t>t information regarding this RFP</w:t>
      </w:r>
      <w:r w:rsidRPr="000277AC">
        <w:t>:</w:t>
      </w:r>
      <w:r>
        <w:t xml:space="preserve"> </w:t>
      </w:r>
    </w:p>
    <w:p w14:paraId="72E0B8AE" w14:textId="54DD335D" w:rsidR="00764110" w:rsidRPr="00BA0A8C" w:rsidRDefault="00764110" w:rsidP="00764110">
      <w:pPr>
        <w:numPr>
          <w:ilvl w:val="0"/>
          <w:numId w:val="63"/>
        </w:numPr>
        <w:shd w:val="clear" w:color="auto" w:fill="FFFFFF"/>
        <w:ind w:left="360"/>
        <w:contextualSpacing/>
        <w:rPr>
          <w:rFonts w:cs="Arial"/>
          <w:b/>
          <w:bCs/>
          <w:szCs w:val="22"/>
        </w:rPr>
      </w:pPr>
      <w:r w:rsidRPr="00BA0A8C">
        <w:rPr>
          <w:rFonts w:cs="Arial"/>
          <w:b/>
          <w:bCs/>
          <w:szCs w:val="22"/>
        </w:rPr>
        <w:t xml:space="preserve">This RFP is launched for the purpose of establishing a </w:t>
      </w:r>
      <w:r w:rsidR="00F144E1">
        <w:rPr>
          <w:rFonts w:cs="Arial"/>
          <w:b/>
          <w:bCs/>
          <w:szCs w:val="22"/>
        </w:rPr>
        <w:t>Purchase</w:t>
      </w:r>
      <w:r w:rsidRPr="00BA0A8C">
        <w:rPr>
          <w:rFonts w:cs="Arial"/>
          <w:b/>
          <w:bCs/>
          <w:szCs w:val="22"/>
        </w:rPr>
        <w:t xml:space="preserve"> agreement with the supplier </w:t>
      </w:r>
      <w:r w:rsidR="00553F3E" w:rsidRPr="00BA0A8C">
        <w:rPr>
          <w:rFonts w:cs="Arial"/>
          <w:b/>
          <w:bCs/>
          <w:szCs w:val="22"/>
        </w:rPr>
        <w:t>for 24</w:t>
      </w:r>
      <w:r w:rsidRPr="00BA0A8C">
        <w:rPr>
          <w:rFonts w:cs="Arial"/>
          <w:b/>
          <w:bCs/>
          <w:szCs w:val="22"/>
        </w:rPr>
        <w:t xml:space="preserve"> months</w:t>
      </w:r>
      <w:r w:rsidR="00553F3E" w:rsidRPr="00BA0A8C">
        <w:rPr>
          <w:rFonts w:cs="Arial"/>
          <w:b/>
          <w:bCs/>
          <w:szCs w:val="22"/>
        </w:rPr>
        <w:t xml:space="preserve">, with the possibility of 2x 12 months extension. </w:t>
      </w:r>
      <w:r w:rsidR="007E1A08" w:rsidRPr="00BA0A8C">
        <w:rPr>
          <w:rFonts w:cs="Arial"/>
          <w:b/>
          <w:bCs/>
          <w:szCs w:val="22"/>
        </w:rPr>
        <w:t>B</w:t>
      </w:r>
      <w:r w:rsidR="00553F3E" w:rsidRPr="00BA0A8C">
        <w:rPr>
          <w:rFonts w:cs="Arial"/>
          <w:b/>
          <w:bCs/>
          <w:szCs w:val="22"/>
        </w:rPr>
        <w:t xml:space="preserve">efore extension of </w:t>
      </w:r>
      <w:r w:rsidR="00BA0A8C">
        <w:rPr>
          <w:rFonts w:cs="Arial"/>
          <w:b/>
          <w:bCs/>
          <w:szCs w:val="22"/>
        </w:rPr>
        <w:t xml:space="preserve">the </w:t>
      </w:r>
      <w:r w:rsidR="00553F3E" w:rsidRPr="00BA0A8C">
        <w:rPr>
          <w:rFonts w:cs="Arial"/>
          <w:b/>
          <w:bCs/>
          <w:szCs w:val="22"/>
        </w:rPr>
        <w:t>contract after 24 months, a negotiation process is required minimum 3 months prior to contract termination</w:t>
      </w:r>
      <w:r w:rsidR="007E1A08" w:rsidRPr="00BA0A8C">
        <w:rPr>
          <w:rFonts w:cs="Arial"/>
          <w:b/>
          <w:bCs/>
          <w:szCs w:val="22"/>
        </w:rPr>
        <w:t>.</w:t>
      </w:r>
    </w:p>
    <w:p w14:paraId="3219E558"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zCs w:val="22"/>
        </w:rPr>
        <w:t>A Framework agreement is not binding DRC to place any Purchase Orders. DRC will place orders to the awarded supplier based on the agreement as per its requirement.</w:t>
      </w:r>
    </w:p>
    <w:p w14:paraId="26803DA8"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zCs w:val="22"/>
        </w:rPr>
        <w:t>DRC may choose to cancel the agreement if deemed necessary.</w:t>
      </w:r>
    </w:p>
    <w:p w14:paraId="20CA23F5"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pacing w:val="-3"/>
          <w:szCs w:val="22"/>
        </w:rPr>
        <w:t>DRC may choose to split the contract award to more than one supplier.</w:t>
      </w:r>
    </w:p>
    <w:p w14:paraId="6E910159" w14:textId="1F88BDF0" w:rsidR="00764110" w:rsidRPr="007E1A08" w:rsidRDefault="00764110" w:rsidP="00764110">
      <w:pPr>
        <w:numPr>
          <w:ilvl w:val="0"/>
          <w:numId w:val="63"/>
        </w:numPr>
        <w:shd w:val="clear" w:color="auto" w:fill="FFFFFF"/>
        <w:ind w:left="360"/>
        <w:contextualSpacing/>
        <w:rPr>
          <w:rFonts w:cs="Arial"/>
          <w:szCs w:val="22"/>
        </w:rPr>
      </w:pPr>
      <w:r w:rsidRPr="007E1A08">
        <w:rPr>
          <w:rFonts w:cs="Arial"/>
          <w:spacing w:val="-3"/>
          <w:szCs w:val="22"/>
        </w:rPr>
        <w:t>The delivery time of the suppl</w:t>
      </w:r>
      <w:r w:rsidR="007E1A08">
        <w:rPr>
          <w:rFonts w:cs="Arial"/>
          <w:spacing w:val="-3"/>
          <w:szCs w:val="22"/>
        </w:rPr>
        <w:t>ies and services</w:t>
      </w:r>
      <w:r w:rsidRPr="007E1A08">
        <w:rPr>
          <w:rFonts w:cs="Arial"/>
          <w:spacing w:val="-3"/>
          <w:szCs w:val="22"/>
        </w:rPr>
        <w:t xml:space="preserve"> </w:t>
      </w:r>
      <w:r w:rsidR="002808DB" w:rsidRPr="007E1A08">
        <w:rPr>
          <w:rFonts w:cs="Arial"/>
          <w:spacing w:val="-3"/>
          <w:szCs w:val="22"/>
        </w:rPr>
        <w:t>shall</w:t>
      </w:r>
      <w:r w:rsidRPr="007E1A08">
        <w:rPr>
          <w:rFonts w:cs="Arial"/>
          <w:spacing w:val="-3"/>
          <w:szCs w:val="22"/>
        </w:rPr>
        <w:t xml:space="preserve"> be </w:t>
      </w:r>
      <w:r w:rsidR="007E1A08">
        <w:rPr>
          <w:rFonts w:cs="Arial"/>
          <w:spacing w:val="-3"/>
          <w:szCs w:val="22"/>
        </w:rPr>
        <w:t xml:space="preserve">agreed upon when entering </w:t>
      </w:r>
      <w:proofErr w:type="gramStart"/>
      <w:r w:rsidR="007E1A08">
        <w:rPr>
          <w:rFonts w:cs="Arial"/>
          <w:spacing w:val="-3"/>
          <w:szCs w:val="22"/>
        </w:rPr>
        <w:t>in to</w:t>
      </w:r>
      <w:proofErr w:type="gramEnd"/>
      <w:r w:rsidR="007E1A08">
        <w:rPr>
          <w:rFonts w:cs="Arial"/>
          <w:spacing w:val="-3"/>
          <w:szCs w:val="22"/>
        </w:rPr>
        <w:t xml:space="preserve"> a contract with the supplier</w:t>
      </w:r>
      <w:r w:rsidRPr="007E1A08">
        <w:rPr>
          <w:rFonts w:cs="Arial"/>
          <w:spacing w:val="-3"/>
          <w:szCs w:val="22"/>
        </w:rPr>
        <w:t>. DRC may terminate the contract if supplier fails to deliver items within this period.</w:t>
      </w:r>
    </w:p>
    <w:p w14:paraId="74225928" w14:textId="77777777" w:rsidR="00764110" w:rsidRPr="007E1A08" w:rsidRDefault="00764110" w:rsidP="00764110">
      <w:pPr>
        <w:numPr>
          <w:ilvl w:val="0"/>
          <w:numId w:val="63"/>
        </w:numPr>
        <w:shd w:val="clear" w:color="auto" w:fill="FFFFFF"/>
        <w:ind w:left="360"/>
        <w:contextualSpacing/>
        <w:rPr>
          <w:rFonts w:cs="Arial"/>
          <w:szCs w:val="22"/>
        </w:rPr>
      </w:pPr>
      <w:r w:rsidRPr="007E1A08">
        <w:rPr>
          <w:rFonts w:cs="Arial"/>
          <w:szCs w:val="22"/>
        </w:rPr>
        <w:t xml:space="preserve">No advance payment will be paid to the awarded supplier. The awarded supplier is expected to mobilize its own resources to deliver the agreed material.  </w:t>
      </w:r>
    </w:p>
    <w:p w14:paraId="599B46B8" w14:textId="703178B1" w:rsidR="00C5723E" w:rsidRDefault="00C5723E" w:rsidP="00443A10">
      <w:pPr>
        <w:pStyle w:val="ColorfulList-Accent11"/>
        <w:shd w:val="clear" w:color="auto" w:fill="FFFFFF"/>
        <w:ind w:left="0"/>
        <w:rPr>
          <w:rFonts w:ascii="Calibri" w:hAnsi="Calibri" w:cs="Arial"/>
          <w:b/>
          <w:color w:val="222222"/>
          <w:szCs w:val="22"/>
          <w:lang w:val="en-GB"/>
        </w:rPr>
      </w:pPr>
    </w:p>
    <w:p w14:paraId="34F00F98" w14:textId="77777777" w:rsidR="007E1A08" w:rsidRDefault="007E1A08"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lastRenderedPageBreak/>
        <w:t>Selection and Award Criteria</w:t>
      </w:r>
    </w:p>
    <w:p w14:paraId="70B43A18" w14:textId="5307978D" w:rsidR="00D03AB2" w:rsidRPr="00972789" w:rsidRDefault="00D03AB2" w:rsidP="00D03AB2">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w:t>
      </w:r>
      <w:proofErr w:type="gramStart"/>
      <w:r w:rsidRPr="00DA425A">
        <w:rPr>
          <w:rFonts w:cs="Arial"/>
          <w:color w:val="222222"/>
        </w:rPr>
        <w:t>For the purpose of</w:t>
      </w:r>
      <w:proofErr w:type="gramEnd"/>
      <w:r w:rsidRPr="00DA425A">
        <w:rPr>
          <w:rFonts w:cs="Arial"/>
          <w:color w:val="222222"/>
        </w:rPr>
        <w:t xml:space="preserve">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347CE8A8" w14:textId="6C5F2150" w:rsidR="00B81E8C" w:rsidRDefault="008E0737" w:rsidP="00141F35">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w:t>
      </w:r>
      <w:proofErr w:type="gramStart"/>
      <w:r w:rsidRPr="000008B5">
        <w:rPr>
          <w:rFonts w:cs="Arial"/>
          <w:i/>
          <w:color w:val="222222"/>
          <w:lang w:val="en-GB"/>
        </w:rPr>
        <w:t>i.e.</w:t>
      </w:r>
      <w:proofErr w:type="gramEnd"/>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14:paraId="23508645" w14:textId="77777777" w:rsidR="00B81E8C" w:rsidRDefault="00B81E8C" w:rsidP="00141F35">
      <w:pPr>
        <w:rPr>
          <w:color w:val="222222"/>
        </w:rPr>
      </w:pPr>
    </w:p>
    <w:p w14:paraId="28584612" w14:textId="7C196C92" w:rsidR="006166F0" w:rsidRDefault="006166F0" w:rsidP="00141F35">
      <w:pPr>
        <w:rPr>
          <w:color w:val="222222"/>
        </w:rPr>
      </w:pPr>
      <w:r>
        <w:rPr>
          <w:color w:val="222222"/>
        </w:rPr>
        <w:t xml:space="preserve">For all bids deemed technically compliant as per the </w:t>
      </w:r>
      <w:r w:rsidR="00494301">
        <w:rPr>
          <w:color w:val="222222"/>
        </w:rPr>
        <w:t>specification s</w:t>
      </w:r>
      <w:r>
        <w:rPr>
          <w:color w:val="222222"/>
        </w:rPr>
        <w:t xml:space="preserve">tipulated in Annex </w:t>
      </w:r>
      <w:r w:rsidR="00494301">
        <w:rPr>
          <w:color w:val="222222"/>
        </w:rPr>
        <w:t xml:space="preserve">F – </w:t>
      </w:r>
      <w:r w:rsidR="004A58C3">
        <w:rPr>
          <w:color w:val="222222"/>
        </w:rPr>
        <w:t>Terms of Reference</w:t>
      </w:r>
      <w:r>
        <w:rPr>
          <w:color w:val="222222"/>
        </w:rPr>
        <w:t>, DRC will give a weighted combined technical and financial score. The weighted score will determine the contract award.</w:t>
      </w:r>
    </w:p>
    <w:p w14:paraId="12FA2A4D" w14:textId="77777777" w:rsidR="00FE7AFB" w:rsidRDefault="00FE7AFB" w:rsidP="00141F35">
      <w:pPr>
        <w:rPr>
          <w:color w:val="222222"/>
        </w:rPr>
      </w:pPr>
    </w:p>
    <w:p w14:paraId="294E2463" w14:textId="2CD4A8DA" w:rsidR="001406BA" w:rsidRDefault="00FE7AFB" w:rsidP="00141F35">
      <w:pPr>
        <w:rPr>
          <w:color w:val="222222"/>
        </w:rPr>
      </w:pPr>
      <w:r>
        <w:rPr>
          <w:color w:val="222222"/>
        </w:rPr>
        <w:t xml:space="preserve">The technical criteria for this RFP and their weighting in the technical evaluation </w:t>
      </w:r>
      <w:r w:rsidR="00755311">
        <w:rPr>
          <w:color w:val="222222"/>
        </w:rPr>
        <w:t>can be found in the `Proposal Evaluation´ section of Annex F, Terms of Reference.</w:t>
      </w:r>
    </w:p>
    <w:p w14:paraId="3739917D" w14:textId="77777777" w:rsidR="00D318A1" w:rsidRDefault="00D318A1" w:rsidP="00141F35">
      <w:pPr>
        <w:rPr>
          <w:color w:val="222222"/>
        </w:rPr>
      </w:pPr>
    </w:p>
    <w:p w14:paraId="2ED70329" w14:textId="765BB4F2" w:rsidR="00FE7AFB" w:rsidRDefault="00FE7AFB" w:rsidP="00141F35">
      <w:pPr>
        <w:rPr>
          <w:color w:val="222222"/>
        </w:rPr>
      </w:pPr>
      <w:r>
        <w:rPr>
          <w:color w:val="222222"/>
        </w:rPr>
        <w:t xml:space="preserve">Please note that bids </w:t>
      </w:r>
      <w:r w:rsidR="00F45FEA">
        <w:rPr>
          <w:color w:val="222222"/>
        </w:rPr>
        <w:t>shall</w:t>
      </w:r>
      <w:r>
        <w:rPr>
          <w:color w:val="222222"/>
        </w:rPr>
        <w:t xml:space="preserve"> respond to all criteria, or their bid may be disqualified.</w:t>
      </w:r>
    </w:p>
    <w:p w14:paraId="03DBCA35" w14:textId="77777777" w:rsidR="00FE7AFB" w:rsidRPr="00972789" w:rsidRDefault="00FE7AFB"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368F3FB4" w:rsidR="007D4786" w:rsidRDefault="007D4786" w:rsidP="007D4786">
      <w:pPr>
        <w:tabs>
          <w:tab w:val="left" w:pos="360"/>
        </w:tabs>
        <w:rPr>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 xml:space="preserve">Documents listed below </w:t>
      </w:r>
      <w:r w:rsidR="002808DB">
        <w:rPr>
          <w:color w:val="222222"/>
        </w:rPr>
        <w:t>shall</w:t>
      </w:r>
      <w:r>
        <w:rPr>
          <w:color w:val="222222"/>
        </w:rPr>
        <w:t xml:space="preserve"> be submitted with your bid.</w:t>
      </w:r>
    </w:p>
    <w:p w14:paraId="308BA752" w14:textId="789EC0D7" w:rsidR="00D318A1" w:rsidRDefault="00D318A1" w:rsidP="007D4786">
      <w:pPr>
        <w:tabs>
          <w:tab w:val="left" w:pos="360"/>
        </w:tabs>
        <w:rPr>
          <w:color w:val="222222"/>
        </w:rPr>
      </w:pPr>
    </w:p>
    <w:p w14:paraId="7D58DFF4" w14:textId="77777777" w:rsidR="00D318A1" w:rsidRDefault="00D318A1" w:rsidP="007D4786">
      <w:pPr>
        <w:tabs>
          <w:tab w:val="left" w:pos="360"/>
        </w:tabs>
        <w:rPr>
          <w:b/>
          <w:bCs/>
          <w:color w:val="222222"/>
        </w:rPr>
      </w:pP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00972789">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00972789">
        <w:trPr>
          <w:trHeight w:val="432"/>
        </w:trPr>
        <w:tc>
          <w:tcPr>
            <w:tcW w:w="339" w:type="pct"/>
          </w:tcPr>
          <w:p w14:paraId="099FA9FF" w14:textId="77777777" w:rsidR="002B39C4" w:rsidRPr="00972789" w:rsidRDefault="002B39C4" w:rsidP="009D07D7">
            <w:pPr>
              <w:rPr>
                <w:sz w:val="20"/>
                <w:szCs w:val="20"/>
              </w:rPr>
            </w:pPr>
            <w:r w:rsidRPr="00972789">
              <w:t>1</w:t>
            </w:r>
          </w:p>
        </w:tc>
        <w:tc>
          <w:tcPr>
            <w:tcW w:w="476" w:type="pct"/>
          </w:tcPr>
          <w:p w14:paraId="4D494213" w14:textId="2DE1D28A" w:rsidR="002B39C4" w:rsidRPr="00972789" w:rsidRDefault="002B39C4" w:rsidP="00AA4634">
            <w:pPr>
              <w:jc w:val="left"/>
              <w:rPr>
                <w:sz w:val="20"/>
                <w:szCs w:val="20"/>
              </w:rPr>
            </w:pPr>
            <w:r w:rsidRPr="00972789">
              <w:t>A</w:t>
            </w:r>
            <w:ins w:id="0" w:author="Author">
              <w:r w:rsidR="002A33FC">
                <w:t>.</w:t>
              </w:r>
            </w:ins>
            <w:r w:rsidR="00AA4634">
              <w:t>1</w:t>
            </w:r>
          </w:p>
        </w:tc>
        <w:tc>
          <w:tcPr>
            <w:tcW w:w="1733" w:type="pct"/>
          </w:tcPr>
          <w:p w14:paraId="0E78B3B7" w14:textId="2411B68A" w:rsidR="002B39C4" w:rsidRPr="00972789" w:rsidRDefault="002B39C4" w:rsidP="00AA4634">
            <w:pPr>
              <w:jc w:val="left"/>
              <w:rPr>
                <w:sz w:val="20"/>
                <w:szCs w:val="20"/>
              </w:rPr>
            </w:pPr>
            <w:r w:rsidRPr="00972789">
              <w:t xml:space="preserve">Bid Form </w:t>
            </w:r>
            <w:r w:rsidR="00E817E2" w:rsidRPr="00E817E2">
              <w:t xml:space="preserve">(Technical) </w:t>
            </w:r>
          </w:p>
        </w:tc>
        <w:tc>
          <w:tcPr>
            <w:tcW w:w="2452" w:type="pct"/>
          </w:tcPr>
          <w:p w14:paraId="7172EBE2" w14:textId="77777777" w:rsidR="002B39C4" w:rsidRPr="00972789" w:rsidRDefault="002B39C4" w:rsidP="009D07D7">
            <w:pPr>
              <w:rPr>
                <w:sz w:val="20"/>
                <w:szCs w:val="20"/>
              </w:rPr>
            </w:pPr>
            <w:r w:rsidRPr="00972789">
              <w:t>Complete ALL sections in full, sign, stamp and submit</w:t>
            </w:r>
          </w:p>
        </w:tc>
      </w:tr>
      <w:tr w:rsidR="00AA4634" w:rsidRPr="00E817E2" w14:paraId="4FBCB068" w14:textId="77777777" w:rsidTr="00972789">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7EF88423" w:rsidR="00AA4634" w:rsidRPr="00972789" w:rsidRDefault="00AA4634" w:rsidP="001130F5">
            <w:pPr>
              <w:jc w:val="left"/>
            </w:pPr>
            <w:r w:rsidRPr="00972789">
              <w:t xml:space="preserve">Bid Form </w:t>
            </w:r>
            <w:r>
              <w:t>(</w:t>
            </w:r>
            <w:r w:rsidR="001130F5">
              <w:t>Financial</w:t>
            </w:r>
            <w:r w:rsidRPr="00E817E2">
              <w:t xml:space="preserve">) </w:t>
            </w:r>
          </w:p>
        </w:tc>
        <w:tc>
          <w:tcPr>
            <w:tcW w:w="2452" w:type="pct"/>
          </w:tcPr>
          <w:p w14:paraId="6A2CB22F" w14:textId="45947C3C" w:rsidR="00AA4634" w:rsidRPr="00972789" w:rsidRDefault="00AA4634" w:rsidP="009D07D7">
            <w:r w:rsidRPr="00972789">
              <w:t>Complete ALL sections in full, sign, stamp and submit</w:t>
            </w:r>
          </w:p>
        </w:tc>
      </w:tr>
      <w:tr w:rsidR="00AA4634" w:rsidRPr="00E817E2" w14:paraId="53BC9ACC" w14:textId="77777777" w:rsidTr="00972789">
        <w:trPr>
          <w:trHeight w:val="432"/>
        </w:trPr>
        <w:tc>
          <w:tcPr>
            <w:tcW w:w="339" w:type="pct"/>
          </w:tcPr>
          <w:p w14:paraId="351409A5" w14:textId="2514AA5D" w:rsidR="00AA4634" w:rsidRPr="00972789" w:rsidRDefault="00AA4634" w:rsidP="009D07D7">
            <w:pPr>
              <w:rPr>
                <w:sz w:val="20"/>
                <w:szCs w:val="20"/>
              </w:rPr>
            </w:pPr>
            <w:r>
              <w:rPr>
                <w:sz w:val="20"/>
                <w:szCs w:val="20"/>
              </w:rPr>
              <w:t>3</w:t>
            </w:r>
          </w:p>
        </w:tc>
        <w:tc>
          <w:tcPr>
            <w:tcW w:w="476" w:type="pct"/>
          </w:tcPr>
          <w:p w14:paraId="5CC2D110" w14:textId="11C32C07" w:rsidR="00AA4634" w:rsidRPr="00972789" w:rsidRDefault="00AA4634" w:rsidP="00972789">
            <w:pPr>
              <w:jc w:val="left"/>
              <w:rPr>
                <w:sz w:val="20"/>
                <w:szCs w:val="20"/>
              </w:rPr>
            </w:pPr>
            <w:r w:rsidRPr="00E817E2">
              <w:t>B</w:t>
            </w:r>
          </w:p>
        </w:tc>
        <w:tc>
          <w:tcPr>
            <w:tcW w:w="1733" w:type="pct"/>
          </w:tcPr>
          <w:p w14:paraId="38DB2FA6" w14:textId="75110DA8" w:rsidR="00AA4634" w:rsidRPr="00972789" w:rsidRDefault="00AA4634" w:rsidP="00972789">
            <w:pPr>
              <w:jc w:val="left"/>
              <w:rPr>
                <w:sz w:val="20"/>
                <w:szCs w:val="20"/>
              </w:rPr>
            </w:pPr>
            <w:r w:rsidRPr="00972789">
              <w:t>Tender and Contract Award Acknowledgement Certificate</w:t>
            </w:r>
            <w:r w:rsidR="00D318A1">
              <w:t xml:space="preserve"> (part of this RFP Cover Letter)</w:t>
            </w:r>
          </w:p>
        </w:tc>
        <w:tc>
          <w:tcPr>
            <w:tcW w:w="2452" w:type="pct"/>
          </w:tcPr>
          <w:p w14:paraId="187B72A0" w14:textId="0662FD61" w:rsidR="00AA4634" w:rsidRPr="00972789" w:rsidRDefault="00AA4634" w:rsidP="009D07D7">
            <w:pPr>
              <w:rPr>
                <w:sz w:val="20"/>
                <w:szCs w:val="20"/>
              </w:rPr>
            </w:pPr>
            <w:r w:rsidRPr="00E817E2">
              <w:t>Complete ALL sections in full, sign, stamp and submit</w:t>
            </w:r>
          </w:p>
        </w:tc>
      </w:tr>
      <w:tr w:rsidR="00D318A1" w:rsidRPr="00E817E2" w14:paraId="29681D01" w14:textId="77777777" w:rsidTr="00972789">
        <w:trPr>
          <w:trHeight w:val="432"/>
        </w:trPr>
        <w:tc>
          <w:tcPr>
            <w:tcW w:w="339" w:type="pct"/>
          </w:tcPr>
          <w:p w14:paraId="3A80E87D" w14:textId="2281E1BA" w:rsidR="00D318A1" w:rsidRDefault="00D318A1" w:rsidP="00D318A1">
            <w:pPr>
              <w:jc w:val="left"/>
            </w:pPr>
            <w:r>
              <w:t>4</w:t>
            </w:r>
          </w:p>
        </w:tc>
        <w:tc>
          <w:tcPr>
            <w:tcW w:w="476" w:type="pct"/>
          </w:tcPr>
          <w:p w14:paraId="7E63E2F1" w14:textId="1A2D73C7" w:rsidR="00D318A1" w:rsidRPr="00E817E2" w:rsidRDefault="00D318A1" w:rsidP="00D318A1">
            <w:pPr>
              <w:jc w:val="left"/>
            </w:pPr>
            <w:r>
              <w:t>D</w:t>
            </w:r>
          </w:p>
        </w:tc>
        <w:tc>
          <w:tcPr>
            <w:tcW w:w="1733" w:type="pct"/>
          </w:tcPr>
          <w:p w14:paraId="59062818" w14:textId="22C60A32" w:rsidR="00D318A1" w:rsidRPr="00E817E2" w:rsidRDefault="00D318A1" w:rsidP="00D318A1">
            <w:pPr>
              <w:jc w:val="left"/>
            </w:pPr>
            <w:r>
              <w:t>Supplier Code of Conduct</w:t>
            </w:r>
          </w:p>
        </w:tc>
        <w:tc>
          <w:tcPr>
            <w:tcW w:w="2452" w:type="pct"/>
          </w:tcPr>
          <w:p w14:paraId="5C3CF3F6" w14:textId="0BB50EBE" w:rsidR="00D318A1" w:rsidRPr="00E817E2" w:rsidRDefault="00D318A1" w:rsidP="00D318A1">
            <w:r w:rsidRPr="00E817E2">
              <w:t>Complete ALL sections in full, sign, stamp and submit</w:t>
            </w:r>
          </w:p>
        </w:tc>
      </w:tr>
      <w:tr w:rsidR="00D318A1" w:rsidRPr="00E817E2" w14:paraId="3DDFF5E8" w14:textId="77777777" w:rsidTr="00972789">
        <w:trPr>
          <w:trHeight w:val="432"/>
        </w:trPr>
        <w:tc>
          <w:tcPr>
            <w:tcW w:w="339" w:type="pct"/>
          </w:tcPr>
          <w:p w14:paraId="45093001" w14:textId="5E159015" w:rsidR="00D318A1" w:rsidRPr="00972789" w:rsidRDefault="00D318A1" w:rsidP="00D318A1">
            <w:pPr>
              <w:jc w:val="left"/>
              <w:rPr>
                <w:sz w:val="20"/>
                <w:szCs w:val="20"/>
              </w:rPr>
            </w:pPr>
            <w:r>
              <w:rPr>
                <w:sz w:val="20"/>
                <w:szCs w:val="20"/>
              </w:rPr>
              <w:t>5</w:t>
            </w:r>
          </w:p>
        </w:tc>
        <w:tc>
          <w:tcPr>
            <w:tcW w:w="476" w:type="pct"/>
          </w:tcPr>
          <w:p w14:paraId="0C8367D0" w14:textId="31FD88D2" w:rsidR="00D318A1" w:rsidRPr="00972789" w:rsidRDefault="00D318A1" w:rsidP="00D318A1">
            <w:pPr>
              <w:jc w:val="left"/>
              <w:rPr>
                <w:sz w:val="20"/>
                <w:szCs w:val="20"/>
              </w:rPr>
            </w:pPr>
            <w:r w:rsidRPr="00E817E2">
              <w:t>E</w:t>
            </w:r>
          </w:p>
        </w:tc>
        <w:tc>
          <w:tcPr>
            <w:tcW w:w="1733" w:type="pct"/>
          </w:tcPr>
          <w:p w14:paraId="28325B0C" w14:textId="3036518E" w:rsidR="00D318A1" w:rsidRPr="00972789" w:rsidRDefault="00D318A1" w:rsidP="00D318A1">
            <w:pPr>
              <w:jc w:val="left"/>
              <w:rPr>
                <w:sz w:val="20"/>
                <w:szCs w:val="20"/>
              </w:rPr>
            </w:pPr>
            <w:r w:rsidRPr="00E817E2">
              <w:t xml:space="preserve">Supplier Profile and Registration Form </w:t>
            </w:r>
          </w:p>
        </w:tc>
        <w:tc>
          <w:tcPr>
            <w:tcW w:w="2452" w:type="pct"/>
          </w:tcPr>
          <w:p w14:paraId="2EDBB5F3" w14:textId="1E9F2A5D" w:rsidR="00D318A1" w:rsidRPr="00972789" w:rsidRDefault="00D318A1" w:rsidP="00D318A1">
            <w:pPr>
              <w:rPr>
                <w:sz w:val="20"/>
                <w:szCs w:val="20"/>
              </w:rPr>
            </w:pPr>
            <w:r w:rsidRPr="00E817E2">
              <w:t>Complete ALL sections in full, sign, stamp and submit</w:t>
            </w:r>
          </w:p>
        </w:tc>
      </w:tr>
    </w:tbl>
    <w:p w14:paraId="3F302055" w14:textId="77777777" w:rsidR="001C6C3E" w:rsidRDefault="001C6C3E">
      <w:pPr>
        <w:rPr>
          <w:color w:val="222222"/>
        </w:rPr>
      </w:pPr>
    </w:p>
    <w:p w14:paraId="3A1E9559" w14:textId="7AACD718" w:rsidR="0055406F" w:rsidRDefault="0055406F">
      <w:pPr>
        <w:rPr>
          <w:color w:val="222222"/>
        </w:rPr>
      </w:pPr>
      <w:r w:rsidRPr="00D318A1">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6A1A43F" w14:textId="74DEF89F"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w:t>
      </w:r>
      <w:proofErr w:type="gramStart"/>
      <w:r w:rsidRPr="00EE1B34">
        <w:rPr>
          <w:rFonts w:ascii="Calibri" w:hAnsi="Calibri" w:cs="Arial"/>
          <w:szCs w:val="22"/>
          <w:lang w:val="en-GB"/>
        </w:rPr>
        <w:t>procedures</w:t>
      </w:r>
      <w:proofErr w:type="gramEnd"/>
      <w:r w:rsidRPr="00EE1B34">
        <w:rPr>
          <w:rFonts w:ascii="Calibri" w:hAnsi="Calibri" w:cs="Arial"/>
          <w:szCs w:val="22"/>
          <w:lang w:val="en-GB"/>
        </w:rPr>
        <w:t xml:space="preserve">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0226A87B" w14:textId="77777777" w:rsidR="00AA4634" w:rsidRDefault="00AA4634" w:rsidP="00AA4634">
      <w:pPr>
        <w:tabs>
          <w:tab w:val="left" w:pos="360"/>
        </w:tabs>
        <w:rPr>
          <w:rFonts w:ascii="Calibri" w:hAnsi="Calibri" w:cs="Arial"/>
          <w:color w:val="222222"/>
          <w:szCs w:val="22"/>
          <w:lang w:val="en-GB"/>
        </w:rPr>
      </w:pPr>
    </w:p>
    <w:p w14:paraId="201A34E0" w14:textId="76B5A4B1" w:rsidR="00AA4634" w:rsidRDefault="00AA4634" w:rsidP="00AA4634">
      <w:pPr>
        <w:tabs>
          <w:tab w:val="left" w:pos="360"/>
        </w:tabs>
        <w:rPr>
          <w:rFonts w:ascii="Calibri" w:hAnsi="Calibri" w:cs="Arial"/>
          <w:color w:val="222222"/>
          <w:szCs w:val="22"/>
          <w:lang w:val="en-GB"/>
        </w:rPr>
      </w:pPr>
      <w:r>
        <w:rPr>
          <w:rFonts w:ascii="Calibri" w:hAnsi="Calibri" w:cs="Arial"/>
          <w:color w:val="222222"/>
          <w:szCs w:val="22"/>
          <w:lang w:val="en-GB"/>
        </w:rPr>
        <w:t>The criteria for the tender are stipulated in Annex A</w:t>
      </w:r>
      <w:r w:rsidR="00D318A1">
        <w:rPr>
          <w:rFonts w:ascii="Calibri" w:hAnsi="Calibri" w:cs="Arial"/>
          <w:color w:val="222222"/>
          <w:szCs w:val="22"/>
          <w:lang w:val="en-GB"/>
        </w:rPr>
        <w:t>.1 Technical</w:t>
      </w:r>
      <w:r>
        <w:rPr>
          <w:rFonts w:ascii="Calibri" w:hAnsi="Calibri" w:cs="Arial"/>
          <w:color w:val="222222"/>
          <w:szCs w:val="22"/>
          <w:lang w:val="en-GB"/>
        </w:rPr>
        <w:t xml:space="preserve"> Bid Form.</w:t>
      </w:r>
    </w:p>
    <w:p w14:paraId="286B4614" w14:textId="77777777" w:rsidR="00AA4634" w:rsidRPr="00972789" w:rsidRDefault="00AA4634" w:rsidP="00AA4634">
      <w:pPr>
        <w:rPr>
          <w:rFonts w:cs="Arial"/>
          <w:color w:val="222222"/>
          <w:szCs w:val="22"/>
          <w:lang w:val="en-GB"/>
        </w:rPr>
      </w:pP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77777777"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24DFA9C1"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6F17E979" w14:textId="77777777" w:rsidR="00AA4634" w:rsidRDefault="00AA4634" w:rsidP="00AA4634">
      <w:pPr>
        <w:tabs>
          <w:tab w:val="left" w:pos="900"/>
        </w:tabs>
        <w:rPr>
          <w:color w:val="222222"/>
        </w:rPr>
      </w:pPr>
    </w:p>
    <w:p w14:paraId="0364AC90" w14:textId="6965C999"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754419">
        <w:rPr>
          <w:rFonts w:ascii="Calibri" w:hAnsi="Calibri" w:cs="Arial"/>
          <w:color w:val="222222"/>
          <w:szCs w:val="22"/>
          <w:lang w:val="en-GB"/>
        </w:rPr>
        <w:t xml:space="preserve">tabulated in </w:t>
      </w:r>
      <w:r w:rsidRPr="00EE1B34">
        <w:rPr>
          <w:rFonts w:ascii="Calibri" w:hAnsi="Calibri" w:cs="Arial"/>
          <w:color w:val="222222"/>
          <w:szCs w:val="22"/>
          <w:lang w:val="en-GB"/>
        </w:rPr>
        <w:t xml:space="preserve">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r w:rsidR="00754419">
        <w:rPr>
          <w:rFonts w:ascii="Calibri" w:hAnsi="Calibri" w:cs="Arial"/>
          <w:color w:val="222222"/>
          <w:szCs w:val="22"/>
          <w:lang w:val="en-GB"/>
        </w:rPr>
        <w:t>Budget breakdown and Technical Proposals may be submitted through referencing to these documents in Annex A.1-A.2.</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00F3DC0C"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Beyond the DRC Bid Form</w:t>
      </w:r>
      <w:r w:rsidR="00754419">
        <w:rPr>
          <w:rFonts w:ascii="Calibri" w:hAnsi="Calibri" w:cs="Arial"/>
          <w:color w:val="222222"/>
          <w:szCs w:val="22"/>
          <w:lang w:val="en-GB"/>
        </w:rPr>
        <w:t>s</w:t>
      </w:r>
      <w:r w:rsidRPr="00EE1B34">
        <w:rPr>
          <w:rFonts w:ascii="Calibri" w:hAnsi="Calibri" w:cs="Arial"/>
          <w:color w:val="222222"/>
          <w:szCs w:val="22"/>
          <w:lang w:val="en-GB"/>
        </w:rPr>
        <w:t xml:space="preserve">,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496D5F11" w14:textId="78B7498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not submitted </w:t>
      </w:r>
      <w:r w:rsidR="00754419">
        <w:rPr>
          <w:rFonts w:ascii="Calibri" w:hAnsi="Calibri" w:cs="Arial"/>
          <w:color w:val="222222"/>
          <w:szCs w:val="22"/>
          <w:lang w:val="en-GB"/>
        </w:rPr>
        <w:t>in</w:t>
      </w:r>
      <w:r w:rsidRPr="00EE1B34">
        <w:rPr>
          <w:rFonts w:ascii="Calibri" w:hAnsi="Calibri" w:cs="Arial"/>
          <w:color w:val="222222"/>
          <w:szCs w:val="22"/>
          <w:lang w:val="en-GB"/>
        </w:rPr>
        <w:t xml:space="preserve">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w:t>
      </w:r>
      <w:proofErr w:type="gramStart"/>
      <w:r w:rsidRPr="00EE1B34">
        <w:rPr>
          <w:rFonts w:ascii="Calibri" w:hAnsi="Calibri" w:cs="Arial"/>
          <w:color w:val="222222"/>
          <w:szCs w:val="22"/>
          <w:lang w:val="en-GB"/>
        </w:rPr>
        <w:t>email</w:t>
      </w:r>
      <w:proofErr w:type="gramEnd"/>
      <w:r w:rsidRPr="00EE1B34">
        <w:rPr>
          <w:rFonts w:ascii="Calibri" w:hAnsi="Calibri" w:cs="Arial"/>
          <w:color w:val="222222"/>
          <w:szCs w:val="22"/>
          <w:lang w:val="en-GB"/>
        </w:rPr>
        <w:t xml:space="preserve"> or courier by so is at the Bidders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77777777" w:rsidR="00AA4634" w:rsidRPr="00A9431A" w:rsidRDefault="00AA4634" w:rsidP="00AA4634">
      <w:pPr>
        <w:pStyle w:val="Heading2"/>
        <w:numPr>
          <w:ilvl w:val="1"/>
          <w:numId w:val="1"/>
        </w:numPr>
        <w:rPr>
          <w:lang w:val="en-GB"/>
        </w:rPr>
      </w:pPr>
      <w:r w:rsidRPr="00A9431A">
        <w:rPr>
          <w:lang w:val="en-GB"/>
        </w:rPr>
        <w:t xml:space="preserve">Email submission </w:t>
      </w:r>
    </w:p>
    <w:p w14:paraId="7ACFE51D" w14:textId="77777777"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14959594" w14:textId="5C9B41DD" w:rsidR="00AA4634" w:rsidRPr="00A039A7" w:rsidRDefault="00754419" w:rsidP="00AA4634">
      <w:pPr>
        <w:tabs>
          <w:tab w:val="left" w:pos="900"/>
        </w:tabs>
        <w:rPr>
          <w:rFonts w:ascii="Calibri" w:hAnsi="Calibri" w:cs="Arial"/>
          <w:b/>
          <w:color w:val="222222"/>
          <w:szCs w:val="22"/>
          <w:lang w:val="en-GB"/>
        </w:rPr>
      </w:pPr>
      <w:r>
        <w:rPr>
          <w:b/>
          <w:color w:val="FF0000"/>
        </w:rPr>
        <w:t>tender@drc.ngo</w:t>
      </w:r>
    </w:p>
    <w:p w14:paraId="499814F9" w14:textId="77777777" w:rsidR="00AA4634" w:rsidRPr="00EE1B34" w:rsidRDefault="00AA4634" w:rsidP="00AA4634">
      <w:pPr>
        <w:tabs>
          <w:tab w:val="left" w:pos="900"/>
        </w:tabs>
        <w:rPr>
          <w:rFonts w:ascii="Calibri" w:hAnsi="Calibri" w:cs="Arial"/>
          <w:color w:val="222222"/>
          <w:szCs w:val="22"/>
          <w:lang w:val="en-GB"/>
        </w:rPr>
      </w:pPr>
    </w:p>
    <w:p w14:paraId="6A6975DD" w14:textId="06D86D8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proofErr w:type="gramStart"/>
      <w:r w:rsidRPr="00EE1B34">
        <w:rPr>
          <w:rFonts w:ascii="Calibri" w:hAnsi="Calibri" w:cs="Arial"/>
          <w:color w:val="222222"/>
          <w:szCs w:val="22"/>
          <w:lang w:val="en-GB"/>
        </w:rPr>
        <w:t>emailed</w:t>
      </w:r>
      <w:proofErr w:type="gramEnd"/>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4CD32711" w:rsidR="00AA4634" w:rsidRDefault="00AA4634" w:rsidP="00AA4634">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0E276791" w14:textId="14D18507"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8BCE704" w14:textId="44587975"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14:paraId="21F7526B" w14:textId="21DDE04A"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w:t>
      </w:r>
      <w:r w:rsidR="00754419">
        <w:rPr>
          <w:rFonts w:ascii="Calibri" w:hAnsi="Calibri" w:cs="Arial"/>
          <w:color w:val="222222"/>
          <w:szCs w:val="22"/>
          <w:lang w:val="en-GB"/>
        </w:rPr>
        <w:t xml:space="preserve">technical offer, Annex A.1 and </w:t>
      </w:r>
      <w:r w:rsidRPr="00A039A7">
        <w:rPr>
          <w:rFonts w:ascii="Calibri" w:hAnsi="Calibri" w:cs="Arial"/>
          <w:color w:val="222222"/>
          <w:szCs w:val="22"/>
          <w:lang w:val="en-GB"/>
        </w:rPr>
        <w:t>all other documents required by the tender, but excluding all pricing information</w:t>
      </w:r>
    </w:p>
    <w:p w14:paraId="2821996B" w14:textId="0A15B8D5"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2BE02ED" w14:textId="583A6511"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proofErr w:type="gramStart"/>
      <w:r w:rsidRPr="00EE1B34">
        <w:rPr>
          <w:rFonts w:ascii="Calibri" w:hAnsi="Calibri" w:cs="Arial"/>
          <w:color w:val="222222"/>
          <w:szCs w:val="22"/>
          <w:lang w:val="en-GB"/>
        </w:rPr>
        <w:t>otherwise</w:t>
      </w:r>
      <w:proofErr w:type="gramEnd"/>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Default="00AA4634" w:rsidP="00AA4634">
      <w:pPr>
        <w:tabs>
          <w:tab w:val="left" w:pos="900"/>
        </w:tabs>
        <w:rPr>
          <w:color w:val="222222"/>
        </w:rPr>
      </w:pPr>
      <w:r w:rsidRPr="00EE1B34">
        <w:rPr>
          <w:rFonts w:ascii="Calibri" w:hAnsi="Calibri" w:cs="Arial"/>
          <w:i/>
          <w:color w:val="222222"/>
          <w:szCs w:val="22"/>
          <w:lang w:val="en-GB"/>
        </w:rPr>
        <w:t>Failure to comply with the above may disqualify the Bi</w:t>
      </w:r>
      <w:r>
        <w:rPr>
          <w:rFonts w:ascii="Calibri" w:hAnsi="Calibri" w:cs="Arial"/>
          <w:i/>
          <w:color w:val="222222"/>
          <w:szCs w:val="22"/>
          <w:lang w:val="en-GB"/>
        </w:rPr>
        <w:t>d.</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lastRenderedPageBreak/>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127F8CF" w14:textId="77777777" w:rsidR="00AA4634" w:rsidRDefault="00AA4634" w:rsidP="00AA4634">
      <w:pPr>
        <w:tabs>
          <w:tab w:val="left" w:pos="900"/>
        </w:tabs>
        <w:rPr>
          <w:color w:val="222222"/>
        </w:rPr>
      </w:pPr>
    </w:p>
    <w:p w14:paraId="3B47899C" w14:textId="77777777" w:rsidR="00431155" w:rsidRPr="00A039A7" w:rsidRDefault="00431155" w:rsidP="00431155">
      <w:pPr>
        <w:tabs>
          <w:tab w:val="left" w:pos="900"/>
        </w:tabs>
        <w:rPr>
          <w:b/>
          <w:color w:val="222222"/>
        </w:rPr>
      </w:pPr>
      <w:r w:rsidRPr="00A039A7">
        <w:rPr>
          <w:b/>
          <w:color w:val="222222"/>
        </w:rPr>
        <w:t xml:space="preserve">Bids can be submitted in one of two </w:t>
      </w:r>
      <w:proofErr w:type="gramStart"/>
      <w:r w:rsidRPr="00A039A7">
        <w:rPr>
          <w:b/>
          <w:color w:val="222222"/>
        </w:rPr>
        <w:t>ways;</w:t>
      </w:r>
      <w:proofErr w:type="gramEnd"/>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719FD516" w14:textId="77777777" w:rsidR="00AA4634" w:rsidRPr="00AA4634" w:rsidRDefault="00AA4634" w:rsidP="00AA4634">
      <w:pPr>
        <w:tabs>
          <w:tab w:val="left" w:pos="900"/>
        </w:tabs>
        <w:rPr>
          <w:b/>
          <w:color w:val="222222"/>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27BA6FDC"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w:t>
      </w:r>
      <w:r w:rsidR="00754419" w:rsidRPr="00754419">
        <w:rPr>
          <w:rFonts w:ascii="Calibri" w:hAnsi="Calibri" w:cs="Arial"/>
          <w:b/>
          <w:bCs/>
          <w:i/>
          <w:color w:val="222222"/>
          <w:szCs w:val="22"/>
          <w:lang w:val="en-GB"/>
        </w:rPr>
        <w:t>DKK</w:t>
      </w:r>
      <w:r w:rsidR="00754419">
        <w:rPr>
          <w:rFonts w:ascii="Calibri" w:hAnsi="Calibri" w:cs="Arial"/>
          <w:i/>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6FF2EFD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2C5C67C2" w14:textId="77777777" w:rsidR="00AA4634" w:rsidRPr="00EE1B34" w:rsidRDefault="00AA4634" w:rsidP="00AA4634">
      <w:pPr>
        <w:tabs>
          <w:tab w:val="left" w:pos="360"/>
        </w:tabs>
        <w:ind w:left="180" w:hanging="180"/>
        <w:rPr>
          <w:rFonts w:ascii="Calibri" w:hAnsi="Calibri" w:cs="Arial"/>
          <w:color w:val="222222"/>
          <w:szCs w:val="22"/>
          <w:lang w:val="en-GB"/>
        </w:rPr>
      </w:pP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0A3630C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04984E57"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6BD23492"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391B5FFF"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D7B7158"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5810E5FB"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5F63B4CB"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w:t>
      </w:r>
      <w:proofErr w:type="gramStart"/>
      <w:r w:rsidRPr="00EE1B34">
        <w:rPr>
          <w:rFonts w:ascii="Calibri" w:hAnsi="Calibri" w:cs="Arial"/>
          <w:color w:val="222222"/>
          <w:szCs w:val="22"/>
          <w:lang w:val="en-GB"/>
        </w:rPr>
        <w:t>agent</w:t>
      </w:r>
      <w:proofErr w:type="gramEnd"/>
      <w:r w:rsidRPr="00EE1B34">
        <w:rPr>
          <w:rFonts w:ascii="Calibri" w:hAnsi="Calibri" w:cs="Arial"/>
          <w:color w:val="222222"/>
          <w:szCs w:val="22"/>
          <w:lang w:val="en-GB"/>
        </w:rPr>
        <w:t xml:space="preserve">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EE1B34">
        <w:rPr>
          <w:rFonts w:ascii="Calibri" w:hAnsi="Calibri" w:cs="Arial"/>
          <w:color w:val="222222"/>
          <w:szCs w:val="22"/>
          <w:lang w:val="en-GB"/>
        </w:rPr>
        <w:t>general public</w:t>
      </w:r>
      <w:proofErr w:type="gramEnd"/>
      <w:r w:rsidRPr="00EE1B34">
        <w:rPr>
          <w:rFonts w:ascii="Calibri" w:hAnsi="Calibri" w:cs="Arial"/>
          <w:color w:val="222222"/>
          <w:szCs w:val="22"/>
          <w:lang w:val="en-GB"/>
        </w:rPr>
        <w:t xml:space="preserve">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lastRenderedPageBreak/>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461C7E">
        <w:rPr>
          <w:rFonts w:ascii="Calibri" w:hAnsi="Calibri" w:cs="Arial"/>
          <w:color w:val="222222"/>
          <w:szCs w:val="22"/>
          <w:lang w:val="en-GB"/>
        </w:rPr>
        <w:t>of:</w:t>
      </w:r>
      <w:proofErr w:type="gramEnd"/>
      <w:r w:rsidRPr="00461C7E">
        <w:rPr>
          <w:rFonts w:ascii="Calibri" w:hAnsi="Calibri" w:cs="Arial"/>
          <w:color w:val="222222"/>
          <w:szCs w:val="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proofErr w:type="gramStart"/>
      <w:r w:rsidRPr="00461C7E">
        <w:rPr>
          <w:rFonts w:ascii="Calibri" w:hAnsi="Calibri" w:cs="Arial"/>
          <w:color w:val="222222"/>
          <w:szCs w:val="22"/>
          <w:lang w:val="en-GB"/>
        </w:rPr>
        <w:t>consideration</w:t>
      </w:r>
      <w:proofErr w:type="gramEnd"/>
      <w:r w:rsidRPr="00461C7E">
        <w:rPr>
          <w:rFonts w:ascii="Calibri" w:hAnsi="Calibri" w:cs="Arial"/>
          <w:color w:val="2222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66C5D164" w:rsidR="00ED4934" w:rsidRPr="00EE1B34"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3"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4"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5"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w:t>
      </w:r>
      <w:proofErr w:type="gramStart"/>
      <w:r w:rsidRPr="00EE1B34">
        <w:rPr>
          <w:rFonts w:ascii="Calibri" w:hAnsi="Calibri" w:cs="Arial"/>
          <w:color w:val="222222"/>
          <w:szCs w:val="22"/>
          <w:lang w:val="en-GB"/>
        </w:rPr>
        <w:t>agents</w:t>
      </w:r>
      <w:proofErr w:type="gramEnd"/>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 xml:space="preserve">Any attempt by a Bidder to influence the Evaluation Committee in the process of examination, clarification, </w:t>
      </w:r>
      <w:proofErr w:type="gramStart"/>
      <w:r w:rsidRPr="00563ED7">
        <w:rPr>
          <w:rFonts w:ascii="Calibri" w:hAnsi="Calibri" w:cs="Arial"/>
          <w:szCs w:val="22"/>
          <w:lang w:val="en-GB"/>
        </w:rPr>
        <w:t>evaluation</w:t>
      </w:r>
      <w:proofErr w:type="gramEnd"/>
      <w:r w:rsidRPr="00563ED7">
        <w:rPr>
          <w:rFonts w:ascii="Calibri" w:hAnsi="Calibri" w:cs="Arial"/>
          <w:szCs w:val="22"/>
          <w:lang w:val="en-GB"/>
        </w:rPr>
        <w:t xml:space="preserve">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lastRenderedPageBreak/>
        <w:t>Conditions of Contract</w:t>
      </w:r>
    </w:p>
    <w:p w14:paraId="0C4A0F5F" w14:textId="20783B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7117620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where </w:t>
      </w:r>
      <w:proofErr w:type="gramStart"/>
      <w:r w:rsidRPr="00EE1B34">
        <w:rPr>
          <w:rFonts w:ascii="Calibri" w:hAnsi="Calibri" w:cs="Arial"/>
          <w:szCs w:val="22"/>
          <w:lang w:val="en-GB"/>
        </w:rPr>
        <w:t>no</w:t>
      </w:r>
      <w:proofErr w:type="gramEnd"/>
      <w:r w:rsidRPr="00EE1B34">
        <w:rPr>
          <w:rFonts w:ascii="Calibri" w:hAnsi="Calibri" w:cs="Arial"/>
          <w:szCs w:val="22"/>
          <w:lang w:val="en-GB"/>
        </w:rPr>
        <w:t xml:space="preserve"> qualitatively or financially worthwhile Bid has been received or there has been no response at all;</w:t>
      </w:r>
    </w:p>
    <w:p w14:paraId="54BA876A"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proofErr w:type="gramStart"/>
      <w:r w:rsidRPr="00EE1B34">
        <w:rPr>
          <w:rFonts w:ascii="Calibri" w:hAnsi="Calibri" w:cs="Arial"/>
          <w:szCs w:val="22"/>
          <w:lang w:val="en-GB"/>
        </w:rPr>
        <w:t>altered;</w:t>
      </w:r>
      <w:proofErr w:type="gramEnd"/>
    </w:p>
    <w:p w14:paraId="12E9E060"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proofErr w:type="gramStart"/>
      <w:r w:rsidRPr="00EE1B34">
        <w:rPr>
          <w:rFonts w:ascii="Calibri" w:hAnsi="Calibri" w:cs="Arial"/>
          <w:szCs w:val="22"/>
          <w:lang w:val="en-GB"/>
        </w:rPr>
        <w:t>impossible;</w:t>
      </w:r>
      <w:proofErr w:type="gramEnd"/>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4F512E21"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BA0A8C"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C4AB374"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proofErr w:type="gramStart"/>
      <w:r w:rsidR="00ED4934" w:rsidRPr="00EE1B34">
        <w:rPr>
          <w:rFonts w:ascii="Calibri" w:hAnsi="Calibri" w:cs="Arial"/>
          <w:szCs w:val="22"/>
          <w:lang w:val="en-GB"/>
        </w:rPr>
        <w:t>in particular damages</w:t>
      </w:r>
      <w:proofErr w:type="gramEnd"/>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t>Queries about this RFP</w:t>
      </w:r>
    </w:p>
    <w:p w14:paraId="67959B05" w14:textId="3F1947FC" w:rsidR="00ED4934" w:rsidRPr="00EE1B34" w:rsidRDefault="00764110" w:rsidP="00972789">
      <w:pPr>
        <w:rPr>
          <w:lang w:val="en-GB"/>
        </w:rPr>
      </w:pPr>
      <w:r>
        <w:rPr>
          <w:lang w:val="en-GB"/>
        </w:rPr>
        <w:t>For queries on this RFP</w:t>
      </w:r>
      <w:r w:rsidR="00ED4934" w:rsidRPr="00EE1B34">
        <w:rPr>
          <w:lang w:val="en-GB"/>
        </w:rPr>
        <w:t xml:space="preserve">, please contact </w:t>
      </w:r>
      <w:r w:rsidR="00BA0A8C" w:rsidRPr="003D6FBC">
        <w:t xml:space="preserve">Mobeen Arif at </w:t>
      </w:r>
      <w:hyperlink r:id="rId16" w:history="1">
        <w:r w:rsidR="00BA0A8C" w:rsidRPr="003D6FBC">
          <w:rPr>
            <w:rStyle w:val="Hyperlink"/>
          </w:rPr>
          <w:t>mobeen.arif@drc.ngo</w:t>
        </w:r>
      </w:hyperlink>
      <w:r w:rsidR="00BA0A8C" w:rsidRPr="003D6FBC">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D5E1F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33948785"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7" w:history="1">
        <w:r w:rsidR="00BA0A8C">
          <w:rPr>
            <w:rStyle w:val="Hyperlink"/>
          </w:rPr>
          <w:t>DRC | Tenders</w:t>
        </w:r>
      </w:hyperlink>
      <w:r w:rsidR="00BA0A8C">
        <w:t>.</w:t>
      </w:r>
      <w:r w:rsidRPr="00EE1B34">
        <w:rPr>
          <w:rFonts w:ascii="Calibri" w:hAnsi="Calibri" w:cs="Arial"/>
          <w:b/>
          <w:color w:val="222222"/>
          <w:szCs w:val="22"/>
          <w:lang w:val="en-GB"/>
        </w:rPr>
        <w:t xml:space="preserve"> </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60FF6561"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r w:rsidR="005B1122">
        <w:rPr>
          <w:rFonts w:ascii="Calibri" w:hAnsi="Calibri" w:cs="Arial"/>
          <w:color w:val="222222"/>
          <w:szCs w:val="22"/>
          <w:lang w:val="en-GB"/>
        </w:rPr>
        <w:t xml:space="preserve"> incl. Annex B</w:t>
      </w:r>
    </w:p>
    <w:p w14:paraId="5B244BB4" w14:textId="6B43CDD8" w:rsidR="00042D64" w:rsidRPr="00EE1B34"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w:t>
      </w:r>
      <w:r w:rsidR="005B1122">
        <w:rPr>
          <w:rFonts w:ascii="Calibri" w:hAnsi="Calibri" w:cs="Arial"/>
          <w:color w:val="222222"/>
          <w:szCs w:val="22"/>
          <w:lang w:val="en-GB"/>
        </w:rPr>
        <w:t xml:space="preserve">A.1 </w:t>
      </w:r>
      <w:r w:rsidR="005515FF">
        <w:rPr>
          <w:rFonts w:ascii="Calibri" w:hAnsi="Calibri" w:cs="Arial"/>
          <w:color w:val="222222"/>
          <w:szCs w:val="22"/>
          <w:lang w:val="en-GB"/>
        </w:rPr>
        <w:t>Technical bid and</w:t>
      </w:r>
      <w:r w:rsidR="005B1122">
        <w:rPr>
          <w:rFonts w:ascii="Calibri" w:hAnsi="Calibri" w:cs="Arial"/>
          <w:color w:val="222222"/>
          <w:szCs w:val="22"/>
          <w:lang w:val="en-GB"/>
        </w:rPr>
        <w:t xml:space="preserve"> </w:t>
      </w:r>
      <w:proofErr w:type="gramStart"/>
      <w:r w:rsidR="005B1122">
        <w:rPr>
          <w:rFonts w:ascii="Calibri" w:hAnsi="Calibri" w:cs="Arial"/>
          <w:color w:val="222222"/>
          <w:szCs w:val="22"/>
          <w:lang w:val="en-GB"/>
        </w:rPr>
        <w:t xml:space="preserve">A.2 </w:t>
      </w:r>
      <w:r w:rsidR="005515FF">
        <w:rPr>
          <w:rFonts w:ascii="Calibri" w:hAnsi="Calibri" w:cs="Arial"/>
          <w:color w:val="222222"/>
          <w:szCs w:val="22"/>
          <w:lang w:val="en-GB"/>
        </w:rPr>
        <w:t xml:space="preserve"> Financial</w:t>
      </w:r>
      <w:proofErr w:type="gramEnd"/>
      <w:r w:rsidR="005515FF">
        <w:rPr>
          <w:rFonts w:ascii="Calibri" w:hAnsi="Calibri" w:cs="Arial"/>
          <w:color w:val="222222"/>
          <w:szCs w:val="22"/>
          <w:lang w:val="en-GB"/>
        </w:rPr>
        <w:t xml:space="preserve"> bid)</w:t>
      </w:r>
    </w:p>
    <w:p w14:paraId="16503CDB" w14:textId="7F6AD4F9"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CB0B8E">
        <w:rPr>
          <w:rFonts w:ascii="Calibri" w:hAnsi="Calibri" w:cs="Arial"/>
          <w:color w:val="222222"/>
          <w:szCs w:val="22"/>
          <w:lang w:val="en-GB"/>
        </w:rPr>
        <w:t xml:space="preserve">DRC General Conditions of Contract </w:t>
      </w:r>
    </w:p>
    <w:p w14:paraId="189B0242" w14:textId="487FE6F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00A1F">
        <w:rPr>
          <w:rFonts w:ascii="Calibri" w:hAnsi="Calibri" w:cs="Arial"/>
          <w:color w:val="222222"/>
          <w:szCs w:val="22"/>
          <w:lang w:val="en-GB"/>
        </w:rPr>
        <w:t>Supplier Code of 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17DA3F49" w14:textId="29BD2419" w:rsidR="00287115" w:rsidRDefault="00287115"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F: </w:t>
      </w:r>
      <w:r>
        <w:rPr>
          <w:rFonts w:ascii="Calibri" w:hAnsi="Calibri" w:cs="Arial"/>
          <w:color w:val="222222"/>
          <w:szCs w:val="22"/>
          <w:lang w:val="en-GB"/>
        </w:rPr>
        <w:tab/>
      </w:r>
      <w:r w:rsidR="005B1122">
        <w:rPr>
          <w:rFonts w:ascii="Calibri" w:hAnsi="Calibri" w:cs="Arial"/>
          <w:color w:val="222222"/>
          <w:szCs w:val="22"/>
          <w:lang w:val="en-GB"/>
        </w:rPr>
        <w:t>Terms of Reference</w:t>
      </w:r>
    </w:p>
    <w:p w14:paraId="48FD9BA5" w14:textId="67C47072" w:rsidR="004D2071" w:rsidRDefault="004D2071"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Annex G:</w:t>
      </w:r>
      <w:r>
        <w:rPr>
          <w:rFonts w:ascii="Calibri" w:hAnsi="Calibri" w:cs="Arial"/>
          <w:color w:val="222222"/>
          <w:szCs w:val="22"/>
          <w:lang w:val="en-GB"/>
        </w:rPr>
        <w:tab/>
      </w:r>
      <w:r w:rsidRPr="004D2071">
        <w:rPr>
          <w:rFonts w:ascii="Calibri" w:hAnsi="Calibri" w:cs="Arial"/>
          <w:color w:val="222222"/>
          <w:szCs w:val="22"/>
          <w:lang w:val="en-GB"/>
        </w:rPr>
        <w:t>Technical specification list</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4F2FB901"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r w:rsidR="00BA0A8C">
        <w:rPr>
          <w:rFonts w:ascii="Calibri" w:hAnsi="Calibri" w:cs="Arial"/>
          <w:color w:val="222222"/>
          <w:szCs w:val="22"/>
          <w:lang w:val="en-GB"/>
        </w:rPr>
        <w:t>,</w:t>
      </w:r>
    </w:p>
    <w:p w14:paraId="74D937E6" w14:textId="3AC2B5ED" w:rsidR="00BA0A8C" w:rsidRDefault="00BA0A8C" w:rsidP="003F0DB2">
      <w:pPr>
        <w:shd w:val="clear" w:color="auto" w:fill="FFFFFF"/>
        <w:rPr>
          <w:rFonts w:ascii="Calibri" w:hAnsi="Calibri" w:cs="Arial"/>
          <w:color w:val="222222"/>
          <w:szCs w:val="22"/>
          <w:lang w:val="en-GB"/>
        </w:rPr>
      </w:pPr>
      <w:r>
        <w:rPr>
          <w:rFonts w:ascii="Calibri" w:hAnsi="Calibri" w:cs="Arial"/>
          <w:color w:val="222222"/>
          <w:szCs w:val="22"/>
          <w:lang w:val="en-GB"/>
        </w:rPr>
        <w:t>Taina Piippola</w:t>
      </w:r>
    </w:p>
    <w:p w14:paraId="5ACA169E" w14:textId="7BDA9A4C" w:rsidR="00BA0A8C" w:rsidRDefault="00BA0A8C" w:rsidP="003F0DB2">
      <w:pPr>
        <w:shd w:val="clear" w:color="auto" w:fill="FFFFFF"/>
        <w:rPr>
          <w:rFonts w:ascii="Calibri" w:hAnsi="Calibri" w:cs="Arial"/>
          <w:color w:val="222222"/>
          <w:szCs w:val="22"/>
          <w:lang w:val="en-GB"/>
        </w:rPr>
      </w:pPr>
      <w:r>
        <w:rPr>
          <w:rFonts w:ascii="Calibri" w:hAnsi="Calibri" w:cs="Arial"/>
          <w:color w:val="222222"/>
          <w:szCs w:val="22"/>
          <w:lang w:val="en-GB"/>
        </w:rPr>
        <w:t>DRC Procurement Specialist</w:t>
      </w:r>
    </w:p>
    <w:p w14:paraId="2D8EEA62" w14:textId="79F878BE" w:rsidR="00403B1A" w:rsidRPr="00EE1B34" w:rsidRDefault="00BA0A8C" w:rsidP="003F0DB2">
      <w:pPr>
        <w:shd w:val="clear" w:color="auto" w:fill="FFFFFF"/>
        <w:rPr>
          <w:rFonts w:ascii="Calibri" w:hAnsi="Calibri" w:cs="Arial"/>
          <w:color w:val="222222"/>
          <w:szCs w:val="22"/>
          <w:lang w:val="en-GB"/>
        </w:rPr>
      </w:pPr>
      <w:r>
        <w:rPr>
          <w:rFonts w:ascii="Calibri" w:hAnsi="Calibri" w:cs="Arial"/>
          <w:color w:val="222222"/>
          <w:szCs w:val="22"/>
          <w:lang w:val="en-GB"/>
        </w:rPr>
        <w:t>1</w:t>
      </w:r>
      <w:r w:rsidR="005B1122">
        <w:rPr>
          <w:rFonts w:ascii="Calibri" w:hAnsi="Calibri" w:cs="Arial"/>
          <w:color w:val="222222"/>
          <w:szCs w:val="22"/>
          <w:lang w:val="en-GB"/>
        </w:rPr>
        <w:t>4</w:t>
      </w:r>
      <w:r>
        <w:rPr>
          <w:rFonts w:ascii="Calibri" w:hAnsi="Calibri" w:cs="Arial"/>
          <w:color w:val="222222"/>
          <w:szCs w:val="22"/>
          <w:lang w:val="en-GB"/>
        </w:rPr>
        <w:t>.07.2022</w:t>
      </w: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72548A2F"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8"/>
          <w:footerReference w:type="defaul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11D1A87C"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 xml:space="preserve">DRC Bid Form No </w:t>
      </w:r>
      <w:r w:rsidR="005B1122" w:rsidRPr="005B1122">
        <w:rPr>
          <w:rFonts w:ascii="Calibri" w:hAnsi="Calibri" w:cs="Arial"/>
          <w:lang w:val="en-GB"/>
        </w:rPr>
        <w:t>RFP-DKHQ-IT-2022-001</w:t>
      </w:r>
      <w:r w:rsidR="005B1122">
        <w:rPr>
          <w:rFonts w:ascii="Calibri" w:hAnsi="Calibri" w:cs="Arial"/>
          <w:lang w:val="en-GB"/>
        </w:rPr>
        <w:t xml:space="preserve">, </w:t>
      </w:r>
      <w:r w:rsidRPr="00EE1B34">
        <w:rPr>
          <w:rFonts w:ascii="Calibri" w:hAnsi="Calibri" w:cs="Arial"/>
          <w:lang w:val="en-GB"/>
        </w:rPr>
        <w:t>delivered 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40EF4D6C"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764110">
        <w:rPr>
          <w:rFonts w:ascii="Calibri" w:hAnsi="Calibri" w:cs="Arial"/>
          <w:lang w:val="en-GB"/>
        </w:rPr>
        <w:t>RFP</w:t>
      </w:r>
      <w:r w:rsidR="00484D28" w:rsidRPr="00EE1B34">
        <w:rPr>
          <w:rFonts w:ascii="Calibri" w:hAnsi="Calibri" w:cs="Arial"/>
          <w:lang w:val="en-GB"/>
        </w:rPr>
        <w:t xml:space="preserve"> Letter</w:t>
      </w:r>
      <w:r w:rsidRPr="00EE1B34">
        <w:rPr>
          <w:rFonts w:ascii="Calibri" w:hAnsi="Calibri" w:cs="Arial"/>
          <w:lang w:val="en-GB"/>
        </w:rPr>
        <w:t>) and the following requirements have been noted and will be complied with where applicable:</w:t>
      </w:r>
    </w:p>
    <w:p w14:paraId="51C2F524" w14:textId="77777777" w:rsidR="003A502F" w:rsidRPr="00EE1B34" w:rsidRDefault="003A502F" w:rsidP="00A715A4">
      <w:pPr>
        <w:tabs>
          <w:tab w:val="left" w:pos="900"/>
        </w:tabs>
        <w:rPr>
          <w:rFonts w:ascii="Calibri" w:hAnsi="Calibri" w:cs="Arial"/>
          <w:lang w:val="en-GB"/>
        </w:rPr>
      </w:pPr>
    </w:p>
    <w:p w14:paraId="510B6409" w14:textId="1598235D"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5E12563B"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w:t>
      </w:r>
      <w:r w:rsidR="005B1122">
        <w:rPr>
          <w:rFonts w:ascii="Calibri" w:hAnsi="Calibri" w:cs="Arial"/>
          <w:lang w:val="en-GB"/>
        </w:rPr>
        <w:t>all</w:t>
      </w:r>
      <w:r w:rsidRPr="00EE1B34">
        <w:rPr>
          <w:rFonts w:ascii="Calibri" w:hAnsi="Calibri" w:cs="Arial"/>
          <w:lang w:val="en-GB"/>
        </w:rPr>
        <w:t xml:space="preserve"> be in</w:t>
      </w:r>
      <w:r w:rsidR="00484D28" w:rsidRPr="00EE1B34">
        <w:rPr>
          <w:rFonts w:ascii="Calibri" w:hAnsi="Calibri" w:cs="Arial"/>
          <w:lang w:val="en-GB"/>
        </w:rPr>
        <w:t xml:space="preserve"> </w:t>
      </w:r>
      <w:r w:rsidR="005B1122">
        <w:rPr>
          <w:rFonts w:ascii="Calibri" w:hAnsi="Calibri" w:cs="Arial"/>
          <w:i/>
          <w:color w:val="FF0000"/>
          <w:lang w:val="en-GB"/>
        </w:rPr>
        <w:t>DKK</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7777777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w:t>
      </w:r>
      <w:proofErr w:type="gramStart"/>
      <w:r w:rsidRPr="00EE1B34">
        <w:rPr>
          <w:rFonts w:ascii="Calibri" w:hAnsi="Calibri" w:cs="Arial"/>
          <w:lang w:val="en-GB"/>
        </w:rPr>
        <w:t>at a later date</w:t>
      </w:r>
      <w:proofErr w:type="gramEnd"/>
      <w:r w:rsidRPr="00EE1B34">
        <w:rPr>
          <w:rFonts w:ascii="Calibri" w:hAnsi="Calibri" w:cs="Arial"/>
          <w:lang w:val="en-GB"/>
        </w:rPr>
        <w:t xml:space="preserv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0EE9297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Pr="00FD19C7">
        <w:rPr>
          <w:rFonts w:ascii="Calibri" w:hAnsi="Calibri" w:cs="Arial"/>
          <w:highlight w:val="lightGray"/>
        </w:rPr>
        <w:t>_______</w:t>
      </w:r>
      <w:r w:rsidRPr="00EE1B34">
        <w:rPr>
          <w:rFonts w:ascii="Calibri" w:hAnsi="Calibri" w:cs="Arial"/>
        </w:rPr>
        <w:t>cale</w:t>
      </w:r>
      <w:r w:rsidR="00764110">
        <w:rPr>
          <w:rFonts w:ascii="Calibri" w:hAnsi="Calibri" w:cs="Arial"/>
        </w:rPr>
        <w:t>ndar days from the date of the RFP</w:t>
      </w:r>
      <w:r w:rsidRPr="00EE1B34">
        <w:rPr>
          <w:rFonts w:ascii="Calibri" w:hAnsi="Calibri" w:cs="Arial"/>
        </w:rPr>
        <w:t xml:space="preserve"> closure</w:t>
      </w:r>
    </w:p>
    <w:p w14:paraId="6170A5B2" w14:textId="77777777" w:rsidR="00042D64" w:rsidRPr="00EE1B34" w:rsidRDefault="00042D64" w:rsidP="00042D64">
      <w:pPr>
        <w:pStyle w:val="ColorfulList-Accent11"/>
        <w:rPr>
          <w:rFonts w:ascii="Calibri" w:hAnsi="Calibri" w:cs="Arial"/>
        </w:rPr>
      </w:pPr>
    </w:p>
    <w:p w14:paraId="39917B1A" w14:textId="3307CECC" w:rsidR="00042D64" w:rsidRPr="00EE1B34" w:rsidRDefault="00042D64" w:rsidP="006F6872">
      <w:pPr>
        <w:numPr>
          <w:ilvl w:val="1"/>
          <w:numId w:val="24"/>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w:t>
      </w:r>
      <w:r w:rsidR="00551C65" w:rsidRPr="005B1122">
        <w:rPr>
          <w:rFonts w:ascii="Calibri" w:hAnsi="Calibri" w:cs="Arial"/>
        </w:rPr>
        <w:t>Works</w:t>
      </w:r>
      <w:r w:rsidR="005B1122" w:rsidRPr="005B1122">
        <w:rPr>
          <w:rFonts w:ascii="Calibri" w:hAnsi="Calibri" w:cs="Arial"/>
        </w:rPr>
        <w:t xml:space="preserve">, </w:t>
      </w:r>
      <w:r w:rsidR="00965CB5" w:rsidRPr="005B1122">
        <w:rPr>
          <w:rFonts w:ascii="Calibri" w:hAnsi="Calibri" w:cs="Arial"/>
        </w:rPr>
        <w:t>Annex C</w:t>
      </w:r>
      <w:r w:rsidR="005B1122" w:rsidRPr="005B1122">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Code of Ethics as </w:t>
      </w:r>
      <w:r w:rsidR="00984517" w:rsidRPr="00EE1B34">
        <w:rPr>
          <w:rFonts w:ascii="Calibri" w:hAnsi="Calibri" w:cs="Arial"/>
        </w:rPr>
        <w:t>attached as</w:t>
      </w:r>
      <w:r w:rsidRPr="00EE1B34">
        <w:rPr>
          <w:rFonts w:ascii="Calibri" w:hAnsi="Calibri" w:cs="Arial"/>
        </w:rPr>
        <w:t xml:space="preserve"> Annex D</w:t>
      </w:r>
    </w:p>
    <w:p w14:paraId="0AA4DEF1" w14:textId="77777777" w:rsidR="00984517" w:rsidRPr="00EE1B34" w:rsidRDefault="00984517" w:rsidP="00984517">
      <w:pPr>
        <w:pStyle w:val="ColorfulList-Accent11"/>
        <w:rPr>
          <w:rFonts w:ascii="Calibri" w:hAnsi="Calibri" w:cs="Arial"/>
        </w:rPr>
      </w:pPr>
    </w:p>
    <w:p w14:paraId="72098B41" w14:textId="07C0D0B8"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w:t>
      </w:r>
      <w:r w:rsidR="00764110">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330F4" w14:textId="77777777" w:rsidR="005166EB" w:rsidRDefault="005166EB">
      <w:r>
        <w:separator/>
      </w:r>
    </w:p>
  </w:endnote>
  <w:endnote w:type="continuationSeparator" w:id="0">
    <w:p w14:paraId="3DD19BAF" w14:textId="77777777" w:rsidR="005166EB" w:rsidRDefault="0051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1F01" w14:textId="77777777" w:rsidR="00193B3E" w:rsidRPr="005B2835" w:rsidRDefault="00193B3E"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047D2E73" w14:textId="77777777" w:rsidR="00193B3E" w:rsidRPr="009E78FE" w:rsidRDefault="00193B3E" w:rsidP="00193B3E">
    <w:pPr>
      <w:pStyle w:val="Footer"/>
      <w:tabs>
        <w:tab w:val="right" w:pos="9639"/>
      </w:tabs>
    </w:pPr>
    <w:r w:rsidRPr="000B6819">
      <w:t xml:space="preserve">Date: </w:t>
    </w:r>
    <w:r>
      <w:t xml:space="preserve">01-01-2017 </w:t>
    </w:r>
    <w:proofErr w:type="gramStart"/>
    <w:r w:rsidRPr="000B6819">
      <w:t>•  Valid</w:t>
    </w:r>
    <w:proofErr w:type="gramEnd"/>
    <w:r w:rsidRPr="000B6819">
      <w:t xml:space="preserve"> from: </w:t>
    </w:r>
    <w:r>
      <w:t>01-01-2017</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CEB" w14:textId="6AFDBF9C" w:rsidR="00D91925" w:rsidRPr="005B2835" w:rsidRDefault="00D91925"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13D671B8" w14:textId="3CD04AE6" w:rsidR="00D91925" w:rsidRPr="009E78FE" w:rsidRDefault="00D91925" w:rsidP="00D91925">
    <w:pPr>
      <w:pStyle w:val="Footer"/>
      <w:tabs>
        <w:tab w:val="right" w:pos="9639"/>
      </w:tabs>
    </w:pPr>
    <w:r w:rsidRPr="000B6819">
      <w:t xml:space="preserve">Date: </w:t>
    </w:r>
    <w:r>
      <w:t>01-</w:t>
    </w:r>
    <w:r w:rsidR="006B4294">
      <w:t>10-2020</w:t>
    </w:r>
    <w:r>
      <w:t xml:space="preserve"> </w:t>
    </w:r>
    <w:proofErr w:type="gramStart"/>
    <w:r w:rsidRPr="000B6819">
      <w:t>•  Valid</w:t>
    </w:r>
    <w:proofErr w:type="gramEnd"/>
    <w:r w:rsidRPr="000B6819">
      <w:t xml:space="preserve"> from: </w:t>
    </w:r>
    <w:r>
      <w:t>01-</w:t>
    </w:r>
    <w:r w:rsidR="006B4294">
      <w:t>10-2020</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165DE" w14:textId="77777777" w:rsidR="005166EB" w:rsidRDefault="005166EB">
      <w:r>
        <w:separator/>
      </w:r>
    </w:p>
  </w:footnote>
  <w:footnote w:type="continuationSeparator" w:id="0">
    <w:p w14:paraId="1F8E532B" w14:textId="77777777" w:rsidR="005166EB" w:rsidRDefault="00516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C25D88"/>
    <w:multiLevelType w:val="hybridMultilevel"/>
    <w:tmpl w:val="F81A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5"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6"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7"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8"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6" w15:restartNumberingAfterBreak="0">
    <w:nsid w:val="41DC5374"/>
    <w:multiLevelType w:val="hybridMultilevel"/>
    <w:tmpl w:val="612094DA"/>
    <w:lvl w:ilvl="0" w:tplc="EFD69F4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59888326">
    <w:abstractNumId w:val="1"/>
  </w:num>
  <w:num w:numId="2" w16cid:durableId="1345130105">
    <w:abstractNumId w:val="1"/>
  </w:num>
  <w:num w:numId="3" w16cid:durableId="2034914756">
    <w:abstractNumId w:val="1"/>
  </w:num>
  <w:num w:numId="4" w16cid:durableId="1557669230">
    <w:abstractNumId w:val="1"/>
  </w:num>
  <w:num w:numId="5" w16cid:durableId="1406417914">
    <w:abstractNumId w:val="1"/>
  </w:num>
  <w:num w:numId="6" w16cid:durableId="1217400599">
    <w:abstractNumId w:val="1"/>
  </w:num>
  <w:num w:numId="7" w16cid:durableId="1363483626">
    <w:abstractNumId w:val="1"/>
  </w:num>
  <w:num w:numId="8" w16cid:durableId="443810423">
    <w:abstractNumId w:val="1"/>
  </w:num>
  <w:num w:numId="9" w16cid:durableId="141895405">
    <w:abstractNumId w:val="1"/>
  </w:num>
  <w:num w:numId="10" w16cid:durableId="1028916640">
    <w:abstractNumId w:val="57"/>
  </w:num>
  <w:num w:numId="11" w16cid:durableId="1628969205">
    <w:abstractNumId w:val="50"/>
  </w:num>
  <w:num w:numId="12" w16cid:durableId="1526093545">
    <w:abstractNumId w:val="12"/>
  </w:num>
  <w:num w:numId="13" w16cid:durableId="1974553939">
    <w:abstractNumId w:val="46"/>
  </w:num>
  <w:num w:numId="14" w16cid:durableId="1806309825">
    <w:abstractNumId w:val="38"/>
  </w:num>
  <w:num w:numId="15" w16cid:durableId="756906129">
    <w:abstractNumId w:val="34"/>
  </w:num>
  <w:num w:numId="16" w16cid:durableId="1863203372">
    <w:abstractNumId w:val="53"/>
  </w:num>
  <w:num w:numId="17" w16cid:durableId="1353649199">
    <w:abstractNumId w:val="4"/>
  </w:num>
  <w:num w:numId="18" w16cid:durableId="1009522637">
    <w:abstractNumId w:val="10"/>
  </w:num>
  <w:num w:numId="19" w16cid:durableId="1846625863">
    <w:abstractNumId w:val="16"/>
  </w:num>
  <w:num w:numId="20" w16cid:durableId="486868853">
    <w:abstractNumId w:val="7"/>
  </w:num>
  <w:num w:numId="21" w16cid:durableId="147981112">
    <w:abstractNumId w:val="44"/>
  </w:num>
  <w:num w:numId="22" w16cid:durableId="1549804618">
    <w:abstractNumId w:val="33"/>
  </w:num>
  <w:num w:numId="23" w16cid:durableId="1998682683">
    <w:abstractNumId w:val="43"/>
  </w:num>
  <w:num w:numId="24" w16cid:durableId="474878505">
    <w:abstractNumId w:val="29"/>
  </w:num>
  <w:num w:numId="25" w16cid:durableId="668599907">
    <w:abstractNumId w:val="14"/>
  </w:num>
  <w:num w:numId="26" w16cid:durableId="196047379">
    <w:abstractNumId w:val="42"/>
  </w:num>
  <w:num w:numId="27" w16cid:durableId="1879931430">
    <w:abstractNumId w:val="45"/>
  </w:num>
  <w:num w:numId="28" w16cid:durableId="738014515">
    <w:abstractNumId w:val="17"/>
  </w:num>
  <w:num w:numId="29" w16cid:durableId="1479885136">
    <w:abstractNumId w:val="51"/>
  </w:num>
  <w:num w:numId="30" w16cid:durableId="231428465">
    <w:abstractNumId w:val="9"/>
  </w:num>
  <w:num w:numId="31" w16cid:durableId="227886851">
    <w:abstractNumId w:val="41"/>
  </w:num>
  <w:num w:numId="32" w16cid:durableId="1482692730">
    <w:abstractNumId w:val="48"/>
  </w:num>
  <w:num w:numId="33" w16cid:durableId="891309051">
    <w:abstractNumId w:val="0"/>
  </w:num>
  <w:num w:numId="34" w16cid:durableId="1284964505">
    <w:abstractNumId w:val="40"/>
  </w:num>
  <w:num w:numId="35" w16cid:durableId="1591349578">
    <w:abstractNumId w:val="39"/>
  </w:num>
  <w:num w:numId="36" w16cid:durableId="1234239757">
    <w:abstractNumId w:val="22"/>
  </w:num>
  <w:num w:numId="37" w16cid:durableId="172497896">
    <w:abstractNumId w:val="28"/>
  </w:num>
  <w:num w:numId="38" w16cid:durableId="1974863539">
    <w:abstractNumId w:val="56"/>
  </w:num>
  <w:num w:numId="39" w16cid:durableId="1533765180">
    <w:abstractNumId w:val="2"/>
  </w:num>
  <w:num w:numId="40" w16cid:durableId="2035842060">
    <w:abstractNumId w:val="5"/>
  </w:num>
  <w:num w:numId="41" w16cid:durableId="814109138">
    <w:abstractNumId w:val="32"/>
  </w:num>
  <w:num w:numId="42" w16cid:durableId="2114937841">
    <w:abstractNumId w:val="26"/>
  </w:num>
  <w:num w:numId="43" w16cid:durableId="2100565425">
    <w:abstractNumId w:val="25"/>
  </w:num>
  <w:num w:numId="44" w16cid:durableId="647129937">
    <w:abstractNumId w:val="24"/>
  </w:num>
  <w:num w:numId="45" w16cid:durableId="1391540642">
    <w:abstractNumId w:val="54"/>
  </w:num>
  <w:num w:numId="46" w16cid:durableId="1229804788">
    <w:abstractNumId w:val="35"/>
  </w:num>
  <w:num w:numId="47" w16cid:durableId="1381973188">
    <w:abstractNumId w:val="47"/>
  </w:num>
  <w:num w:numId="48" w16cid:durableId="1361471544">
    <w:abstractNumId w:val="21"/>
  </w:num>
  <w:num w:numId="49" w16cid:durableId="626005144">
    <w:abstractNumId w:val="13"/>
  </w:num>
  <w:num w:numId="50" w16cid:durableId="1035930939">
    <w:abstractNumId w:val="3"/>
  </w:num>
  <w:num w:numId="51" w16cid:durableId="343745849">
    <w:abstractNumId w:val="55"/>
  </w:num>
  <w:num w:numId="52" w16cid:durableId="1523012893">
    <w:abstractNumId w:val="31"/>
  </w:num>
  <w:num w:numId="53" w16cid:durableId="1767846280">
    <w:abstractNumId w:val="23"/>
  </w:num>
  <w:num w:numId="54" w16cid:durableId="820074753">
    <w:abstractNumId w:val="52"/>
  </w:num>
  <w:num w:numId="55" w16cid:durableId="798692618">
    <w:abstractNumId w:val="15"/>
  </w:num>
  <w:num w:numId="56" w16cid:durableId="1440029982">
    <w:abstractNumId w:val="30"/>
  </w:num>
  <w:num w:numId="57" w16cid:durableId="757605318">
    <w:abstractNumId w:val="11"/>
  </w:num>
  <w:num w:numId="58" w16cid:durableId="429745256">
    <w:abstractNumId w:val="49"/>
  </w:num>
  <w:num w:numId="59" w16cid:durableId="789400244">
    <w:abstractNumId w:val="20"/>
  </w:num>
  <w:num w:numId="60" w16cid:durableId="2004044865">
    <w:abstractNumId w:val="18"/>
  </w:num>
  <w:num w:numId="61" w16cid:durableId="1674379415">
    <w:abstractNumId w:val="6"/>
  </w:num>
  <w:num w:numId="62" w16cid:durableId="1520312346">
    <w:abstractNumId w:val="27"/>
  </w:num>
  <w:num w:numId="63" w16cid:durableId="1043672776">
    <w:abstractNumId w:val="8"/>
  </w:num>
  <w:num w:numId="64" w16cid:durableId="2112239348">
    <w:abstractNumId w:val="37"/>
  </w:num>
  <w:num w:numId="65" w16cid:durableId="2144687729">
    <w:abstractNumId w:val="19"/>
  </w:num>
  <w:num w:numId="66" w16cid:durableId="1933587052">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7D1C"/>
    <w:rsid w:val="00034832"/>
    <w:rsid w:val="0003513A"/>
    <w:rsid w:val="00040934"/>
    <w:rsid w:val="00042D64"/>
    <w:rsid w:val="0005752D"/>
    <w:rsid w:val="00062CCA"/>
    <w:rsid w:val="00073BF3"/>
    <w:rsid w:val="00092310"/>
    <w:rsid w:val="000A25CD"/>
    <w:rsid w:val="000A47E5"/>
    <w:rsid w:val="000B438B"/>
    <w:rsid w:val="000C4FED"/>
    <w:rsid w:val="000C5C39"/>
    <w:rsid w:val="000C6F2C"/>
    <w:rsid w:val="000C73D0"/>
    <w:rsid w:val="000E2F9D"/>
    <w:rsid w:val="000F085B"/>
    <w:rsid w:val="000F270D"/>
    <w:rsid w:val="00106BA6"/>
    <w:rsid w:val="001130F5"/>
    <w:rsid w:val="001379E4"/>
    <w:rsid w:val="001406BA"/>
    <w:rsid w:val="00141F35"/>
    <w:rsid w:val="00142DFA"/>
    <w:rsid w:val="0015126B"/>
    <w:rsid w:val="00152DDE"/>
    <w:rsid w:val="00157129"/>
    <w:rsid w:val="001658B8"/>
    <w:rsid w:val="001850FE"/>
    <w:rsid w:val="00191291"/>
    <w:rsid w:val="001920A7"/>
    <w:rsid w:val="00193B3E"/>
    <w:rsid w:val="001B706D"/>
    <w:rsid w:val="001C6C3E"/>
    <w:rsid w:val="001E337F"/>
    <w:rsid w:val="001E7301"/>
    <w:rsid w:val="001F1009"/>
    <w:rsid w:val="001F5B0C"/>
    <w:rsid w:val="001F746A"/>
    <w:rsid w:val="00200A1F"/>
    <w:rsid w:val="0020161B"/>
    <w:rsid w:val="002027F1"/>
    <w:rsid w:val="002066AC"/>
    <w:rsid w:val="00207299"/>
    <w:rsid w:val="00225753"/>
    <w:rsid w:val="00227923"/>
    <w:rsid w:val="00231D14"/>
    <w:rsid w:val="002360FC"/>
    <w:rsid w:val="00236EAB"/>
    <w:rsid w:val="002435DF"/>
    <w:rsid w:val="00245CE2"/>
    <w:rsid w:val="00246185"/>
    <w:rsid w:val="00250748"/>
    <w:rsid w:val="00250EB3"/>
    <w:rsid w:val="00254A52"/>
    <w:rsid w:val="002572B7"/>
    <w:rsid w:val="00267759"/>
    <w:rsid w:val="002808DB"/>
    <w:rsid w:val="00280C6B"/>
    <w:rsid w:val="00287115"/>
    <w:rsid w:val="002925FD"/>
    <w:rsid w:val="00292BE6"/>
    <w:rsid w:val="002A0C17"/>
    <w:rsid w:val="002A33FC"/>
    <w:rsid w:val="002B119F"/>
    <w:rsid w:val="002B39C4"/>
    <w:rsid w:val="002B6F85"/>
    <w:rsid w:val="002B7EE1"/>
    <w:rsid w:val="002D3109"/>
    <w:rsid w:val="002D62CD"/>
    <w:rsid w:val="003113D2"/>
    <w:rsid w:val="00316AD0"/>
    <w:rsid w:val="003212F3"/>
    <w:rsid w:val="0032141A"/>
    <w:rsid w:val="0033279A"/>
    <w:rsid w:val="00333358"/>
    <w:rsid w:val="00341083"/>
    <w:rsid w:val="00343F5C"/>
    <w:rsid w:val="0035614B"/>
    <w:rsid w:val="003666D9"/>
    <w:rsid w:val="00370E7A"/>
    <w:rsid w:val="003715CE"/>
    <w:rsid w:val="003716BA"/>
    <w:rsid w:val="00387CC4"/>
    <w:rsid w:val="00392DF4"/>
    <w:rsid w:val="003937DF"/>
    <w:rsid w:val="0039558D"/>
    <w:rsid w:val="003962AC"/>
    <w:rsid w:val="003A502F"/>
    <w:rsid w:val="003A51DE"/>
    <w:rsid w:val="003A6AD3"/>
    <w:rsid w:val="003B2A29"/>
    <w:rsid w:val="003B51DD"/>
    <w:rsid w:val="003D13AE"/>
    <w:rsid w:val="003E690E"/>
    <w:rsid w:val="003F0DB2"/>
    <w:rsid w:val="0040208C"/>
    <w:rsid w:val="00403050"/>
    <w:rsid w:val="00403978"/>
    <w:rsid w:val="00403B1A"/>
    <w:rsid w:val="0040434C"/>
    <w:rsid w:val="0041369D"/>
    <w:rsid w:val="00431155"/>
    <w:rsid w:val="0043614F"/>
    <w:rsid w:val="00436A6A"/>
    <w:rsid w:val="004412CB"/>
    <w:rsid w:val="00443A10"/>
    <w:rsid w:val="00447234"/>
    <w:rsid w:val="00450106"/>
    <w:rsid w:val="00460863"/>
    <w:rsid w:val="00464381"/>
    <w:rsid w:val="00484D28"/>
    <w:rsid w:val="00485DE2"/>
    <w:rsid w:val="00493AD1"/>
    <w:rsid w:val="00494301"/>
    <w:rsid w:val="004970B2"/>
    <w:rsid w:val="00497E58"/>
    <w:rsid w:val="004A0ABA"/>
    <w:rsid w:val="004A1027"/>
    <w:rsid w:val="004A58C3"/>
    <w:rsid w:val="004B0DD6"/>
    <w:rsid w:val="004B1EE0"/>
    <w:rsid w:val="004B6367"/>
    <w:rsid w:val="004C3B30"/>
    <w:rsid w:val="004C59E0"/>
    <w:rsid w:val="004C5E5E"/>
    <w:rsid w:val="004D1DE7"/>
    <w:rsid w:val="004D2071"/>
    <w:rsid w:val="004F21A3"/>
    <w:rsid w:val="004F2D60"/>
    <w:rsid w:val="00500D1E"/>
    <w:rsid w:val="00501F9B"/>
    <w:rsid w:val="00504EBE"/>
    <w:rsid w:val="005166EB"/>
    <w:rsid w:val="0053076C"/>
    <w:rsid w:val="00537DF4"/>
    <w:rsid w:val="00545C60"/>
    <w:rsid w:val="00546722"/>
    <w:rsid w:val="005515FF"/>
    <w:rsid w:val="00551C65"/>
    <w:rsid w:val="00553F3E"/>
    <w:rsid w:val="0055406F"/>
    <w:rsid w:val="005554A5"/>
    <w:rsid w:val="0058167B"/>
    <w:rsid w:val="00586EB3"/>
    <w:rsid w:val="005952AF"/>
    <w:rsid w:val="005A0D0B"/>
    <w:rsid w:val="005A4C62"/>
    <w:rsid w:val="005A7F87"/>
    <w:rsid w:val="005B1122"/>
    <w:rsid w:val="005B1DAD"/>
    <w:rsid w:val="005B6439"/>
    <w:rsid w:val="005C3D9D"/>
    <w:rsid w:val="005D54EE"/>
    <w:rsid w:val="005E0F38"/>
    <w:rsid w:val="005E48A6"/>
    <w:rsid w:val="005E7DBA"/>
    <w:rsid w:val="005F2A18"/>
    <w:rsid w:val="006001BC"/>
    <w:rsid w:val="006071B3"/>
    <w:rsid w:val="006166F0"/>
    <w:rsid w:val="00640A90"/>
    <w:rsid w:val="00682714"/>
    <w:rsid w:val="00684792"/>
    <w:rsid w:val="006961AB"/>
    <w:rsid w:val="00697FC7"/>
    <w:rsid w:val="006A201F"/>
    <w:rsid w:val="006B32D8"/>
    <w:rsid w:val="006B4294"/>
    <w:rsid w:val="006B7B97"/>
    <w:rsid w:val="006C1A00"/>
    <w:rsid w:val="006D297E"/>
    <w:rsid w:val="006D614B"/>
    <w:rsid w:val="006E0E80"/>
    <w:rsid w:val="006E5DD6"/>
    <w:rsid w:val="006F1586"/>
    <w:rsid w:val="006F1A94"/>
    <w:rsid w:val="006F6872"/>
    <w:rsid w:val="007111BF"/>
    <w:rsid w:val="00713BB3"/>
    <w:rsid w:val="00742BF6"/>
    <w:rsid w:val="00753198"/>
    <w:rsid w:val="00754419"/>
    <w:rsid w:val="00755311"/>
    <w:rsid w:val="0075768F"/>
    <w:rsid w:val="00760412"/>
    <w:rsid w:val="00762830"/>
    <w:rsid w:val="00764110"/>
    <w:rsid w:val="00766F9C"/>
    <w:rsid w:val="007D003F"/>
    <w:rsid w:val="007D3F19"/>
    <w:rsid w:val="007D4786"/>
    <w:rsid w:val="007D722F"/>
    <w:rsid w:val="007E1A08"/>
    <w:rsid w:val="007F3440"/>
    <w:rsid w:val="008066EC"/>
    <w:rsid w:val="00810712"/>
    <w:rsid w:val="008119CB"/>
    <w:rsid w:val="008161F3"/>
    <w:rsid w:val="00820E2B"/>
    <w:rsid w:val="00821DE6"/>
    <w:rsid w:val="008330A3"/>
    <w:rsid w:val="008366E8"/>
    <w:rsid w:val="008402D2"/>
    <w:rsid w:val="00842D4B"/>
    <w:rsid w:val="00860A12"/>
    <w:rsid w:val="00866263"/>
    <w:rsid w:val="00876341"/>
    <w:rsid w:val="00881283"/>
    <w:rsid w:val="00882178"/>
    <w:rsid w:val="008857D0"/>
    <w:rsid w:val="00886607"/>
    <w:rsid w:val="00895164"/>
    <w:rsid w:val="008A05ED"/>
    <w:rsid w:val="008A3057"/>
    <w:rsid w:val="008B6504"/>
    <w:rsid w:val="008C1D50"/>
    <w:rsid w:val="008C6EC9"/>
    <w:rsid w:val="008D4FE9"/>
    <w:rsid w:val="008E0737"/>
    <w:rsid w:val="008F3297"/>
    <w:rsid w:val="0090110E"/>
    <w:rsid w:val="00901694"/>
    <w:rsid w:val="00904955"/>
    <w:rsid w:val="00905228"/>
    <w:rsid w:val="009073DB"/>
    <w:rsid w:val="00934A60"/>
    <w:rsid w:val="009562C9"/>
    <w:rsid w:val="00957DEB"/>
    <w:rsid w:val="00965CB5"/>
    <w:rsid w:val="00972789"/>
    <w:rsid w:val="009739DD"/>
    <w:rsid w:val="00975A43"/>
    <w:rsid w:val="00984517"/>
    <w:rsid w:val="00986F61"/>
    <w:rsid w:val="0099309D"/>
    <w:rsid w:val="00996636"/>
    <w:rsid w:val="00997D13"/>
    <w:rsid w:val="009A73CA"/>
    <w:rsid w:val="009A7972"/>
    <w:rsid w:val="009C71BB"/>
    <w:rsid w:val="009D07D7"/>
    <w:rsid w:val="009D3C93"/>
    <w:rsid w:val="009E13CB"/>
    <w:rsid w:val="009E6E94"/>
    <w:rsid w:val="00A02D05"/>
    <w:rsid w:val="00A05165"/>
    <w:rsid w:val="00A10223"/>
    <w:rsid w:val="00A17260"/>
    <w:rsid w:val="00A23250"/>
    <w:rsid w:val="00A27B16"/>
    <w:rsid w:val="00A27C38"/>
    <w:rsid w:val="00A306D4"/>
    <w:rsid w:val="00A31046"/>
    <w:rsid w:val="00A374AB"/>
    <w:rsid w:val="00A41BE7"/>
    <w:rsid w:val="00A423AF"/>
    <w:rsid w:val="00A479B3"/>
    <w:rsid w:val="00A47A6C"/>
    <w:rsid w:val="00A540D5"/>
    <w:rsid w:val="00A61936"/>
    <w:rsid w:val="00A63D23"/>
    <w:rsid w:val="00A648CF"/>
    <w:rsid w:val="00A715A4"/>
    <w:rsid w:val="00A72568"/>
    <w:rsid w:val="00A76DD8"/>
    <w:rsid w:val="00A84DED"/>
    <w:rsid w:val="00A921F8"/>
    <w:rsid w:val="00AA4634"/>
    <w:rsid w:val="00AC00A2"/>
    <w:rsid w:val="00AC479B"/>
    <w:rsid w:val="00AD2987"/>
    <w:rsid w:val="00AE4B95"/>
    <w:rsid w:val="00AE6D63"/>
    <w:rsid w:val="00AF4B3F"/>
    <w:rsid w:val="00B03136"/>
    <w:rsid w:val="00B158C1"/>
    <w:rsid w:val="00B235EA"/>
    <w:rsid w:val="00B27BFA"/>
    <w:rsid w:val="00B426C0"/>
    <w:rsid w:val="00B54AEB"/>
    <w:rsid w:val="00B55E19"/>
    <w:rsid w:val="00B57C60"/>
    <w:rsid w:val="00B600E2"/>
    <w:rsid w:val="00B70298"/>
    <w:rsid w:val="00B773F5"/>
    <w:rsid w:val="00B77F40"/>
    <w:rsid w:val="00B81E8C"/>
    <w:rsid w:val="00BA0A8C"/>
    <w:rsid w:val="00BC2066"/>
    <w:rsid w:val="00BD19FC"/>
    <w:rsid w:val="00BF58E8"/>
    <w:rsid w:val="00BF7B4E"/>
    <w:rsid w:val="00C2006C"/>
    <w:rsid w:val="00C2149A"/>
    <w:rsid w:val="00C21A8B"/>
    <w:rsid w:val="00C30A91"/>
    <w:rsid w:val="00C52C53"/>
    <w:rsid w:val="00C56AFA"/>
    <w:rsid w:val="00C5723E"/>
    <w:rsid w:val="00C57712"/>
    <w:rsid w:val="00C6161B"/>
    <w:rsid w:val="00C70E7A"/>
    <w:rsid w:val="00C72B19"/>
    <w:rsid w:val="00C75577"/>
    <w:rsid w:val="00C91A31"/>
    <w:rsid w:val="00C95007"/>
    <w:rsid w:val="00C97D59"/>
    <w:rsid w:val="00CB0B8E"/>
    <w:rsid w:val="00CB13DA"/>
    <w:rsid w:val="00CB539B"/>
    <w:rsid w:val="00CC0054"/>
    <w:rsid w:val="00CC2FA6"/>
    <w:rsid w:val="00CC35AD"/>
    <w:rsid w:val="00CC3A8F"/>
    <w:rsid w:val="00CD09A2"/>
    <w:rsid w:val="00CE1264"/>
    <w:rsid w:val="00CF38BE"/>
    <w:rsid w:val="00CF7A57"/>
    <w:rsid w:val="00D03AB2"/>
    <w:rsid w:val="00D061BB"/>
    <w:rsid w:val="00D06D86"/>
    <w:rsid w:val="00D076DC"/>
    <w:rsid w:val="00D07BE3"/>
    <w:rsid w:val="00D20534"/>
    <w:rsid w:val="00D27CAE"/>
    <w:rsid w:val="00D318A1"/>
    <w:rsid w:val="00D34F59"/>
    <w:rsid w:val="00D452A8"/>
    <w:rsid w:val="00D460CB"/>
    <w:rsid w:val="00D46B1E"/>
    <w:rsid w:val="00D50271"/>
    <w:rsid w:val="00D560E2"/>
    <w:rsid w:val="00D57C33"/>
    <w:rsid w:val="00D658B6"/>
    <w:rsid w:val="00D668B8"/>
    <w:rsid w:val="00D84467"/>
    <w:rsid w:val="00D91925"/>
    <w:rsid w:val="00D93916"/>
    <w:rsid w:val="00DA425A"/>
    <w:rsid w:val="00DC3472"/>
    <w:rsid w:val="00DC5F24"/>
    <w:rsid w:val="00DD592B"/>
    <w:rsid w:val="00DD6088"/>
    <w:rsid w:val="00DD722A"/>
    <w:rsid w:val="00DE53D0"/>
    <w:rsid w:val="00DF0ABA"/>
    <w:rsid w:val="00DF0E45"/>
    <w:rsid w:val="00DF775D"/>
    <w:rsid w:val="00E01D08"/>
    <w:rsid w:val="00E02FA1"/>
    <w:rsid w:val="00E0464E"/>
    <w:rsid w:val="00E067E4"/>
    <w:rsid w:val="00E1262D"/>
    <w:rsid w:val="00E15BCC"/>
    <w:rsid w:val="00E21BA6"/>
    <w:rsid w:val="00E4026B"/>
    <w:rsid w:val="00E43B4D"/>
    <w:rsid w:val="00E72A12"/>
    <w:rsid w:val="00E817E2"/>
    <w:rsid w:val="00E87266"/>
    <w:rsid w:val="00E96BC9"/>
    <w:rsid w:val="00EA0A8A"/>
    <w:rsid w:val="00EA473E"/>
    <w:rsid w:val="00EA4C35"/>
    <w:rsid w:val="00EA5C26"/>
    <w:rsid w:val="00EC13FD"/>
    <w:rsid w:val="00EC204A"/>
    <w:rsid w:val="00EC49CC"/>
    <w:rsid w:val="00ED4934"/>
    <w:rsid w:val="00ED64EC"/>
    <w:rsid w:val="00EE1B34"/>
    <w:rsid w:val="00EE3A80"/>
    <w:rsid w:val="00EE510B"/>
    <w:rsid w:val="00F07CA3"/>
    <w:rsid w:val="00F1211D"/>
    <w:rsid w:val="00F144E1"/>
    <w:rsid w:val="00F14C5F"/>
    <w:rsid w:val="00F16757"/>
    <w:rsid w:val="00F25C12"/>
    <w:rsid w:val="00F37AE2"/>
    <w:rsid w:val="00F45FEA"/>
    <w:rsid w:val="00F504C7"/>
    <w:rsid w:val="00F5124B"/>
    <w:rsid w:val="00F54741"/>
    <w:rsid w:val="00F72BF5"/>
    <w:rsid w:val="00FA5B7E"/>
    <w:rsid w:val="00FB0A24"/>
    <w:rsid w:val="00FC40B2"/>
    <w:rsid w:val="00FD19C7"/>
    <w:rsid w:val="00FE459D"/>
    <w:rsid w:val="00FE6847"/>
    <w:rsid w:val="00FE6A5E"/>
    <w:rsid w:val="00FE6D63"/>
    <w:rsid w:val="00FE7A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DRC Punkt,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character" w:customStyle="1" w:styleId="ListParagraphChar">
    <w:name w:val="List Paragraph Char"/>
    <w:aliases w:val="DRC Punkt Char,Bullet List Char,FooterText Char,List Paragraph1 Char,Colorful List Accent 1 Char,numbered Char,Paragraphe de liste1 Char,列出段落 Char,列出段落1 Char,Bulletr List Paragraph Char,List Paragraph2 Char,List Paragraph21 Char"/>
    <w:basedOn w:val="DefaultParagraphFont"/>
    <w:link w:val="ListParagraph"/>
    <w:uiPriority w:val="34"/>
    <w:qFormat/>
    <w:rsid w:val="004A58C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https://drc.ngo/about-us/who-we-are/tenders/" TargetMode="External"/><Relationship Id="rId2" Type="http://schemas.openxmlformats.org/officeDocument/2006/relationships/customXml" Target="../customXml/item2.xml"/><Relationship Id="rId16" Type="http://schemas.openxmlformats.org/officeDocument/2006/relationships/hyperlink" Target="mailto:mobeen.arif@drc.ng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2" ma:contentTypeDescription="Create a new document." ma:contentTypeScope="" ma:versionID="2273902977436e2d956ee29f70d781dc">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69d7d20fb9d6184ce564da9b28c51dfe"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Category" ma:format="Dropdown" ma:internalName="Category">
      <xsd:simpleType>
        <xsd:restriction base="dms:Choice">
          <xsd:enumeration value="Volume"/>
          <xsd:enumeration value="Compliance Tools"/>
          <xsd:enumeration value="Other Documen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3.xml><?xml version="1.0" encoding="utf-8"?>
<ds:datastoreItem xmlns:ds="http://schemas.openxmlformats.org/officeDocument/2006/customXml" ds:itemID="{D0B6E9D2-E42B-4A60-857B-24E4F5AC5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7CFB34-0249-46A1-BF1F-D6F36C3FC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3329</Words>
  <Characters>18978</Characters>
  <Application>Microsoft Office Word</Application>
  <DocSecurity>0</DocSecurity>
  <Lines>158</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Manager/>
  <Company/>
  <LinksUpToDate>false</LinksUpToDate>
  <CharactersWithSpaces>22263</CharactersWithSpaces>
  <SharedDoc>false</SharedDoc>
  <HyperlinkBase/>
  <HLinks>
    <vt:vector size="6" baseType="variant">
      <vt:variant>
        <vt:i4>1441849</vt:i4>
      </vt:variant>
      <vt:variant>
        <vt:i4>0</vt:i4>
      </vt:variant>
      <vt:variant>
        <vt:i4>0</vt:i4>
      </vt:variant>
      <vt:variant>
        <vt:i4>5</vt:i4>
      </vt:variant>
      <vt:variant>
        <vt:lpwstr>mailto:toc@drc.dk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2022-07-15T08:46:00Z</dcterms:created>
  <dcterms:modified xsi:type="dcterms:W3CDTF">2022-07-15T08:46:00Z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