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7216"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14:paraId="07719485" w14:textId="709FBE6F" w:rsidR="009D07D7" w:rsidRPr="00431155" w:rsidRDefault="00EC49CC" w:rsidP="00A921F8">
                            <w:pPr>
                              <w:rPr>
                                <w:rFonts w:ascii="Calibri" w:hAnsi="Calibri"/>
                                <w:sz w:val="72"/>
                                <w:szCs w:val="72"/>
                                <w:lang w:val="da-DK"/>
                              </w:rPr>
                            </w:pPr>
                            <w:r w:rsidRPr="00431155">
                              <w:rPr>
                                <w:rFonts w:ascii="Calibri" w:hAnsi="Calibri"/>
                                <w:sz w:val="72"/>
                                <w:szCs w:val="72"/>
                                <w:lang w:val="da-DK"/>
                              </w:rPr>
                              <w:t>Request for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5pt;margin-top:-29.3pt;width:334.05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" filled="f" stroked="f">
                <v:textbox style="mso-fit-shape-to-text:t">
                  <w:txbxContent>
                    <w:p w14:paraId="07719485" w14:textId="709FBE6F" w:rsidR="009D07D7" w:rsidRPr="00431155" w:rsidRDefault="00EC49CC" w:rsidP="00A921F8">
                      <w:pPr>
                        <w:rPr>
                          <w:rFonts w:ascii="Calibri" w:hAnsi="Calibri"/>
                          <w:sz w:val="72"/>
                          <w:szCs w:val="72"/>
                          <w:lang w:val="da-DK"/>
                        </w:rPr>
                      </w:pPr>
                      <w:proofErr w:type="spellStart"/>
                      <w:r w:rsidRPr="00431155">
                        <w:rPr>
                          <w:rFonts w:ascii="Calibri" w:hAnsi="Calibri"/>
                          <w:sz w:val="72"/>
                          <w:szCs w:val="72"/>
                          <w:lang w:val="da-DK"/>
                        </w:rPr>
                        <w:t>Request</w:t>
                      </w:r>
                      <w:proofErr w:type="spellEnd"/>
                      <w:r w:rsidRPr="00431155">
                        <w:rPr>
                          <w:rFonts w:ascii="Calibri" w:hAnsi="Calibri"/>
                          <w:sz w:val="72"/>
                          <w:szCs w:val="72"/>
                          <w:lang w:val="da-DK"/>
                        </w:rPr>
                        <w:t xml:space="preserve"> for </w:t>
                      </w:r>
                      <w:proofErr w:type="spellStart"/>
                      <w:r w:rsidRPr="00431155">
                        <w:rPr>
                          <w:rFonts w:ascii="Calibri" w:hAnsi="Calibri"/>
                          <w:sz w:val="72"/>
                          <w:szCs w:val="72"/>
                          <w:lang w:val="da-DK"/>
                        </w:rPr>
                        <w:t>Proposal</w:t>
                      </w:r>
                      <w:proofErr w:type="spellEnd"/>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274C1D7" id="Rektangel 1" o:spid="_x0000_s1026"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" filled="f" strokeweight=".25pt"/>
            </w:pict>
          </mc:Fallback>
        </mc:AlternateContent>
      </w:r>
      <w:r>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9D07D7" w:rsidRDefault="009D07D7" w:rsidP="00A921F8">
                            <w:r>
                              <w:rPr>
                                <w:noProof/>
                                <w:lang w:val="da-DK" w:eastAsia="da-DK"/>
                              </w:rPr>
                              <w:drawing>
                                <wp:inline distT="0" distB="0" distL="0" distR="0" wp14:anchorId="3EEFF1E4" wp14:editId="7947003B">
                                  <wp:extent cx="1419225" cy="733622"/>
                                  <wp:effectExtent l="0" t="0" r="0" b="952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9225" cy="733622"/>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9D07D7" w:rsidRDefault="009D07D7" w:rsidP="00A921F8">
                      <w:r>
                        <w:rPr>
                          <w:noProof/>
                          <w:lang w:val="da-DK" w:eastAsia="da-DK"/>
                        </w:rPr>
                        <w:drawing>
                          <wp:inline distT="0" distB="0" distL="0" distR="0" wp14:anchorId="3EEFF1E4" wp14:editId="7947003B">
                            <wp:extent cx="1419225" cy="733622"/>
                            <wp:effectExtent l="0" t="0" r="0" b="952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9225" cy="733622"/>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Pr="00EE1B34" w:rsidRDefault="00A921F8" w:rsidP="003F0DB2">
      <w:pPr>
        <w:shd w:val="clear" w:color="auto" w:fill="FFFFFF"/>
        <w:rPr>
          <w:rFonts w:ascii="Calibri" w:hAnsi="Calibri" w:cs="Arial"/>
          <w:color w:val="222222"/>
          <w:szCs w:val="22"/>
        </w:rPr>
      </w:pPr>
    </w:p>
    <w:p w14:paraId="204C422A" w14:textId="77777777" w:rsidR="00A921F8" w:rsidRPr="00EE1B34" w:rsidRDefault="00A921F8" w:rsidP="003F0DB2">
      <w:pPr>
        <w:shd w:val="clear" w:color="auto" w:fill="FFFFFF"/>
        <w:rPr>
          <w:rFonts w:ascii="Calibri" w:hAnsi="Calibri" w:cs="Arial"/>
          <w:color w:val="222222"/>
          <w:szCs w:val="22"/>
        </w:rPr>
      </w:pPr>
    </w:p>
    <w:p w14:paraId="57B878CC" w14:textId="77777777" w:rsidR="00034832" w:rsidRPr="00EE1B34" w:rsidRDefault="00034832" w:rsidP="00034832">
      <w:pPr>
        <w:shd w:val="clear" w:color="auto" w:fill="FFFFFF"/>
        <w:rPr>
          <w:rFonts w:ascii="Calibri" w:hAnsi="Calibri" w:cs="Arial"/>
          <w:color w:val="222222"/>
          <w:szCs w:val="22"/>
          <w:lang w:val="en-GB"/>
        </w:rPr>
      </w:pPr>
      <w:r w:rsidRPr="00EE1B34">
        <w:rPr>
          <w:rFonts w:ascii="Calibri" w:hAnsi="Calibri" w:cs="Arial"/>
          <w:color w:val="222222"/>
          <w:szCs w:val="22"/>
          <w:lang w:val="en-GB"/>
        </w:rPr>
        <w:t>[</w:t>
      </w:r>
      <w:r w:rsidRPr="000F079C">
        <w:rPr>
          <w:rFonts w:ascii="Calibri" w:hAnsi="Calibri" w:cs="Arial"/>
          <w:color w:val="FF0000"/>
          <w:szCs w:val="22"/>
          <w:highlight w:val="lightGray"/>
          <w:lang w:val="en-GB"/>
        </w:rPr>
        <w:t>DRC Address</w:t>
      </w:r>
      <w:r w:rsidRPr="00EE1B34">
        <w:rPr>
          <w:rFonts w:ascii="Calibri" w:hAnsi="Calibri" w:cs="Arial"/>
          <w:color w:val="222222"/>
          <w:szCs w:val="22"/>
          <w:lang w:val="en-GB"/>
        </w:rPr>
        <w:t>]</w:t>
      </w:r>
    </w:p>
    <w:p w14:paraId="5AFF0239" w14:textId="77777777" w:rsidR="00034832" w:rsidRPr="00EE1B34" w:rsidRDefault="00034832" w:rsidP="00034832">
      <w:pPr>
        <w:shd w:val="clear" w:color="auto" w:fill="FFFFFF"/>
        <w:rPr>
          <w:rFonts w:ascii="Calibri" w:hAnsi="Calibri" w:cs="Arial"/>
          <w:color w:val="222222"/>
          <w:szCs w:val="22"/>
          <w:lang w:val="en-GB"/>
        </w:rPr>
      </w:pPr>
    </w:p>
    <w:p w14:paraId="040535ED" w14:textId="77777777" w:rsidR="00034832" w:rsidRPr="00EE1B34" w:rsidRDefault="00034832" w:rsidP="00034832">
      <w:pPr>
        <w:shd w:val="clear" w:color="auto" w:fill="FFFFFF"/>
        <w:rPr>
          <w:rFonts w:ascii="Calibri" w:hAnsi="Calibri" w:cs="Arial"/>
          <w:color w:val="222222"/>
          <w:szCs w:val="22"/>
          <w:lang w:val="en-GB"/>
        </w:rPr>
      </w:pPr>
    </w:p>
    <w:p w14:paraId="56F28A2E" w14:textId="77777777" w:rsidR="00034832" w:rsidRPr="00EE1B34" w:rsidRDefault="00034832" w:rsidP="00034832">
      <w:pPr>
        <w:shd w:val="clear" w:color="auto" w:fill="FFFFFF"/>
        <w:rPr>
          <w:rFonts w:ascii="Calibri" w:hAnsi="Calibri" w:cs="Arial"/>
          <w:color w:val="222222"/>
          <w:szCs w:val="22"/>
          <w:lang w:val="en-GB"/>
        </w:rPr>
      </w:pPr>
      <w:r w:rsidRPr="00EE1B34">
        <w:rPr>
          <w:rFonts w:ascii="Calibri" w:hAnsi="Calibri" w:cs="Arial"/>
          <w:color w:val="222222"/>
          <w:szCs w:val="22"/>
          <w:lang w:val="en-GB"/>
        </w:rPr>
        <w:t>[</w:t>
      </w:r>
      <w:r w:rsidRPr="000F079C">
        <w:rPr>
          <w:rFonts w:ascii="Calibri" w:hAnsi="Calibri" w:cs="Arial"/>
          <w:color w:val="FF0000"/>
          <w:szCs w:val="22"/>
          <w:highlight w:val="lightGray"/>
          <w:lang w:val="en-GB"/>
        </w:rPr>
        <w:t>Date</w:t>
      </w:r>
      <w:r w:rsidRPr="00EE1B34">
        <w:rPr>
          <w:rFonts w:ascii="Calibri" w:hAnsi="Calibri" w:cs="Arial"/>
          <w:color w:val="222222"/>
          <w:szCs w:val="22"/>
          <w:lang w:val="en-GB"/>
        </w:rPr>
        <w:t>]</w:t>
      </w:r>
    </w:p>
    <w:p w14:paraId="31ABF2AF" w14:textId="77777777" w:rsidR="00034832" w:rsidRPr="00EE1B34" w:rsidRDefault="00034832" w:rsidP="00034832">
      <w:pPr>
        <w:shd w:val="clear" w:color="auto" w:fill="FFFFFF"/>
        <w:rPr>
          <w:rFonts w:ascii="Calibri" w:hAnsi="Calibri" w:cs="Arial"/>
          <w:color w:val="222222"/>
          <w:szCs w:val="22"/>
          <w:lang w:val="en-GB"/>
        </w:rPr>
      </w:pPr>
    </w:p>
    <w:p w14:paraId="2C89F399" w14:textId="77777777" w:rsidR="00034832" w:rsidRPr="00EE1B34" w:rsidRDefault="00034832" w:rsidP="00034832">
      <w:pPr>
        <w:shd w:val="clear" w:color="auto" w:fill="FFFFFF"/>
        <w:rPr>
          <w:rFonts w:ascii="Calibri" w:hAnsi="Calibri" w:cs="Arial"/>
          <w:color w:val="222222"/>
          <w:szCs w:val="22"/>
          <w:lang w:val="en-GB"/>
        </w:rPr>
      </w:pPr>
    </w:p>
    <w:p w14:paraId="43530E1F" w14:textId="77777777" w:rsidR="00034832" w:rsidRPr="00EE1B34" w:rsidRDefault="00034832" w:rsidP="00034832">
      <w:pPr>
        <w:shd w:val="clear" w:color="auto" w:fill="FFFFFF"/>
        <w:rPr>
          <w:rFonts w:ascii="Calibri" w:hAnsi="Calibri" w:cs="Arial"/>
          <w:color w:val="222222"/>
          <w:szCs w:val="22"/>
          <w:lang w:val="en-GB"/>
        </w:rPr>
      </w:pPr>
      <w:r w:rsidRPr="00EE1B34">
        <w:rPr>
          <w:rFonts w:ascii="Calibri" w:hAnsi="Calibri" w:cs="Arial"/>
          <w:color w:val="222222"/>
          <w:szCs w:val="22"/>
          <w:lang w:val="en-GB"/>
        </w:rPr>
        <w:t>To: [</w:t>
      </w:r>
      <w:r w:rsidRPr="000F079C">
        <w:rPr>
          <w:rFonts w:ascii="Calibri" w:hAnsi="Calibri" w:cs="Arial"/>
          <w:color w:val="FF0000"/>
          <w:szCs w:val="22"/>
          <w:highlight w:val="lightGray"/>
          <w:lang w:val="en-GB"/>
        </w:rPr>
        <w:t>Supplier name</w:t>
      </w:r>
      <w:r w:rsidRPr="00EE1B34">
        <w:rPr>
          <w:rFonts w:ascii="Calibri" w:hAnsi="Calibri" w:cs="Arial"/>
          <w:color w:val="222222"/>
          <w:szCs w:val="22"/>
          <w:lang w:val="en-GB"/>
        </w:rPr>
        <w:t>]</w:t>
      </w:r>
    </w:p>
    <w:p w14:paraId="6451976C" w14:textId="77777777" w:rsidR="00034832" w:rsidRPr="00EE1B34" w:rsidRDefault="00034832" w:rsidP="00034832">
      <w:pPr>
        <w:shd w:val="clear" w:color="auto" w:fill="FFFFFF"/>
        <w:rPr>
          <w:rFonts w:ascii="Calibri" w:hAnsi="Calibri" w:cs="Arial"/>
          <w:color w:val="222222"/>
          <w:szCs w:val="22"/>
          <w:lang w:val="en-GB"/>
        </w:rPr>
      </w:pPr>
    </w:p>
    <w:p w14:paraId="292AF41C" w14:textId="77777777" w:rsidR="00034832" w:rsidRPr="00EE1B34" w:rsidRDefault="00034832" w:rsidP="00034832">
      <w:pPr>
        <w:shd w:val="clear" w:color="auto" w:fill="FFFFFF"/>
        <w:rPr>
          <w:rFonts w:ascii="Calibri" w:hAnsi="Calibri" w:cs="Arial"/>
          <w:color w:val="222222"/>
          <w:szCs w:val="22"/>
          <w:lang w:val="en-GB"/>
        </w:rPr>
      </w:pPr>
    </w:p>
    <w:p w14:paraId="6FE3A2E5" w14:textId="0A2F548C" w:rsidR="00034832" w:rsidRPr="00640A90" w:rsidRDefault="00764110" w:rsidP="00034832">
      <w:pPr>
        <w:rPr>
          <w:rFonts w:ascii="Calibri" w:hAnsi="Calibri" w:cs="Arial"/>
          <w:b/>
          <w:color w:val="222222"/>
          <w:szCs w:val="22"/>
        </w:rPr>
      </w:pPr>
      <w:r>
        <w:rPr>
          <w:rFonts w:ascii="Calibri" w:hAnsi="Calibri" w:cs="Arial"/>
          <w:b/>
          <w:color w:val="222222"/>
          <w:szCs w:val="22"/>
          <w:lang w:val="en-GB"/>
        </w:rPr>
        <w:t>Request for Proposal</w:t>
      </w:r>
      <w:r w:rsidR="00034832" w:rsidRPr="00EE1B34">
        <w:rPr>
          <w:rFonts w:ascii="Calibri" w:hAnsi="Calibri" w:cs="Arial"/>
          <w:b/>
          <w:color w:val="222222"/>
          <w:szCs w:val="22"/>
          <w:lang w:val="en-GB"/>
        </w:rPr>
        <w:t xml:space="preserve"> No.:</w:t>
      </w:r>
      <w:r w:rsidR="00034832" w:rsidRPr="00EE1B34">
        <w:rPr>
          <w:rFonts w:ascii="Calibri" w:hAnsi="Calibri" w:cs="Arial"/>
          <w:b/>
          <w:color w:val="222222"/>
          <w:szCs w:val="22"/>
          <w:lang w:val="en-GB"/>
        </w:rPr>
        <w:tab/>
      </w:r>
      <w:r w:rsidR="00231D14">
        <w:rPr>
          <w:rFonts w:ascii="Calibri" w:hAnsi="Calibri" w:cs="Arial"/>
          <w:b/>
          <w:color w:val="222222"/>
          <w:szCs w:val="22"/>
          <w:lang w:val="en-GB"/>
        </w:rPr>
        <w:t xml:space="preserve"> </w:t>
      </w:r>
      <w:r w:rsidR="00640A90">
        <w:rPr>
          <w:rFonts w:ascii="Calibri" w:hAnsi="Calibri" w:cs="Arial"/>
          <w:b/>
          <w:color w:val="222222"/>
          <w:szCs w:val="22"/>
          <w:lang w:val="en-GB"/>
        </w:rPr>
        <w:t>RFP-</w:t>
      </w:r>
      <w:r w:rsidR="00553F3E">
        <w:rPr>
          <w:rFonts w:ascii="Calibri" w:hAnsi="Calibri" w:cs="Arial"/>
          <w:b/>
          <w:color w:val="222222"/>
          <w:szCs w:val="22"/>
          <w:lang w:val="en-GB"/>
        </w:rPr>
        <w:t>DKHQ-</w:t>
      </w:r>
      <w:r w:rsidR="00640A90">
        <w:rPr>
          <w:rFonts w:ascii="Calibri" w:hAnsi="Calibri" w:cs="Arial"/>
          <w:b/>
          <w:color w:val="222222"/>
          <w:szCs w:val="22"/>
          <w:lang w:val="en-GB"/>
        </w:rPr>
        <w:t>IT-</w:t>
      </w:r>
      <w:r w:rsidR="00586EB3">
        <w:rPr>
          <w:rFonts w:ascii="Calibri" w:hAnsi="Calibri" w:cs="Arial"/>
          <w:b/>
          <w:color w:val="222222"/>
          <w:szCs w:val="22"/>
          <w:lang w:val="en-GB"/>
        </w:rPr>
        <w:t>2022</w:t>
      </w:r>
      <w:r w:rsidR="00553F3E">
        <w:rPr>
          <w:rFonts w:ascii="Calibri" w:hAnsi="Calibri" w:cs="Arial"/>
          <w:b/>
          <w:color w:val="222222"/>
          <w:szCs w:val="22"/>
          <w:lang w:val="en-GB"/>
        </w:rPr>
        <w:t>-</w:t>
      </w:r>
      <w:r w:rsidR="00586EB3">
        <w:rPr>
          <w:rFonts w:ascii="Calibri" w:hAnsi="Calibri" w:cs="Arial"/>
          <w:b/>
          <w:color w:val="222222"/>
          <w:szCs w:val="22"/>
          <w:lang w:val="en-GB"/>
        </w:rPr>
        <w:t>001</w:t>
      </w:r>
      <w:r w:rsidR="00553F3E">
        <w:rPr>
          <w:rFonts w:ascii="Calibri" w:hAnsi="Calibri" w:cs="Arial"/>
          <w:b/>
          <w:color w:val="222222"/>
          <w:szCs w:val="22"/>
          <w:lang w:val="en-GB"/>
        </w:rPr>
        <w:t xml:space="preserve"> </w:t>
      </w:r>
      <w:r w:rsidR="00640A90" w:rsidRPr="00640A90">
        <w:rPr>
          <w:rFonts w:ascii="Calibri" w:hAnsi="Calibri" w:cs="Arial"/>
          <w:b/>
          <w:color w:val="222222"/>
          <w:szCs w:val="22"/>
          <w:lang w:val="en-GB"/>
        </w:rPr>
        <w:t>GDPR &amp; Data Privacy documentation and risk assessment platform</w:t>
      </w:r>
      <w:r w:rsidR="00F144E1">
        <w:rPr>
          <w:rFonts w:ascii="Calibri" w:hAnsi="Calibri" w:cs="Arial"/>
          <w:b/>
          <w:color w:val="222222"/>
          <w:szCs w:val="22"/>
          <w:lang w:val="en-GB"/>
        </w:rPr>
        <w:t xml:space="preserve"> </w:t>
      </w:r>
    </w:p>
    <w:p w14:paraId="0AED2B66" w14:textId="77777777" w:rsidR="00034832" w:rsidRPr="00EE1B34" w:rsidRDefault="00034832" w:rsidP="00034832">
      <w:pPr>
        <w:rPr>
          <w:rFonts w:ascii="Calibri" w:hAnsi="Calibri" w:cs="Arial"/>
          <w:b/>
          <w:color w:val="222222"/>
          <w:szCs w:val="22"/>
          <w:lang w:val="en-GB"/>
        </w:rPr>
      </w:pPr>
    </w:p>
    <w:p w14:paraId="47A69370" w14:textId="77777777" w:rsidR="00034832" w:rsidRPr="00EE1B34" w:rsidRDefault="00034832" w:rsidP="00034832">
      <w:pPr>
        <w:rPr>
          <w:rFonts w:ascii="Calibri" w:hAnsi="Calibri" w:cs="Arial"/>
          <w:b/>
          <w:color w:val="222222"/>
          <w:szCs w:val="22"/>
          <w:lang w:val="en-GB"/>
        </w:rPr>
      </w:pPr>
    </w:p>
    <w:p w14:paraId="5C73100B" w14:textId="77777777" w:rsidR="00034832" w:rsidRPr="00EE1B34" w:rsidRDefault="00034832" w:rsidP="00034832">
      <w:pPr>
        <w:rPr>
          <w:rFonts w:ascii="Calibri" w:hAnsi="Calibri" w:cs="Arial"/>
          <w:color w:val="222222"/>
          <w:szCs w:val="22"/>
          <w:lang w:val="en-GB"/>
        </w:rPr>
      </w:pPr>
      <w:r w:rsidRPr="00EE1B34">
        <w:rPr>
          <w:rFonts w:ascii="Calibri" w:hAnsi="Calibri" w:cs="Arial"/>
          <w:color w:val="222222"/>
          <w:szCs w:val="22"/>
          <w:lang w:val="en-GB"/>
        </w:rPr>
        <w:t>Dear Sir/Madam:</w:t>
      </w:r>
    </w:p>
    <w:p w14:paraId="453B6677" w14:textId="77777777" w:rsidR="00034832" w:rsidRPr="00EE1B34" w:rsidRDefault="00034832" w:rsidP="00034832">
      <w:pPr>
        <w:shd w:val="clear" w:color="auto" w:fill="FFFFFF"/>
        <w:rPr>
          <w:rFonts w:ascii="Calibri" w:hAnsi="Calibri" w:cs="Arial"/>
          <w:color w:val="222222"/>
          <w:szCs w:val="22"/>
          <w:lang w:val="en-GB"/>
        </w:rPr>
      </w:pPr>
    </w:p>
    <w:p w14:paraId="12D6AF5C" w14:textId="1469BA14" w:rsidR="00034832" w:rsidRPr="00EE1B34" w:rsidRDefault="00034832" w:rsidP="00034832">
      <w:pPr>
        <w:rPr>
          <w:rFonts w:ascii="Calibri" w:hAnsi="Calibri" w:cs="Arial"/>
          <w:b/>
          <w:color w:val="222222"/>
          <w:szCs w:val="22"/>
          <w:lang w:val="en-GB"/>
        </w:rPr>
      </w:pPr>
      <w:r w:rsidRPr="00EE1B34">
        <w:rPr>
          <w:rFonts w:ascii="Calibri" w:hAnsi="Calibri" w:cs="Arial"/>
          <w:color w:val="222222"/>
          <w:szCs w:val="22"/>
          <w:lang w:val="en-GB"/>
        </w:rPr>
        <w:t>The Danish Refugee Council (DRC)</w:t>
      </w:r>
      <w:r w:rsidRPr="00EE1B34">
        <w:rPr>
          <w:rFonts w:ascii="Calibri" w:hAnsi="Calibri" w:cs="Arial"/>
          <w:szCs w:val="22"/>
          <w:lang w:val="en-GB"/>
        </w:rPr>
        <w:t xml:space="preserve"> </w:t>
      </w:r>
      <w:r w:rsidRPr="00EE1B34">
        <w:rPr>
          <w:rFonts w:ascii="Calibri" w:hAnsi="Calibri" w:cs="Arial"/>
          <w:color w:val="222222"/>
          <w:szCs w:val="22"/>
          <w:lang w:val="en-GB"/>
        </w:rPr>
        <w:t xml:space="preserve">requests you to submit price bid(s) for the supply of the </w:t>
      </w:r>
      <w:r w:rsidR="00F144E1">
        <w:rPr>
          <w:rFonts w:ascii="Calibri" w:hAnsi="Calibri" w:cs="Arial"/>
          <w:color w:val="222222"/>
          <w:szCs w:val="22"/>
          <w:lang w:val="en-GB"/>
        </w:rPr>
        <w:t>services</w:t>
      </w:r>
      <w:r w:rsidRPr="00EE1B34">
        <w:rPr>
          <w:rFonts w:ascii="Calibri" w:hAnsi="Calibri" w:cs="Arial"/>
          <w:color w:val="222222"/>
          <w:szCs w:val="22"/>
          <w:lang w:val="en-GB"/>
        </w:rPr>
        <w:t xml:space="preserve"> listed </w:t>
      </w:r>
      <w:r w:rsidR="00F144E1">
        <w:rPr>
          <w:rFonts w:ascii="Calibri" w:hAnsi="Calibri" w:cs="Arial"/>
          <w:color w:val="222222"/>
          <w:szCs w:val="22"/>
          <w:lang w:val="en-GB"/>
        </w:rPr>
        <w:t>in</w:t>
      </w:r>
      <w:r w:rsidRPr="00EE1B34">
        <w:rPr>
          <w:rFonts w:ascii="Calibri" w:hAnsi="Calibri" w:cs="Arial"/>
          <w:color w:val="222222"/>
          <w:szCs w:val="22"/>
          <w:lang w:val="en-GB"/>
        </w:rPr>
        <w:t xml:space="preserve"> th</w:t>
      </w:r>
      <w:r w:rsidR="00F144E1">
        <w:rPr>
          <w:rFonts w:ascii="Calibri" w:hAnsi="Calibri" w:cs="Arial"/>
          <w:color w:val="222222"/>
          <w:szCs w:val="22"/>
          <w:lang w:val="en-GB"/>
        </w:rPr>
        <w:t>e</w:t>
      </w:r>
      <w:r w:rsidRPr="00EE1B34">
        <w:rPr>
          <w:rFonts w:ascii="Calibri" w:hAnsi="Calibri" w:cs="Arial"/>
          <w:color w:val="222222"/>
          <w:szCs w:val="22"/>
          <w:lang w:val="en-GB"/>
        </w:rPr>
        <w:t xml:space="preserve"> DRC Bid Form</w:t>
      </w:r>
      <w:r w:rsidR="00F144E1">
        <w:rPr>
          <w:rFonts w:ascii="Calibri" w:hAnsi="Calibri" w:cs="Arial"/>
          <w:color w:val="222222"/>
          <w:szCs w:val="22"/>
          <w:lang w:val="en-GB"/>
        </w:rPr>
        <w:t xml:space="preserve"> Annex F Terms of Reference and </w:t>
      </w:r>
      <w:r w:rsidR="00F144E1" w:rsidRPr="00F144E1">
        <w:rPr>
          <w:rFonts w:ascii="Calibri" w:hAnsi="Calibri" w:cs="Arial"/>
          <w:color w:val="222222"/>
          <w:szCs w:val="22"/>
          <w:lang w:val="en-GB"/>
        </w:rPr>
        <w:t>Annex G Technical Specifications List</w:t>
      </w:r>
      <w:r w:rsidR="00F144E1">
        <w:rPr>
          <w:rFonts w:ascii="Calibri" w:hAnsi="Calibri" w:cs="Arial"/>
          <w:color w:val="222222"/>
          <w:szCs w:val="22"/>
          <w:lang w:val="en-GB"/>
        </w:rPr>
        <w:t>.</w:t>
      </w:r>
    </w:p>
    <w:p w14:paraId="511224E0" w14:textId="77777777" w:rsidR="00034832" w:rsidRDefault="00034832" w:rsidP="00034832">
      <w:pPr>
        <w:pStyle w:val="ColorfulList-Accent11"/>
        <w:shd w:val="clear" w:color="auto" w:fill="FFFFFF"/>
        <w:ind w:left="0"/>
        <w:rPr>
          <w:rFonts w:ascii="Calibri" w:hAnsi="Calibri" w:cs="Arial"/>
          <w:color w:val="222222"/>
          <w:szCs w:val="22"/>
          <w:lang w:val="en-GB"/>
        </w:rPr>
      </w:pPr>
    </w:p>
    <w:p w14:paraId="67804B83"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41F35" w:rsidRPr="00EE1935" w14:paraId="6794FA7D" w14:textId="77777777" w:rsidTr="00141F35">
        <w:trPr>
          <w:trHeight w:val="261"/>
        </w:trPr>
        <w:tc>
          <w:tcPr>
            <w:tcW w:w="291" w:type="pct"/>
            <w:shd w:val="clear" w:color="auto" w:fill="D9D9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497" w:type="pct"/>
            <w:shd w:val="clear" w:color="auto" w:fill="D9D9D9"/>
          </w:tcPr>
          <w:p w14:paraId="7B9A3FF8" w14:textId="2DB51177" w:rsidR="00141F35" w:rsidRPr="00141F35" w:rsidRDefault="00C95007" w:rsidP="008B6504">
            <w:pPr>
              <w:rPr>
                <w:rFonts w:ascii="Calibri" w:hAnsi="Calibri"/>
                <w:b/>
                <w:bCs/>
                <w:color w:val="000000"/>
              </w:rPr>
            </w:pPr>
            <w:r>
              <w:rPr>
                <w:rFonts w:ascii="Calibri" w:hAnsi="Calibri"/>
                <w:b/>
                <w:bCs/>
                <w:color w:val="000000"/>
              </w:rPr>
              <w:t>Time, date, address as appropriate</w:t>
            </w:r>
          </w:p>
        </w:tc>
      </w:tr>
      <w:tr w:rsidR="00141F35" w:rsidRPr="00EE1935" w14:paraId="192A9434" w14:textId="77777777" w:rsidTr="00141F35">
        <w:trPr>
          <w:trHeight w:val="261"/>
        </w:trPr>
        <w:tc>
          <w:tcPr>
            <w:tcW w:w="291" w:type="pct"/>
            <w:shd w:val="clear" w:color="auto" w:fill="D9D9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cPr>
          <w:p w14:paraId="7D5746FC" w14:textId="0404B458" w:rsidR="00141F35" w:rsidRPr="00141F35" w:rsidRDefault="00764110"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RFP</w:t>
            </w:r>
            <w:r w:rsidR="00141F35" w:rsidRPr="00141F35">
              <w:rPr>
                <w:rFonts w:ascii="Calibri" w:eastAsia="Calibri" w:hAnsi="Calibri" w:cs="Calibri"/>
                <w:color w:val="000000"/>
                <w:sz w:val="20"/>
                <w:lang w:val="en-GB" w:eastAsia="en-GB"/>
              </w:rPr>
              <w:t xml:space="preserve"> published</w:t>
            </w:r>
          </w:p>
        </w:tc>
        <w:tc>
          <w:tcPr>
            <w:tcW w:w="2497" w:type="pct"/>
          </w:tcPr>
          <w:p w14:paraId="184B3B31" w14:textId="59F3121A" w:rsidR="00141F35" w:rsidRPr="00553F3E" w:rsidRDefault="00553F3E" w:rsidP="008B6504">
            <w:pPr>
              <w:pStyle w:val="ACBody2"/>
              <w:tabs>
                <w:tab w:val="left" w:pos="7722"/>
              </w:tabs>
              <w:spacing w:after="0"/>
              <w:ind w:left="0"/>
              <w:jc w:val="left"/>
              <w:rPr>
                <w:rFonts w:ascii="Calibri" w:eastAsia="Calibri" w:hAnsi="Calibri" w:cs="Calibri"/>
                <w:sz w:val="20"/>
                <w:lang w:val="en-GB" w:eastAsia="en-GB"/>
              </w:rPr>
            </w:pPr>
            <w:r w:rsidRPr="00553F3E">
              <w:rPr>
                <w:rFonts w:ascii="Calibri" w:eastAsia="Calibri" w:hAnsi="Calibri" w:cs="Calibri"/>
                <w:sz w:val="20"/>
                <w:lang w:val="en-GB" w:eastAsia="en-GB"/>
              </w:rPr>
              <w:t>1</w:t>
            </w:r>
            <w:r w:rsidR="00755311">
              <w:rPr>
                <w:rFonts w:ascii="Calibri" w:eastAsia="Calibri" w:hAnsi="Calibri" w:cs="Calibri"/>
                <w:sz w:val="20"/>
                <w:lang w:val="en-GB" w:eastAsia="en-GB"/>
              </w:rPr>
              <w:t>5</w:t>
            </w:r>
            <w:r w:rsidRPr="00553F3E">
              <w:rPr>
                <w:rFonts w:ascii="Calibri" w:eastAsia="Calibri" w:hAnsi="Calibri" w:cs="Calibri"/>
                <w:sz w:val="20"/>
                <w:lang w:val="en-GB" w:eastAsia="en-GB"/>
              </w:rPr>
              <w:t>.07.2022</w:t>
            </w:r>
          </w:p>
        </w:tc>
      </w:tr>
      <w:tr w:rsidR="00141F35" w:rsidRPr="00EE1935" w14:paraId="222B2921" w14:textId="77777777" w:rsidTr="00141F35">
        <w:trPr>
          <w:trHeight w:val="261"/>
        </w:trPr>
        <w:tc>
          <w:tcPr>
            <w:tcW w:w="291" w:type="pct"/>
            <w:shd w:val="clear" w:color="auto" w:fill="D9D9D9"/>
          </w:tcPr>
          <w:p w14:paraId="58F3BA5D"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3</w:t>
            </w:r>
          </w:p>
        </w:tc>
        <w:tc>
          <w:tcPr>
            <w:tcW w:w="2212" w:type="pct"/>
            <w:shd w:val="clear" w:color="auto" w:fill="F2F2F2"/>
          </w:tcPr>
          <w:p w14:paraId="19415EA0" w14:textId="24DA8F42" w:rsidR="00141F35" w:rsidRPr="00141F35" w:rsidRDefault="00755311"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Questions will be answered in the following period only</w:t>
            </w:r>
          </w:p>
        </w:tc>
        <w:tc>
          <w:tcPr>
            <w:tcW w:w="2497" w:type="pct"/>
          </w:tcPr>
          <w:p w14:paraId="7BD7D59F" w14:textId="07EE3484" w:rsidR="00141F35" w:rsidRPr="00553F3E" w:rsidRDefault="00755311"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From 09.08 and until 26</w:t>
            </w:r>
            <w:r w:rsidR="00553F3E" w:rsidRPr="00553F3E">
              <w:rPr>
                <w:rFonts w:ascii="Calibri" w:eastAsia="Calibri" w:hAnsi="Calibri" w:cs="Calibri"/>
                <w:sz w:val="20"/>
                <w:lang w:val="en-GB" w:eastAsia="en-GB"/>
              </w:rPr>
              <w:t>.08.2022</w:t>
            </w:r>
            <w:r w:rsidR="008366E8">
              <w:rPr>
                <w:rFonts w:ascii="Calibri" w:eastAsia="Calibri" w:hAnsi="Calibri" w:cs="Calibri"/>
                <w:sz w:val="20"/>
                <w:lang w:val="en-GB" w:eastAsia="en-GB"/>
              </w:rPr>
              <w:t>, 16:00 CEST= 14:00 GMT</w:t>
            </w:r>
          </w:p>
        </w:tc>
      </w:tr>
      <w:tr w:rsidR="00141F35" w:rsidRPr="00EE1935" w14:paraId="16515141" w14:textId="77777777" w:rsidTr="00141F35">
        <w:trPr>
          <w:trHeight w:val="278"/>
        </w:trPr>
        <w:tc>
          <w:tcPr>
            <w:tcW w:w="291" w:type="pct"/>
            <w:shd w:val="clear" w:color="auto" w:fill="D9D9D9"/>
          </w:tcPr>
          <w:p w14:paraId="6CD58DE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4</w:t>
            </w:r>
          </w:p>
        </w:tc>
        <w:tc>
          <w:tcPr>
            <w:tcW w:w="2212" w:type="pct"/>
            <w:shd w:val="clear" w:color="auto" w:fill="F2F2F2"/>
          </w:tcPr>
          <w:p w14:paraId="57B202F4"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2497" w:type="pct"/>
          </w:tcPr>
          <w:p w14:paraId="63282647" w14:textId="697A31E1" w:rsidR="00141F35" w:rsidRPr="00553F3E" w:rsidRDefault="00CF2468"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02</w:t>
            </w:r>
            <w:r w:rsidR="00553F3E" w:rsidRPr="00553F3E">
              <w:rPr>
                <w:rFonts w:ascii="Calibri" w:eastAsia="Calibri" w:hAnsi="Calibri" w:cs="Calibri"/>
                <w:sz w:val="20"/>
                <w:lang w:val="en-GB" w:eastAsia="en-GB"/>
              </w:rPr>
              <w:t>.0</w:t>
            </w:r>
            <w:r>
              <w:rPr>
                <w:rFonts w:ascii="Calibri" w:eastAsia="Calibri" w:hAnsi="Calibri" w:cs="Calibri"/>
                <w:sz w:val="20"/>
                <w:lang w:val="en-GB" w:eastAsia="en-GB"/>
              </w:rPr>
              <w:t>9</w:t>
            </w:r>
            <w:r w:rsidR="00553F3E" w:rsidRPr="00553F3E">
              <w:rPr>
                <w:rFonts w:ascii="Calibri" w:eastAsia="Calibri" w:hAnsi="Calibri" w:cs="Calibri"/>
                <w:sz w:val="20"/>
                <w:lang w:val="en-GB" w:eastAsia="en-GB"/>
              </w:rPr>
              <w:t>.2022, 23:59 CEST= 22:59 GMT</w:t>
            </w:r>
          </w:p>
        </w:tc>
      </w:tr>
      <w:tr w:rsidR="00141F35" w:rsidRPr="00EE1935" w14:paraId="748054A1" w14:textId="77777777" w:rsidTr="00141F35">
        <w:trPr>
          <w:trHeight w:val="278"/>
        </w:trPr>
        <w:tc>
          <w:tcPr>
            <w:tcW w:w="291" w:type="pct"/>
            <w:shd w:val="clear" w:color="auto" w:fill="D9D9D9"/>
          </w:tcPr>
          <w:p w14:paraId="48A6EDD3"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5</w:t>
            </w:r>
          </w:p>
        </w:tc>
        <w:tc>
          <w:tcPr>
            <w:tcW w:w="2212" w:type="pct"/>
            <w:shd w:val="clear" w:color="auto" w:fill="F2F2F2"/>
          </w:tcPr>
          <w:p w14:paraId="46FE8EDE"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497" w:type="pct"/>
          </w:tcPr>
          <w:p w14:paraId="2EBBC4F9" w14:textId="56821D47" w:rsidR="00141F35" w:rsidRPr="00553F3E" w:rsidRDefault="00553F3E" w:rsidP="008B6504">
            <w:pPr>
              <w:pStyle w:val="ACBody2"/>
              <w:tabs>
                <w:tab w:val="left" w:pos="7722"/>
              </w:tabs>
              <w:spacing w:after="0"/>
              <w:ind w:left="0"/>
              <w:jc w:val="left"/>
              <w:rPr>
                <w:rFonts w:ascii="Calibri" w:eastAsia="Calibri" w:hAnsi="Calibri" w:cs="Calibri"/>
                <w:sz w:val="20"/>
                <w:lang w:val="en-GB" w:eastAsia="en-GB"/>
              </w:rPr>
            </w:pPr>
            <w:r w:rsidRPr="00553F3E">
              <w:rPr>
                <w:rFonts w:ascii="Calibri" w:eastAsia="Calibri" w:hAnsi="Calibri" w:cs="Calibri"/>
                <w:sz w:val="20"/>
              </w:rPr>
              <w:t>Copenhagen, Denmark</w:t>
            </w:r>
            <w:r w:rsidR="00157129" w:rsidRPr="00553F3E">
              <w:rPr>
                <w:rFonts w:ascii="Calibri" w:eastAsia="Calibri" w:hAnsi="Calibri" w:cs="Calibri"/>
                <w:sz w:val="20"/>
              </w:rPr>
              <w:t xml:space="preserve"> </w:t>
            </w:r>
          </w:p>
        </w:tc>
      </w:tr>
      <w:tr w:rsidR="00141F35" w:rsidRPr="00EE1935" w14:paraId="09CEA1E9" w14:textId="77777777" w:rsidTr="00141F35">
        <w:trPr>
          <w:trHeight w:val="278"/>
        </w:trPr>
        <w:tc>
          <w:tcPr>
            <w:tcW w:w="291" w:type="pct"/>
            <w:shd w:val="clear" w:color="auto" w:fill="D9D9D9"/>
          </w:tcPr>
          <w:p w14:paraId="7A3B8BF6"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6</w:t>
            </w:r>
          </w:p>
        </w:tc>
        <w:tc>
          <w:tcPr>
            <w:tcW w:w="2212" w:type="pct"/>
            <w:shd w:val="clear" w:color="auto" w:fill="F2F2F2"/>
          </w:tcPr>
          <w:p w14:paraId="597556B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497" w:type="pct"/>
          </w:tcPr>
          <w:p w14:paraId="058CE8E1" w14:textId="7EDA63D2" w:rsidR="00141F35" w:rsidRPr="00553F3E" w:rsidRDefault="00755311"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01.09.2022</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53B254D6" w14:textId="77777777" w:rsidR="00141F35" w:rsidRDefault="00141F35" w:rsidP="00443A10">
      <w:pPr>
        <w:pStyle w:val="ColorfulList-Accent11"/>
        <w:shd w:val="clear" w:color="auto" w:fill="FFFFFF"/>
        <w:ind w:left="0"/>
        <w:rPr>
          <w:rFonts w:ascii="Calibri" w:hAnsi="Calibri" w:cs="Arial"/>
          <w:b/>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3B646CEB" w14:textId="77777777" w:rsidR="007E1A08" w:rsidRPr="00972789" w:rsidRDefault="007E1A08" w:rsidP="00443A10">
      <w:pPr>
        <w:pStyle w:val="ColorfulList-Accent11"/>
        <w:shd w:val="clear" w:color="auto" w:fill="FFFFFF"/>
        <w:ind w:left="0"/>
        <w:rPr>
          <w:rFonts w:ascii="Calibri" w:hAnsi="Calibri" w:cs="Arial"/>
          <w:b/>
          <w:color w:val="FF0000"/>
          <w:sz w:val="28"/>
          <w:szCs w:val="22"/>
          <w:lang w:val="en-GB"/>
        </w:rPr>
      </w:pPr>
    </w:p>
    <w:p w14:paraId="319316DC" w14:textId="42E0ADEE" w:rsidR="00764110" w:rsidRDefault="00764110" w:rsidP="00764110">
      <w:pPr>
        <w:pStyle w:val="Heading1"/>
        <w:numPr>
          <w:ilvl w:val="0"/>
          <w:numId w:val="1"/>
        </w:numPr>
      </w:pPr>
      <w:r w:rsidRPr="000277AC">
        <w:t>Importan</w:t>
      </w:r>
      <w:r>
        <w:t>t information regarding this RFP</w:t>
      </w:r>
      <w:r w:rsidRPr="000277AC">
        <w:t>:</w:t>
      </w:r>
      <w:r>
        <w:t xml:space="preserve"> </w:t>
      </w:r>
    </w:p>
    <w:p w14:paraId="72E0B8AE" w14:textId="54DD335D" w:rsidR="00764110" w:rsidRPr="00BA0A8C" w:rsidRDefault="00764110" w:rsidP="00764110">
      <w:pPr>
        <w:numPr>
          <w:ilvl w:val="0"/>
          <w:numId w:val="63"/>
        </w:numPr>
        <w:shd w:val="clear" w:color="auto" w:fill="FFFFFF"/>
        <w:ind w:left="360"/>
        <w:contextualSpacing/>
        <w:rPr>
          <w:rFonts w:cs="Arial"/>
          <w:b/>
          <w:bCs/>
          <w:szCs w:val="22"/>
        </w:rPr>
      </w:pPr>
      <w:r w:rsidRPr="00BA0A8C">
        <w:rPr>
          <w:rFonts w:cs="Arial"/>
          <w:b/>
          <w:bCs/>
          <w:szCs w:val="22"/>
        </w:rPr>
        <w:t xml:space="preserve">This RFP is launched for the purpose of establishing a </w:t>
      </w:r>
      <w:r w:rsidR="00F144E1">
        <w:rPr>
          <w:rFonts w:cs="Arial"/>
          <w:b/>
          <w:bCs/>
          <w:szCs w:val="22"/>
        </w:rPr>
        <w:t>Purchase</w:t>
      </w:r>
      <w:r w:rsidRPr="00BA0A8C">
        <w:rPr>
          <w:rFonts w:cs="Arial"/>
          <w:b/>
          <w:bCs/>
          <w:szCs w:val="22"/>
        </w:rPr>
        <w:t xml:space="preserve"> agreement with the supplier </w:t>
      </w:r>
      <w:r w:rsidR="00553F3E" w:rsidRPr="00BA0A8C">
        <w:rPr>
          <w:rFonts w:cs="Arial"/>
          <w:b/>
          <w:bCs/>
          <w:szCs w:val="22"/>
        </w:rPr>
        <w:t>for 24</w:t>
      </w:r>
      <w:r w:rsidRPr="00BA0A8C">
        <w:rPr>
          <w:rFonts w:cs="Arial"/>
          <w:b/>
          <w:bCs/>
          <w:szCs w:val="22"/>
        </w:rPr>
        <w:t xml:space="preserve"> months</w:t>
      </w:r>
      <w:r w:rsidR="00553F3E" w:rsidRPr="00BA0A8C">
        <w:rPr>
          <w:rFonts w:cs="Arial"/>
          <w:b/>
          <w:bCs/>
          <w:szCs w:val="22"/>
        </w:rPr>
        <w:t xml:space="preserve">, with the possibility of 2x 12 months extension. </w:t>
      </w:r>
      <w:r w:rsidR="007E1A08" w:rsidRPr="00BA0A8C">
        <w:rPr>
          <w:rFonts w:cs="Arial"/>
          <w:b/>
          <w:bCs/>
          <w:szCs w:val="22"/>
        </w:rPr>
        <w:t>B</w:t>
      </w:r>
      <w:r w:rsidR="00553F3E" w:rsidRPr="00BA0A8C">
        <w:rPr>
          <w:rFonts w:cs="Arial"/>
          <w:b/>
          <w:bCs/>
          <w:szCs w:val="22"/>
        </w:rPr>
        <w:t xml:space="preserve">efore extension of </w:t>
      </w:r>
      <w:r w:rsidR="00BA0A8C">
        <w:rPr>
          <w:rFonts w:cs="Arial"/>
          <w:b/>
          <w:bCs/>
          <w:szCs w:val="22"/>
        </w:rPr>
        <w:t xml:space="preserve">the </w:t>
      </w:r>
      <w:r w:rsidR="00553F3E" w:rsidRPr="00BA0A8C">
        <w:rPr>
          <w:rFonts w:cs="Arial"/>
          <w:b/>
          <w:bCs/>
          <w:szCs w:val="22"/>
        </w:rPr>
        <w:t>contract after 24 months, a negotiation process is required minimum 3 months prior to contract termination</w:t>
      </w:r>
      <w:r w:rsidR="007E1A08" w:rsidRPr="00BA0A8C">
        <w:rPr>
          <w:rFonts w:cs="Arial"/>
          <w:b/>
          <w:bCs/>
          <w:szCs w:val="22"/>
        </w:rPr>
        <w:t>.</w:t>
      </w:r>
    </w:p>
    <w:p w14:paraId="3219E558" w14:textId="77777777" w:rsidR="00764110" w:rsidRPr="007E1A08" w:rsidRDefault="00764110" w:rsidP="00764110">
      <w:pPr>
        <w:numPr>
          <w:ilvl w:val="0"/>
          <w:numId w:val="63"/>
        </w:numPr>
        <w:shd w:val="clear" w:color="auto" w:fill="FFFFFF"/>
        <w:ind w:left="360"/>
        <w:contextualSpacing/>
        <w:rPr>
          <w:rFonts w:cs="Arial"/>
          <w:szCs w:val="22"/>
        </w:rPr>
      </w:pPr>
      <w:r w:rsidRPr="007E1A08">
        <w:rPr>
          <w:rFonts w:cs="Arial"/>
          <w:szCs w:val="22"/>
        </w:rPr>
        <w:t>A Framework agreement is not binding DRC to place any Purchase Orders. DRC will place orders to the awarded supplier based on the agreement as per its requirement.</w:t>
      </w:r>
    </w:p>
    <w:p w14:paraId="26803DA8" w14:textId="77777777" w:rsidR="00764110" w:rsidRPr="007E1A08" w:rsidRDefault="00764110" w:rsidP="00764110">
      <w:pPr>
        <w:numPr>
          <w:ilvl w:val="0"/>
          <w:numId w:val="63"/>
        </w:numPr>
        <w:shd w:val="clear" w:color="auto" w:fill="FFFFFF"/>
        <w:ind w:left="360"/>
        <w:contextualSpacing/>
        <w:rPr>
          <w:rFonts w:cs="Arial"/>
          <w:szCs w:val="22"/>
        </w:rPr>
      </w:pPr>
      <w:r w:rsidRPr="007E1A08">
        <w:rPr>
          <w:rFonts w:cs="Arial"/>
          <w:szCs w:val="22"/>
        </w:rPr>
        <w:t>DRC may choose to cancel the agreement if deemed necessary.</w:t>
      </w:r>
    </w:p>
    <w:p w14:paraId="20CA23F5" w14:textId="77777777" w:rsidR="00764110" w:rsidRPr="007E1A08" w:rsidRDefault="00764110" w:rsidP="00764110">
      <w:pPr>
        <w:numPr>
          <w:ilvl w:val="0"/>
          <w:numId w:val="63"/>
        </w:numPr>
        <w:shd w:val="clear" w:color="auto" w:fill="FFFFFF"/>
        <w:ind w:left="360"/>
        <w:contextualSpacing/>
        <w:rPr>
          <w:rFonts w:cs="Arial"/>
          <w:szCs w:val="22"/>
        </w:rPr>
      </w:pPr>
      <w:r w:rsidRPr="007E1A08">
        <w:rPr>
          <w:rFonts w:cs="Arial"/>
          <w:spacing w:val="-3"/>
          <w:szCs w:val="22"/>
        </w:rPr>
        <w:t>DRC may choose to split the contract award to more than one supplier.</w:t>
      </w:r>
    </w:p>
    <w:p w14:paraId="6E910159" w14:textId="1F88BDF0" w:rsidR="00764110" w:rsidRPr="007E1A08" w:rsidRDefault="00764110" w:rsidP="00764110">
      <w:pPr>
        <w:numPr>
          <w:ilvl w:val="0"/>
          <w:numId w:val="63"/>
        </w:numPr>
        <w:shd w:val="clear" w:color="auto" w:fill="FFFFFF"/>
        <w:ind w:left="360"/>
        <w:contextualSpacing/>
        <w:rPr>
          <w:rFonts w:cs="Arial"/>
          <w:szCs w:val="22"/>
        </w:rPr>
      </w:pPr>
      <w:r w:rsidRPr="007E1A08">
        <w:rPr>
          <w:rFonts w:cs="Arial"/>
          <w:spacing w:val="-3"/>
          <w:szCs w:val="22"/>
        </w:rPr>
        <w:t>The delivery time of the suppl</w:t>
      </w:r>
      <w:r w:rsidR="007E1A08">
        <w:rPr>
          <w:rFonts w:cs="Arial"/>
          <w:spacing w:val="-3"/>
          <w:szCs w:val="22"/>
        </w:rPr>
        <w:t>ies and services</w:t>
      </w:r>
      <w:r w:rsidRPr="007E1A08">
        <w:rPr>
          <w:rFonts w:cs="Arial"/>
          <w:spacing w:val="-3"/>
          <w:szCs w:val="22"/>
        </w:rPr>
        <w:t xml:space="preserve"> </w:t>
      </w:r>
      <w:r w:rsidR="002808DB" w:rsidRPr="007E1A08">
        <w:rPr>
          <w:rFonts w:cs="Arial"/>
          <w:spacing w:val="-3"/>
          <w:szCs w:val="22"/>
        </w:rPr>
        <w:t>shall</w:t>
      </w:r>
      <w:r w:rsidRPr="007E1A08">
        <w:rPr>
          <w:rFonts w:cs="Arial"/>
          <w:spacing w:val="-3"/>
          <w:szCs w:val="22"/>
        </w:rPr>
        <w:t xml:space="preserve"> be </w:t>
      </w:r>
      <w:r w:rsidR="007E1A08">
        <w:rPr>
          <w:rFonts w:cs="Arial"/>
          <w:spacing w:val="-3"/>
          <w:szCs w:val="22"/>
        </w:rPr>
        <w:t>agreed upon when entering in to a contract with the supplier</w:t>
      </w:r>
      <w:r w:rsidRPr="007E1A08">
        <w:rPr>
          <w:rFonts w:cs="Arial"/>
          <w:spacing w:val="-3"/>
          <w:szCs w:val="22"/>
        </w:rPr>
        <w:t>. DRC may terminate the contract if supplier fails to deliver items within this period.</w:t>
      </w:r>
    </w:p>
    <w:p w14:paraId="74225928" w14:textId="77777777" w:rsidR="00764110" w:rsidRPr="007E1A08" w:rsidRDefault="00764110" w:rsidP="00764110">
      <w:pPr>
        <w:numPr>
          <w:ilvl w:val="0"/>
          <w:numId w:val="63"/>
        </w:numPr>
        <w:shd w:val="clear" w:color="auto" w:fill="FFFFFF"/>
        <w:ind w:left="360"/>
        <w:contextualSpacing/>
        <w:rPr>
          <w:rFonts w:cs="Arial"/>
          <w:szCs w:val="22"/>
        </w:rPr>
      </w:pPr>
      <w:r w:rsidRPr="007E1A08">
        <w:rPr>
          <w:rFonts w:cs="Arial"/>
          <w:szCs w:val="22"/>
        </w:rPr>
        <w:t xml:space="preserve">No advance payment will be paid to the awarded supplier. The awarded supplier is expected to mobilize its own resources to deliver the agreed material.  </w:t>
      </w:r>
    </w:p>
    <w:p w14:paraId="599B46B8" w14:textId="703178B1" w:rsidR="00C5723E" w:rsidRDefault="00C5723E" w:rsidP="00443A10">
      <w:pPr>
        <w:pStyle w:val="ColorfulList-Accent11"/>
        <w:shd w:val="clear" w:color="auto" w:fill="FFFFFF"/>
        <w:ind w:left="0"/>
        <w:rPr>
          <w:rFonts w:ascii="Calibri" w:hAnsi="Calibri" w:cs="Arial"/>
          <w:b/>
          <w:color w:val="222222"/>
          <w:szCs w:val="22"/>
          <w:lang w:val="en-GB"/>
        </w:rPr>
      </w:pPr>
    </w:p>
    <w:p w14:paraId="34F00F98" w14:textId="77777777" w:rsidR="007E1A08" w:rsidRDefault="007E1A08" w:rsidP="00443A10">
      <w:pPr>
        <w:pStyle w:val="ColorfulList-Accent11"/>
        <w:shd w:val="clear" w:color="auto" w:fill="FFFFFF"/>
        <w:ind w:left="0"/>
        <w:rPr>
          <w:rFonts w:ascii="Calibri" w:hAnsi="Calibri" w:cs="Arial"/>
          <w:b/>
          <w:color w:val="222222"/>
          <w:szCs w:val="22"/>
          <w:lang w:val="en-GB"/>
        </w:rPr>
      </w:pPr>
    </w:p>
    <w:p w14:paraId="6F818614" w14:textId="22A02273" w:rsidR="00141F35" w:rsidRDefault="00141F35" w:rsidP="00972789">
      <w:pPr>
        <w:pStyle w:val="Heading1"/>
      </w:pPr>
      <w:r>
        <w:lastRenderedPageBreak/>
        <w:t>Selection and Award Criteria</w:t>
      </w:r>
    </w:p>
    <w:p w14:paraId="70B43A18" w14:textId="5307978D" w:rsidR="00D03AB2" w:rsidRPr="00972789" w:rsidRDefault="00D03AB2" w:rsidP="00D03AB2">
      <w:pPr>
        <w:rPr>
          <w:rFonts w:cs="Arial"/>
          <w:color w:val="222222"/>
        </w:rPr>
      </w:pPr>
      <w:r w:rsidRPr="00DA425A">
        <w:rPr>
          <w:rFonts w:cs="Arial"/>
          <w:color w:val="222222"/>
        </w:rPr>
        <w:t>The criteria for awarding contracts resulting from this Tender is based on ‘best value for money</w:t>
      </w:r>
      <w:r w:rsidR="007D4786">
        <w:rPr>
          <w:rFonts w:cs="Arial"/>
          <w:color w:val="222222"/>
        </w:rPr>
        <w:t>’.</w:t>
      </w:r>
      <w:r w:rsidRPr="00DA425A">
        <w:rPr>
          <w:rFonts w:cs="Arial"/>
          <w:color w:val="222222"/>
        </w:rPr>
        <w:t xml:space="preserve"> For the purpose of all tenders DRC defines best value for money as:</w:t>
      </w:r>
    </w:p>
    <w:p w14:paraId="0B52B8DF" w14:textId="77777777" w:rsidR="000008B5" w:rsidRPr="000008B5" w:rsidRDefault="000008B5" w:rsidP="008E0737">
      <w:pPr>
        <w:pStyle w:val="ColorfulList-Accent11"/>
        <w:shd w:val="clear" w:color="auto" w:fill="FFFFFF"/>
        <w:ind w:left="0"/>
        <w:rPr>
          <w:rFonts w:cs="Arial"/>
          <w:color w:val="222222"/>
          <w:lang w:val="en-GB"/>
        </w:rPr>
      </w:pPr>
    </w:p>
    <w:p w14:paraId="347CE8A8" w14:textId="6C5F2150" w:rsidR="00B81E8C" w:rsidRDefault="008E0737" w:rsidP="00141F35">
      <w:pPr>
        <w:rPr>
          <w:color w:val="222222"/>
        </w:rPr>
      </w:pPr>
      <w:r w:rsidRPr="000008B5">
        <w:rPr>
          <w:rFonts w:cs="Arial"/>
          <w:i/>
          <w:color w:val="222222"/>
          <w:lang w:val="en-GB"/>
        </w:rPr>
        <w:t>Best value for money should not be equated with the lowest initial bid option. It requires an integrated assessment of technical, organizational and pricing factors in light of their relative importance (i.e. reliability, quality, experiences, and reputation, past performance, cost/fee realism, delivery time, reasonableness, need for standardization, and other criteria depending on the item to be procured).</w:t>
      </w:r>
    </w:p>
    <w:p w14:paraId="23508645" w14:textId="77777777" w:rsidR="00B81E8C" w:rsidRDefault="00B81E8C" w:rsidP="00141F35">
      <w:pPr>
        <w:rPr>
          <w:color w:val="222222"/>
        </w:rPr>
      </w:pPr>
    </w:p>
    <w:p w14:paraId="28584612" w14:textId="7C196C92" w:rsidR="006166F0" w:rsidRDefault="006166F0" w:rsidP="00141F35">
      <w:pPr>
        <w:rPr>
          <w:color w:val="222222"/>
        </w:rPr>
      </w:pPr>
      <w:r>
        <w:rPr>
          <w:color w:val="222222"/>
        </w:rPr>
        <w:t xml:space="preserve">For all bids deemed technically compliant as per the </w:t>
      </w:r>
      <w:r w:rsidR="00494301">
        <w:rPr>
          <w:color w:val="222222"/>
        </w:rPr>
        <w:t>specification s</w:t>
      </w:r>
      <w:r>
        <w:rPr>
          <w:color w:val="222222"/>
        </w:rPr>
        <w:t xml:space="preserve">tipulated in Annex </w:t>
      </w:r>
      <w:r w:rsidR="00494301">
        <w:rPr>
          <w:color w:val="222222"/>
        </w:rPr>
        <w:t xml:space="preserve">F – </w:t>
      </w:r>
      <w:r w:rsidR="004A58C3">
        <w:rPr>
          <w:color w:val="222222"/>
        </w:rPr>
        <w:t>Terms of Reference</w:t>
      </w:r>
      <w:r>
        <w:rPr>
          <w:color w:val="222222"/>
        </w:rPr>
        <w:t>, DRC will give a weighted combined technical and financial score. The weighted score will determine the contract award.</w:t>
      </w:r>
    </w:p>
    <w:p w14:paraId="12FA2A4D" w14:textId="77777777" w:rsidR="00FE7AFB" w:rsidRDefault="00FE7AFB" w:rsidP="00141F35">
      <w:pPr>
        <w:rPr>
          <w:color w:val="222222"/>
        </w:rPr>
      </w:pPr>
    </w:p>
    <w:p w14:paraId="294E2463" w14:textId="2CD4A8DA" w:rsidR="001406BA" w:rsidRDefault="00FE7AFB" w:rsidP="00141F35">
      <w:pPr>
        <w:rPr>
          <w:color w:val="222222"/>
        </w:rPr>
      </w:pPr>
      <w:r>
        <w:rPr>
          <w:color w:val="222222"/>
        </w:rPr>
        <w:t xml:space="preserve">The technical criteria for this RFP and their weighting in the technical evaluation </w:t>
      </w:r>
      <w:r w:rsidR="00755311">
        <w:rPr>
          <w:color w:val="222222"/>
        </w:rPr>
        <w:t>can be found in the `Proposal Evaluation´ section of Annex F, Terms of Reference.</w:t>
      </w:r>
    </w:p>
    <w:p w14:paraId="3739917D" w14:textId="77777777" w:rsidR="00D318A1" w:rsidRDefault="00D318A1" w:rsidP="00141F35">
      <w:pPr>
        <w:rPr>
          <w:color w:val="222222"/>
        </w:rPr>
      </w:pPr>
    </w:p>
    <w:p w14:paraId="2ED70329" w14:textId="765BB4F2" w:rsidR="00FE7AFB" w:rsidRDefault="00FE7AFB" w:rsidP="00141F35">
      <w:pPr>
        <w:rPr>
          <w:color w:val="222222"/>
        </w:rPr>
      </w:pPr>
      <w:r>
        <w:rPr>
          <w:color w:val="222222"/>
        </w:rPr>
        <w:t xml:space="preserve">Please note that bids </w:t>
      </w:r>
      <w:r w:rsidR="00F45FEA">
        <w:rPr>
          <w:color w:val="222222"/>
        </w:rPr>
        <w:t>shall</w:t>
      </w:r>
      <w:r>
        <w:rPr>
          <w:color w:val="222222"/>
        </w:rPr>
        <w:t xml:space="preserve"> respond to all criteria, or their bid may be disqualified.</w:t>
      </w:r>
    </w:p>
    <w:p w14:paraId="03DBCA35" w14:textId="77777777" w:rsidR="00FE7AFB" w:rsidRPr="00972789" w:rsidRDefault="00FE7AFB" w:rsidP="00141F35">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74AFC5C7" w14:textId="368F3FB4" w:rsidR="007D4786" w:rsidRDefault="007D4786" w:rsidP="007D4786">
      <w:pPr>
        <w:tabs>
          <w:tab w:val="left" w:pos="360"/>
        </w:tabs>
        <w:rPr>
          <w:color w:val="222222"/>
        </w:rPr>
      </w:pPr>
      <w:r w:rsidRPr="4F9B3C01">
        <w:rPr>
          <w:color w:val="222222"/>
        </w:rPr>
        <w:t>A bid</w:t>
      </w:r>
      <w:r w:rsidR="00F45FEA">
        <w:rPr>
          <w:color w:val="222222"/>
        </w:rPr>
        <w:t xml:space="preserve"> shall</w:t>
      </w:r>
      <w:r>
        <w:rPr>
          <w:color w:val="222222"/>
        </w:rPr>
        <w:t xml:space="preserve">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Pr>
          <w:color w:val="222222"/>
        </w:rPr>
        <w:t xml:space="preserve">Documents listed below </w:t>
      </w:r>
      <w:r w:rsidR="002808DB">
        <w:rPr>
          <w:color w:val="222222"/>
        </w:rPr>
        <w:t>shall</w:t>
      </w:r>
      <w:r>
        <w:rPr>
          <w:color w:val="222222"/>
        </w:rPr>
        <w:t xml:space="preserve"> be submitted with your bid.</w:t>
      </w:r>
    </w:p>
    <w:p w14:paraId="308BA752" w14:textId="789EC0D7" w:rsidR="00D318A1" w:rsidRDefault="00D318A1" w:rsidP="007D4786">
      <w:pPr>
        <w:tabs>
          <w:tab w:val="left" w:pos="360"/>
        </w:tabs>
        <w:rPr>
          <w:color w:val="222222"/>
        </w:rPr>
      </w:pPr>
    </w:p>
    <w:p w14:paraId="7D58DFF4" w14:textId="77777777" w:rsidR="00D318A1" w:rsidRDefault="00D318A1" w:rsidP="007D4786">
      <w:pPr>
        <w:tabs>
          <w:tab w:val="left" w:pos="360"/>
        </w:tabs>
        <w:rPr>
          <w:b/>
          <w:bCs/>
          <w:color w:val="222222"/>
        </w:rPr>
      </w:pP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00E817E2" w:rsidRPr="00E817E2" w14:paraId="39D3B3A6" w14:textId="77777777" w:rsidTr="00972789">
        <w:trPr>
          <w:trHeight w:val="432"/>
        </w:trPr>
        <w:tc>
          <w:tcPr>
            <w:tcW w:w="339" w:type="pct"/>
            <w:shd w:val="clear" w:color="auto" w:fill="D9D9D9" w:themeFill="background1" w:themeFillShade="D9"/>
          </w:tcPr>
          <w:p w14:paraId="1C3C0A58" w14:textId="77777777" w:rsidR="002B39C4" w:rsidRPr="00972789" w:rsidRDefault="002B39C4" w:rsidP="009D07D7">
            <w:pPr>
              <w:rPr>
                <w:b/>
                <w:sz w:val="20"/>
                <w:szCs w:val="20"/>
              </w:rPr>
            </w:pPr>
            <w:r w:rsidRPr="00972789">
              <w:rPr>
                <w:b/>
              </w:rPr>
              <w:t>#</w:t>
            </w:r>
          </w:p>
        </w:tc>
        <w:tc>
          <w:tcPr>
            <w:tcW w:w="476" w:type="pct"/>
            <w:shd w:val="clear" w:color="auto" w:fill="D9D9D9" w:themeFill="background1" w:themeFillShade="D9"/>
          </w:tcPr>
          <w:p w14:paraId="4665A165" w14:textId="77777777" w:rsidR="002B39C4" w:rsidRPr="00972789" w:rsidRDefault="002B39C4" w:rsidP="009D07D7">
            <w:pPr>
              <w:rPr>
                <w:b/>
                <w:sz w:val="20"/>
                <w:szCs w:val="20"/>
              </w:rPr>
            </w:pPr>
            <w:r w:rsidRPr="00972789">
              <w:rPr>
                <w:b/>
              </w:rPr>
              <w:t>Annex #</w:t>
            </w:r>
          </w:p>
        </w:tc>
        <w:tc>
          <w:tcPr>
            <w:tcW w:w="1733" w:type="pct"/>
            <w:shd w:val="clear" w:color="auto" w:fill="D9D9D9" w:themeFill="background1" w:themeFillShade="D9"/>
          </w:tcPr>
          <w:p w14:paraId="43ED67D9" w14:textId="77777777" w:rsidR="002B39C4" w:rsidRPr="00972789" w:rsidRDefault="002B39C4" w:rsidP="009D07D7">
            <w:pPr>
              <w:rPr>
                <w:b/>
                <w:sz w:val="20"/>
                <w:szCs w:val="20"/>
              </w:rPr>
            </w:pPr>
            <w:r w:rsidRPr="00972789">
              <w:rPr>
                <w:b/>
              </w:rPr>
              <w:t>Document</w:t>
            </w:r>
          </w:p>
        </w:tc>
        <w:tc>
          <w:tcPr>
            <w:tcW w:w="2452" w:type="pct"/>
            <w:shd w:val="clear" w:color="auto" w:fill="D9D9D9" w:themeFill="background1" w:themeFillShade="D9"/>
          </w:tcPr>
          <w:p w14:paraId="2990C276" w14:textId="77777777" w:rsidR="002B39C4" w:rsidRPr="00972789" w:rsidRDefault="002B39C4" w:rsidP="009D07D7">
            <w:pPr>
              <w:rPr>
                <w:b/>
                <w:sz w:val="20"/>
                <w:szCs w:val="20"/>
              </w:rPr>
            </w:pPr>
            <w:r w:rsidRPr="00972789">
              <w:rPr>
                <w:b/>
              </w:rPr>
              <w:t xml:space="preserve">Instructions </w:t>
            </w:r>
          </w:p>
        </w:tc>
      </w:tr>
      <w:tr w:rsidR="00E817E2" w:rsidRPr="00E817E2" w14:paraId="2D880535" w14:textId="77777777" w:rsidTr="00972789">
        <w:trPr>
          <w:trHeight w:val="432"/>
        </w:trPr>
        <w:tc>
          <w:tcPr>
            <w:tcW w:w="339" w:type="pct"/>
          </w:tcPr>
          <w:p w14:paraId="099FA9FF" w14:textId="77777777" w:rsidR="002B39C4" w:rsidRPr="00972789" w:rsidRDefault="002B39C4" w:rsidP="009D07D7">
            <w:pPr>
              <w:rPr>
                <w:sz w:val="20"/>
                <w:szCs w:val="20"/>
              </w:rPr>
            </w:pPr>
            <w:r w:rsidRPr="00972789">
              <w:t>1</w:t>
            </w:r>
          </w:p>
        </w:tc>
        <w:tc>
          <w:tcPr>
            <w:tcW w:w="476" w:type="pct"/>
          </w:tcPr>
          <w:p w14:paraId="4D494213" w14:textId="2DE1D28A" w:rsidR="002B39C4" w:rsidRPr="00972789" w:rsidRDefault="002B39C4" w:rsidP="00AA4634">
            <w:pPr>
              <w:jc w:val="left"/>
              <w:rPr>
                <w:sz w:val="20"/>
                <w:szCs w:val="20"/>
              </w:rPr>
            </w:pPr>
            <w:r w:rsidRPr="00972789">
              <w:t>A</w:t>
            </w:r>
            <w:ins w:id="0" w:author="Author">
              <w:r w:rsidR="002A33FC">
                <w:t>.</w:t>
              </w:r>
            </w:ins>
            <w:r w:rsidR="00AA4634">
              <w:t>1</w:t>
            </w:r>
          </w:p>
        </w:tc>
        <w:tc>
          <w:tcPr>
            <w:tcW w:w="1733" w:type="pct"/>
          </w:tcPr>
          <w:p w14:paraId="0E78B3B7" w14:textId="2411B68A" w:rsidR="002B39C4" w:rsidRPr="00972789" w:rsidRDefault="002B39C4" w:rsidP="00AA4634">
            <w:pPr>
              <w:jc w:val="left"/>
              <w:rPr>
                <w:sz w:val="20"/>
                <w:szCs w:val="20"/>
              </w:rPr>
            </w:pPr>
            <w:r w:rsidRPr="00972789">
              <w:t xml:space="preserve">Bid Form </w:t>
            </w:r>
            <w:r w:rsidR="00E817E2" w:rsidRPr="00E817E2">
              <w:t xml:space="preserve">(Technical) </w:t>
            </w:r>
          </w:p>
        </w:tc>
        <w:tc>
          <w:tcPr>
            <w:tcW w:w="2452" w:type="pct"/>
          </w:tcPr>
          <w:p w14:paraId="7172EBE2" w14:textId="77777777" w:rsidR="002B39C4" w:rsidRPr="00972789" w:rsidRDefault="002B39C4" w:rsidP="009D07D7">
            <w:pPr>
              <w:rPr>
                <w:sz w:val="20"/>
                <w:szCs w:val="20"/>
              </w:rPr>
            </w:pPr>
            <w:r w:rsidRPr="00972789">
              <w:t>Complete ALL sections in full, sign, stamp and submit</w:t>
            </w:r>
          </w:p>
        </w:tc>
      </w:tr>
      <w:tr w:rsidR="00AA4634" w:rsidRPr="00E817E2" w14:paraId="4FBCB068" w14:textId="77777777" w:rsidTr="00972789">
        <w:trPr>
          <w:trHeight w:val="432"/>
        </w:trPr>
        <w:tc>
          <w:tcPr>
            <w:tcW w:w="339" w:type="pct"/>
          </w:tcPr>
          <w:p w14:paraId="1FDC9AE6" w14:textId="1072F459" w:rsidR="00AA4634" w:rsidRPr="00972789" w:rsidRDefault="00AA4634" w:rsidP="009D07D7">
            <w:r>
              <w:t>2</w:t>
            </w:r>
          </w:p>
        </w:tc>
        <w:tc>
          <w:tcPr>
            <w:tcW w:w="476" w:type="pct"/>
          </w:tcPr>
          <w:p w14:paraId="6D2F1E60" w14:textId="53C81375" w:rsidR="00AA4634" w:rsidRPr="00972789" w:rsidRDefault="00AA4634" w:rsidP="00972789">
            <w:pPr>
              <w:jc w:val="left"/>
            </w:pPr>
            <w:r>
              <w:t>A.2</w:t>
            </w:r>
          </w:p>
        </w:tc>
        <w:tc>
          <w:tcPr>
            <w:tcW w:w="1733" w:type="pct"/>
          </w:tcPr>
          <w:p w14:paraId="43AD4B40" w14:textId="7EF88423" w:rsidR="00AA4634" w:rsidRPr="00972789" w:rsidRDefault="00AA4634" w:rsidP="001130F5">
            <w:pPr>
              <w:jc w:val="left"/>
            </w:pPr>
            <w:r w:rsidRPr="00972789">
              <w:t xml:space="preserve">Bid Form </w:t>
            </w:r>
            <w:r>
              <w:t>(</w:t>
            </w:r>
            <w:r w:rsidR="001130F5">
              <w:t>Financial</w:t>
            </w:r>
            <w:r w:rsidRPr="00E817E2">
              <w:t xml:space="preserve">) </w:t>
            </w:r>
          </w:p>
        </w:tc>
        <w:tc>
          <w:tcPr>
            <w:tcW w:w="2452" w:type="pct"/>
          </w:tcPr>
          <w:p w14:paraId="6A2CB22F" w14:textId="45947C3C" w:rsidR="00AA4634" w:rsidRPr="00972789" w:rsidRDefault="00AA4634" w:rsidP="009D07D7">
            <w:r w:rsidRPr="00972789">
              <w:t>Complete ALL sections in full, sign, stamp and submit</w:t>
            </w:r>
          </w:p>
        </w:tc>
      </w:tr>
      <w:tr w:rsidR="00AA4634" w:rsidRPr="00E817E2" w14:paraId="53BC9ACC" w14:textId="77777777" w:rsidTr="00972789">
        <w:trPr>
          <w:trHeight w:val="432"/>
        </w:trPr>
        <w:tc>
          <w:tcPr>
            <w:tcW w:w="339" w:type="pct"/>
          </w:tcPr>
          <w:p w14:paraId="351409A5" w14:textId="2514AA5D" w:rsidR="00AA4634" w:rsidRPr="00972789" w:rsidRDefault="00AA4634" w:rsidP="009D07D7">
            <w:pPr>
              <w:rPr>
                <w:sz w:val="20"/>
                <w:szCs w:val="20"/>
              </w:rPr>
            </w:pPr>
            <w:r>
              <w:rPr>
                <w:sz w:val="20"/>
                <w:szCs w:val="20"/>
              </w:rPr>
              <w:t>3</w:t>
            </w:r>
          </w:p>
        </w:tc>
        <w:tc>
          <w:tcPr>
            <w:tcW w:w="476" w:type="pct"/>
          </w:tcPr>
          <w:p w14:paraId="5CC2D110" w14:textId="11C32C07" w:rsidR="00AA4634" w:rsidRPr="00972789" w:rsidRDefault="00AA4634" w:rsidP="00972789">
            <w:pPr>
              <w:jc w:val="left"/>
              <w:rPr>
                <w:sz w:val="20"/>
                <w:szCs w:val="20"/>
              </w:rPr>
            </w:pPr>
            <w:r w:rsidRPr="00E817E2">
              <w:t>B</w:t>
            </w:r>
          </w:p>
        </w:tc>
        <w:tc>
          <w:tcPr>
            <w:tcW w:w="1733" w:type="pct"/>
          </w:tcPr>
          <w:p w14:paraId="38DB2FA6" w14:textId="75110DA8" w:rsidR="00AA4634" w:rsidRPr="00972789" w:rsidRDefault="00AA4634" w:rsidP="00972789">
            <w:pPr>
              <w:jc w:val="left"/>
              <w:rPr>
                <w:sz w:val="20"/>
                <w:szCs w:val="20"/>
              </w:rPr>
            </w:pPr>
            <w:r w:rsidRPr="00972789">
              <w:t>Tender and Contract Award Acknowledgement Certificate</w:t>
            </w:r>
            <w:r w:rsidR="00D318A1">
              <w:t xml:space="preserve"> (part of this RFP Cover Letter)</w:t>
            </w:r>
          </w:p>
        </w:tc>
        <w:tc>
          <w:tcPr>
            <w:tcW w:w="2452" w:type="pct"/>
          </w:tcPr>
          <w:p w14:paraId="187B72A0" w14:textId="0662FD61" w:rsidR="00AA4634" w:rsidRPr="00972789" w:rsidRDefault="00AA4634" w:rsidP="009D07D7">
            <w:pPr>
              <w:rPr>
                <w:sz w:val="20"/>
                <w:szCs w:val="20"/>
              </w:rPr>
            </w:pPr>
            <w:r w:rsidRPr="00E817E2">
              <w:t>Complete ALL sections in full, sign, stamp and submit</w:t>
            </w:r>
          </w:p>
        </w:tc>
      </w:tr>
      <w:tr w:rsidR="00D318A1" w:rsidRPr="00E817E2" w14:paraId="29681D01" w14:textId="77777777" w:rsidTr="00972789">
        <w:trPr>
          <w:trHeight w:val="432"/>
        </w:trPr>
        <w:tc>
          <w:tcPr>
            <w:tcW w:w="339" w:type="pct"/>
          </w:tcPr>
          <w:p w14:paraId="3A80E87D" w14:textId="2281E1BA" w:rsidR="00D318A1" w:rsidRDefault="00D318A1" w:rsidP="00D318A1">
            <w:pPr>
              <w:jc w:val="left"/>
            </w:pPr>
            <w:r>
              <w:t>4</w:t>
            </w:r>
          </w:p>
        </w:tc>
        <w:tc>
          <w:tcPr>
            <w:tcW w:w="476" w:type="pct"/>
          </w:tcPr>
          <w:p w14:paraId="7E63E2F1" w14:textId="1A2D73C7" w:rsidR="00D318A1" w:rsidRPr="00E817E2" w:rsidRDefault="00D318A1" w:rsidP="00D318A1">
            <w:pPr>
              <w:jc w:val="left"/>
            </w:pPr>
            <w:r>
              <w:t>D</w:t>
            </w:r>
          </w:p>
        </w:tc>
        <w:tc>
          <w:tcPr>
            <w:tcW w:w="1733" w:type="pct"/>
          </w:tcPr>
          <w:p w14:paraId="59062818" w14:textId="22C60A32" w:rsidR="00D318A1" w:rsidRPr="00E817E2" w:rsidRDefault="00D318A1" w:rsidP="00D318A1">
            <w:pPr>
              <w:jc w:val="left"/>
            </w:pPr>
            <w:r>
              <w:t>Supplier Code of Conduct</w:t>
            </w:r>
          </w:p>
        </w:tc>
        <w:tc>
          <w:tcPr>
            <w:tcW w:w="2452" w:type="pct"/>
          </w:tcPr>
          <w:p w14:paraId="5C3CF3F6" w14:textId="0BB50EBE" w:rsidR="00D318A1" w:rsidRPr="00E817E2" w:rsidRDefault="00D318A1" w:rsidP="00D318A1">
            <w:r w:rsidRPr="00E817E2">
              <w:t>Complete ALL sections in full, sign, stamp and submit</w:t>
            </w:r>
          </w:p>
        </w:tc>
      </w:tr>
      <w:tr w:rsidR="00D318A1" w:rsidRPr="00E817E2" w14:paraId="3DDFF5E8" w14:textId="77777777" w:rsidTr="00972789">
        <w:trPr>
          <w:trHeight w:val="432"/>
        </w:trPr>
        <w:tc>
          <w:tcPr>
            <w:tcW w:w="339" w:type="pct"/>
          </w:tcPr>
          <w:p w14:paraId="45093001" w14:textId="5E159015" w:rsidR="00D318A1" w:rsidRPr="00972789" w:rsidRDefault="00D318A1" w:rsidP="00D318A1">
            <w:pPr>
              <w:jc w:val="left"/>
              <w:rPr>
                <w:sz w:val="20"/>
                <w:szCs w:val="20"/>
              </w:rPr>
            </w:pPr>
            <w:r>
              <w:rPr>
                <w:sz w:val="20"/>
                <w:szCs w:val="20"/>
              </w:rPr>
              <w:t>5</w:t>
            </w:r>
          </w:p>
        </w:tc>
        <w:tc>
          <w:tcPr>
            <w:tcW w:w="476" w:type="pct"/>
          </w:tcPr>
          <w:p w14:paraId="0C8367D0" w14:textId="31FD88D2" w:rsidR="00D318A1" w:rsidRPr="00972789" w:rsidRDefault="00D318A1" w:rsidP="00D318A1">
            <w:pPr>
              <w:jc w:val="left"/>
              <w:rPr>
                <w:sz w:val="20"/>
                <w:szCs w:val="20"/>
              </w:rPr>
            </w:pPr>
            <w:r w:rsidRPr="00E817E2">
              <w:t>E</w:t>
            </w:r>
          </w:p>
        </w:tc>
        <w:tc>
          <w:tcPr>
            <w:tcW w:w="1733" w:type="pct"/>
          </w:tcPr>
          <w:p w14:paraId="28325B0C" w14:textId="3036518E" w:rsidR="00D318A1" w:rsidRPr="00972789" w:rsidRDefault="00D318A1" w:rsidP="00D318A1">
            <w:pPr>
              <w:jc w:val="left"/>
              <w:rPr>
                <w:sz w:val="20"/>
                <w:szCs w:val="20"/>
              </w:rPr>
            </w:pPr>
            <w:r w:rsidRPr="00E817E2">
              <w:t xml:space="preserve">Supplier Profile and Registration Form </w:t>
            </w:r>
          </w:p>
        </w:tc>
        <w:tc>
          <w:tcPr>
            <w:tcW w:w="2452" w:type="pct"/>
          </w:tcPr>
          <w:p w14:paraId="2EDBB5F3" w14:textId="1E9F2A5D" w:rsidR="00D318A1" w:rsidRPr="00972789" w:rsidRDefault="00D318A1" w:rsidP="00D318A1">
            <w:pPr>
              <w:rPr>
                <w:sz w:val="20"/>
                <w:szCs w:val="20"/>
              </w:rPr>
            </w:pPr>
            <w:r w:rsidRPr="00E817E2">
              <w:t>Complete ALL sections in full, sign, stamp and submit</w:t>
            </w:r>
          </w:p>
        </w:tc>
      </w:tr>
    </w:tbl>
    <w:p w14:paraId="3F302055" w14:textId="77777777" w:rsidR="001C6C3E" w:rsidRDefault="001C6C3E">
      <w:pPr>
        <w:rPr>
          <w:color w:val="222222"/>
        </w:rPr>
      </w:pPr>
    </w:p>
    <w:p w14:paraId="3A1E9559" w14:textId="7AACD718" w:rsidR="0055406F" w:rsidRDefault="0055406F">
      <w:pPr>
        <w:rPr>
          <w:color w:val="222222"/>
        </w:rPr>
      </w:pPr>
      <w:r w:rsidRPr="00D318A1">
        <w:rPr>
          <w:color w:val="222222"/>
        </w:rPr>
        <w:t>If any information required during the administrative evaluation is not provided by the bidders, DRC may choose to request bidders to supply this information within 48 hours of the tender opening. Please note that this is only applicable for documentation that does not alter the details in the bid, such as price information.</w:t>
      </w:r>
      <w:r>
        <w:rPr>
          <w:color w:val="222222"/>
        </w:rPr>
        <w:t xml:space="preserve"> </w:t>
      </w:r>
    </w:p>
    <w:p w14:paraId="42543EE4" w14:textId="77777777" w:rsidR="0055406F" w:rsidRPr="00972789" w:rsidRDefault="0055406F">
      <w:pPr>
        <w:rPr>
          <w:color w:val="222222"/>
        </w:rPr>
      </w:pPr>
    </w:p>
    <w:p w14:paraId="58C5A19C" w14:textId="02F266A4" w:rsidR="00141F35" w:rsidRDefault="00141F35" w:rsidP="00972789">
      <w:pPr>
        <w:pStyle w:val="Heading2"/>
        <w:spacing w:after="0"/>
      </w:pPr>
      <w:r>
        <w:t>Technical</w:t>
      </w:r>
      <w:r w:rsidRPr="00972789">
        <w:t xml:space="preserve"> </w:t>
      </w:r>
      <w:r w:rsidR="006166F0">
        <w:t>Evaluation</w:t>
      </w:r>
    </w:p>
    <w:p w14:paraId="06A1A43F" w14:textId="74DEF89F" w:rsidR="00AA4634" w:rsidRDefault="00AA4634" w:rsidP="00AA4634">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sidR="002808DB">
        <w:rPr>
          <w:rFonts w:ascii="Calibri" w:hAnsi="Calibri" w:cs="Arial"/>
          <w:szCs w:val="22"/>
          <w:lang w:val="en-GB"/>
        </w:rPr>
        <w:t>shall</w:t>
      </w:r>
      <w:r>
        <w:rPr>
          <w:rFonts w:ascii="Calibri" w:hAnsi="Calibri" w:cs="Arial"/>
          <w:szCs w:val="22"/>
          <w:lang w:val="en-GB"/>
        </w:rPr>
        <w:t xml:space="preserve"> meet or exceed the stipulated requirements and specifications in the RFP. </w:t>
      </w:r>
      <w:r w:rsidRPr="00EE1B34">
        <w:rPr>
          <w:rFonts w:ascii="Calibri" w:hAnsi="Calibri" w:cs="Arial"/>
          <w:szCs w:val="22"/>
          <w:lang w:val="en-GB"/>
        </w:rPr>
        <w:t xml:space="preserve">A Bid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confirms that it meets</w:t>
      </w:r>
      <w:r w:rsidRPr="00EE1B34">
        <w:rPr>
          <w:rFonts w:ascii="Calibri" w:hAnsi="Calibri" w:cs="Arial"/>
          <w:szCs w:val="22"/>
          <w:lang w:val="en-GB"/>
        </w:rPr>
        <w:t xml:space="preserve"> </w:t>
      </w:r>
      <w:r>
        <w:rPr>
          <w:rFonts w:ascii="Calibri" w:hAnsi="Calibri" w:cs="Arial"/>
          <w:szCs w:val="22"/>
          <w:lang w:val="en-GB"/>
        </w:rPr>
        <w:t xml:space="preserve">the </w:t>
      </w:r>
      <w:r w:rsidRPr="00EE1B34">
        <w:rPr>
          <w:rFonts w:ascii="Calibri" w:hAnsi="Calibri" w:cs="Arial"/>
          <w:szCs w:val="22"/>
          <w:lang w:val="en-GB"/>
        </w:rPr>
        <w:t xml:space="preserve">conditions, procedures and specifications in the </w:t>
      </w:r>
      <w:r>
        <w:rPr>
          <w:rFonts w:ascii="Calibri" w:hAnsi="Calibri" w:cs="Arial"/>
          <w:szCs w:val="22"/>
          <w:lang w:val="en-GB"/>
        </w:rPr>
        <w:t>RFP</w:t>
      </w:r>
      <w:r w:rsidRPr="00EE1B34">
        <w:rPr>
          <w:rFonts w:ascii="Calibri" w:hAnsi="Calibri" w:cs="Arial"/>
          <w:szCs w:val="22"/>
          <w:lang w:val="en-GB"/>
        </w:rPr>
        <w:t xml:space="preserve"> without substantially departing from or attaching restrictions with them. 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Pr>
          <w:rFonts w:ascii="Calibri" w:hAnsi="Calibri" w:cs="Arial"/>
          <w:szCs w:val="22"/>
          <w:lang w:val="en-GB"/>
        </w:rPr>
        <w:t>RFP</w:t>
      </w:r>
      <w:r w:rsidRPr="00EE1B34">
        <w:rPr>
          <w:rFonts w:ascii="Calibri" w:hAnsi="Calibri" w:cs="Arial"/>
          <w:szCs w:val="22"/>
          <w:lang w:val="en-GB"/>
        </w:rPr>
        <w:t>, it will be rejected.</w:t>
      </w:r>
      <w:r>
        <w:rPr>
          <w:rFonts w:ascii="Calibri" w:hAnsi="Calibri" w:cs="Arial"/>
          <w:color w:val="222222"/>
          <w:szCs w:val="22"/>
          <w:lang w:val="en-GB"/>
        </w:rPr>
        <w:t xml:space="preserve"> </w:t>
      </w:r>
    </w:p>
    <w:p w14:paraId="0226A87B" w14:textId="77777777" w:rsidR="00AA4634" w:rsidRDefault="00AA4634" w:rsidP="00AA4634">
      <w:pPr>
        <w:tabs>
          <w:tab w:val="left" w:pos="360"/>
        </w:tabs>
        <w:rPr>
          <w:rFonts w:ascii="Calibri" w:hAnsi="Calibri" w:cs="Arial"/>
          <w:color w:val="222222"/>
          <w:szCs w:val="22"/>
          <w:lang w:val="en-GB"/>
        </w:rPr>
      </w:pPr>
    </w:p>
    <w:p w14:paraId="201A34E0" w14:textId="76B5A4B1" w:rsidR="00AA4634" w:rsidRDefault="00AA4634" w:rsidP="00AA4634">
      <w:pPr>
        <w:tabs>
          <w:tab w:val="left" w:pos="360"/>
        </w:tabs>
        <w:rPr>
          <w:rFonts w:ascii="Calibri" w:hAnsi="Calibri" w:cs="Arial"/>
          <w:color w:val="222222"/>
          <w:szCs w:val="22"/>
          <w:lang w:val="en-GB"/>
        </w:rPr>
      </w:pPr>
      <w:r>
        <w:rPr>
          <w:rFonts w:ascii="Calibri" w:hAnsi="Calibri" w:cs="Arial"/>
          <w:color w:val="222222"/>
          <w:szCs w:val="22"/>
          <w:lang w:val="en-GB"/>
        </w:rPr>
        <w:t>The criteria for the tender are stipulated in Annex A</w:t>
      </w:r>
      <w:r w:rsidR="00D318A1">
        <w:rPr>
          <w:rFonts w:ascii="Calibri" w:hAnsi="Calibri" w:cs="Arial"/>
          <w:color w:val="222222"/>
          <w:szCs w:val="22"/>
          <w:lang w:val="en-GB"/>
        </w:rPr>
        <w:t>.1 Technical</w:t>
      </w:r>
      <w:r>
        <w:rPr>
          <w:rFonts w:ascii="Calibri" w:hAnsi="Calibri" w:cs="Arial"/>
          <w:color w:val="222222"/>
          <w:szCs w:val="22"/>
          <w:lang w:val="en-GB"/>
        </w:rPr>
        <w:t xml:space="preserve"> Bid Form.</w:t>
      </w:r>
    </w:p>
    <w:p w14:paraId="286B4614" w14:textId="77777777" w:rsidR="00AA4634" w:rsidRPr="00972789" w:rsidRDefault="00AA4634" w:rsidP="00AA4634">
      <w:pPr>
        <w:rPr>
          <w:rFonts w:cs="Arial"/>
          <w:color w:val="222222"/>
          <w:szCs w:val="22"/>
          <w:lang w:val="en-GB"/>
        </w:rPr>
      </w:pPr>
    </w:p>
    <w:p w14:paraId="78832965" w14:textId="5879653E" w:rsidR="00447234" w:rsidRDefault="00447234">
      <w:pPr>
        <w:tabs>
          <w:tab w:val="left" w:pos="360"/>
        </w:tabs>
        <w:rPr>
          <w:rFonts w:ascii="Calibri" w:hAnsi="Calibri" w:cs="Arial"/>
          <w:color w:val="222222"/>
          <w:szCs w:val="22"/>
          <w:lang w:val="en-GB"/>
        </w:rPr>
      </w:pPr>
    </w:p>
    <w:p w14:paraId="597262E9" w14:textId="5AB33FE9" w:rsidR="00141F35" w:rsidRPr="00972789" w:rsidRDefault="00AA4634" w:rsidP="00972789">
      <w:pPr>
        <w:pStyle w:val="Heading2"/>
        <w:spacing w:after="0"/>
      </w:pPr>
      <w:r>
        <w:t>Financial Evaluation</w:t>
      </w:r>
    </w:p>
    <w:p w14:paraId="1FB732E3" w14:textId="77777777" w:rsidR="00AA4634" w:rsidRDefault="00AA4634" w:rsidP="00AA4634">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 xml:space="preserve">Technical Evaluation will proceed to the Financial Evaluation. Bids that are deemed technically non-compliant will not be financially evaluated. </w:t>
      </w:r>
    </w:p>
    <w:p w14:paraId="712B4DF6" w14:textId="77777777" w:rsidR="00040934" w:rsidRPr="00AA4634" w:rsidRDefault="00040934" w:rsidP="00972789">
      <w:pPr>
        <w:rPr>
          <w:rFonts w:ascii="Calibri" w:hAnsi="Calibri" w:cs="Arial"/>
          <w:color w:val="222222"/>
          <w:szCs w:val="22"/>
        </w:rPr>
      </w:pP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836A310"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sidR="009739DD">
        <w:rPr>
          <w:rFonts w:ascii="Calibri" w:hAnsi="Calibri" w:cs="Arial"/>
          <w:color w:val="222222"/>
          <w:szCs w:val="22"/>
          <w:lang w:val="en-GB"/>
        </w:rPr>
        <w:t xml:space="preserve"> </w:t>
      </w:r>
    </w:p>
    <w:p w14:paraId="2F6D937F"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480B285A" w14:textId="24DFA9C1" w:rsidR="00AA4634" w:rsidRPr="00A9431A" w:rsidRDefault="00AA4634" w:rsidP="00AA4634">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in accordance with the </w:t>
      </w:r>
      <w:r>
        <w:rPr>
          <w:color w:val="222222"/>
        </w:rPr>
        <w:t>RFP</w:t>
      </w:r>
      <w:r w:rsidRPr="00470B8B">
        <w:rPr>
          <w:color w:val="222222"/>
        </w:rPr>
        <w:t xml:space="preserve"> requirements, prior to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ids received prior to the clos</w:t>
      </w:r>
      <w:r>
        <w:rPr>
          <w:color w:val="222222"/>
        </w:rPr>
        <w:t xml:space="preserve">ing date and time specified. </w:t>
      </w:r>
    </w:p>
    <w:p w14:paraId="6F17E979" w14:textId="77777777" w:rsidR="00AA4634" w:rsidRDefault="00AA4634" w:rsidP="00AA4634">
      <w:pPr>
        <w:tabs>
          <w:tab w:val="left" w:pos="900"/>
        </w:tabs>
        <w:rPr>
          <w:color w:val="222222"/>
        </w:rPr>
      </w:pPr>
    </w:p>
    <w:p w14:paraId="0364AC90" w14:textId="6965C999"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All responsive Bids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00754419">
        <w:rPr>
          <w:rFonts w:ascii="Calibri" w:hAnsi="Calibri" w:cs="Arial"/>
          <w:color w:val="222222"/>
          <w:szCs w:val="22"/>
          <w:lang w:val="en-GB"/>
        </w:rPr>
        <w:t xml:space="preserve">tabulated in </w:t>
      </w:r>
      <w:r w:rsidRPr="00EE1B34">
        <w:rPr>
          <w:rFonts w:ascii="Calibri" w:hAnsi="Calibri" w:cs="Arial"/>
          <w:color w:val="222222"/>
          <w:szCs w:val="22"/>
          <w:lang w:val="en-GB"/>
        </w:rPr>
        <w:t xml:space="preserve">the </w:t>
      </w:r>
      <w:r w:rsidRPr="00EE1B34">
        <w:rPr>
          <w:rFonts w:ascii="Calibri" w:hAnsi="Calibri" w:cs="Arial"/>
          <w:b/>
          <w:color w:val="222222"/>
          <w:szCs w:val="22"/>
          <w:lang w:val="en-GB"/>
        </w:rPr>
        <w:t>DRC Bid Form (Annex A</w:t>
      </w:r>
      <w:r>
        <w:rPr>
          <w:rFonts w:ascii="Calibri" w:hAnsi="Calibri" w:cs="Arial"/>
          <w:b/>
          <w:color w:val="222222"/>
          <w:szCs w:val="22"/>
          <w:lang w:val="en-GB"/>
        </w:rPr>
        <w:t>.1 and A.2</w:t>
      </w:r>
      <w:r w:rsidRPr="00EE1B34">
        <w:rPr>
          <w:rFonts w:ascii="Calibri" w:hAnsi="Calibri" w:cs="Arial"/>
          <w:b/>
          <w:color w:val="222222"/>
          <w:szCs w:val="22"/>
          <w:lang w:val="en-GB"/>
        </w:rPr>
        <w:t>)</w:t>
      </w:r>
      <w:r w:rsidRPr="00EE1B34">
        <w:rPr>
          <w:rFonts w:ascii="Calibri" w:hAnsi="Calibri" w:cs="Arial"/>
          <w:color w:val="222222"/>
          <w:szCs w:val="22"/>
          <w:lang w:val="en-GB"/>
        </w:rPr>
        <w:t xml:space="preserve">. </w:t>
      </w:r>
      <w:r w:rsidR="00754419">
        <w:rPr>
          <w:rFonts w:ascii="Calibri" w:hAnsi="Calibri" w:cs="Arial"/>
          <w:color w:val="222222"/>
          <w:szCs w:val="22"/>
          <w:lang w:val="en-GB"/>
        </w:rPr>
        <w:t>Budget breakdown and Technical Proposals may be submitted through referencing to these documents in Annex A.1-A.2.</w:t>
      </w:r>
    </w:p>
    <w:p w14:paraId="483CCF7A" w14:textId="77777777" w:rsidR="00AA4634" w:rsidRPr="00EE1B34" w:rsidRDefault="00AA4634" w:rsidP="00AA4634">
      <w:pPr>
        <w:tabs>
          <w:tab w:val="left" w:pos="900"/>
        </w:tabs>
        <w:rPr>
          <w:rFonts w:ascii="Calibri" w:hAnsi="Calibri" w:cs="Arial"/>
          <w:color w:val="222222"/>
          <w:szCs w:val="22"/>
          <w:lang w:val="en-GB"/>
        </w:rPr>
      </w:pPr>
    </w:p>
    <w:p w14:paraId="5FF059E1" w14:textId="00F3DC0C"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Beyond the DRC Bid Form</w:t>
      </w:r>
      <w:r w:rsidR="00754419">
        <w:rPr>
          <w:rFonts w:ascii="Calibri" w:hAnsi="Calibri" w:cs="Arial"/>
          <w:color w:val="222222"/>
          <w:szCs w:val="22"/>
          <w:lang w:val="en-GB"/>
        </w:rPr>
        <w:t>s</w:t>
      </w:r>
      <w:r w:rsidRPr="00EE1B34">
        <w:rPr>
          <w:rFonts w:ascii="Calibri" w:hAnsi="Calibri" w:cs="Arial"/>
          <w:color w:val="222222"/>
          <w:szCs w:val="22"/>
          <w:lang w:val="en-GB"/>
        </w:rPr>
        <w:t xml:space="preserve">, the following documents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14:paraId="22B4EF6C" w14:textId="77777777" w:rsidR="00AA4634" w:rsidRPr="00EE1B34" w:rsidRDefault="00AA4634" w:rsidP="00AA4634">
      <w:pPr>
        <w:tabs>
          <w:tab w:val="left" w:pos="900"/>
        </w:tabs>
        <w:rPr>
          <w:rFonts w:ascii="Calibri" w:hAnsi="Calibri" w:cs="Arial"/>
          <w:color w:val="222222"/>
          <w:szCs w:val="22"/>
          <w:lang w:val="en-GB"/>
        </w:rPr>
      </w:pPr>
    </w:p>
    <w:p w14:paraId="496D5F11" w14:textId="78B7498E"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Bids not submitted </w:t>
      </w:r>
      <w:r w:rsidR="00754419">
        <w:rPr>
          <w:rFonts w:ascii="Calibri" w:hAnsi="Calibri" w:cs="Arial"/>
          <w:color w:val="222222"/>
          <w:szCs w:val="22"/>
          <w:lang w:val="en-GB"/>
        </w:rPr>
        <w:t>in</w:t>
      </w:r>
      <w:r w:rsidRPr="00EE1B34">
        <w:rPr>
          <w:rFonts w:ascii="Calibri" w:hAnsi="Calibri" w:cs="Arial"/>
          <w:color w:val="222222"/>
          <w:szCs w:val="22"/>
          <w:lang w:val="en-GB"/>
        </w:rPr>
        <w:t xml:space="preserve"> Annex A, or not received before the indicated time and date as set forth on page 1, or delivered to any other email address, or physical address will be disqualified.</w:t>
      </w:r>
    </w:p>
    <w:p w14:paraId="03E4F2FC" w14:textId="77777777" w:rsidR="00AA4634" w:rsidRPr="00EE1B34" w:rsidRDefault="00AA4634" w:rsidP="00AA4634">
      <w:pPr>
        <w:tabs>
          <w:tab w:val="left" w:pos="900"/>
        </w:tabs>
        <w:rPr>
          <w:rFonts w:ascii="Calibri" w:hAnsi="Calibri" w:cs="Arial"/>
          <w:color w:val="222222"/>
          <w:szCs w:val="22"/>
          <w:lang w:val="en-GB"/>
        </w:rPr>
      </w:pPr>
    </w:p>
    <w:p w14:paraId="014A5EEE" w14:textId="77777777"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 submitted by mail, email or courier by so is at the Bidders risk and DRC takes no responsibility for the receipt of such Bids.</w:t>
      </w:r>
    </w:p>
    <w:p w14:paraId="1D28787A" w14:textId="77777777" w:rsidR="00AA4634" w:rsidRPr="00EE1B34" w:rsidRDefault="00AA4634" w:rsidP="00AA4634">
      <w:pPr>
        <w:tabs>
          <w:tab w:val="left" w:pos="900"/>
        </w:tabs>
        <w:rPr>
          <w:rFonts w:ascii="Calibri" w:hAnsi="Calibri" w:cs="Arial"/>
          <w:color w:val="222222"/>
          <w:szCs w:val="22"/>
          <w:lang w:val="en-GB"/>
        </w:rPr>
      </w:pPr>
    </w:p>
    <w:p w14:paraId="34A293A6" w14:textId="520EBD16"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in accordance with the </w:t>
      </w:r>
      <w:r>
        <w:rPr>
          <w:rFonts w:ascii="Calibri" w:hAnsi="Calibri" w:cs="Arial"/>
          <w:color w:val="222222"/>
          <w:szCs w:val="22"/>
          <w:lang w:val="en-GB"/>
        </w:rPr>
        <w:t>RFP</w:t>
      </w:r>
      <w:r w:rsidRPr="00EE1B34">
        <w:rPr>
          <w:rFonts w:ascii="Calibri" w:hAnsi="Calibri" w:cs="Arial"/>
          <w:color w:val="222222"/>
          <w:szCs w:val="22"/>
          <w:lang w:val="en-GB"/>
        </w:rPr>
        <w:t xml:space="preserve"> requirements</w:t>
      </w:r>
      <w:r w:rsidR="00F45FEA">
        <w:rPr>
          <w:rFonts w:ascii="Calibri" w:hAnsi="Calibri" w:cs="Arial"/>
          <w:color w:val="222222"/>
          <w:szCs w:val="22"/>
          <w:lang w:val="en-GB"/>
        </w:rPr>
        <w:t>.</w:t>
      </w:r>
    </w:p>
    <w:p w14:paraId="5C07168A" w14:textId="77777777" w:rsidR="00AA4634" w:rsidRPr="00EE1B34" w:rsidRDefault="00AA4634" w:rsidP="00AA4634">
      <w:pPr>
        <w:tabs>
          <w:tab w:val="left" w:pos="900"/>
        </w:tabs>
        <w:rPr>
          <w:rFonts w:ascii="Calibri" w:hAnsi="Calibri" w:cs="Arial"/>
          <w:color w:val="222222"/>
          <w:szCs w:val="22"/>
          <w:lang w:val="en-GB"/>
        </w:rPr>
      </w:pPr>
    </w:p>
    <w:p w14:paraId="2A29D2DE" w14:textId="77777777" w:rsidR="00AA4634" w:rsidRDefault="00AA4634" w:rsidP="00AA4634">
      <w:pPr>
        <w:tabs>
          <w:tab w:val="left" w:pos="900"/>
        </w:tabs>
        <w:rPr>
          <w:rFonts w:ascii="Calibri" w:hAnsi="Calibri" w:cs="Arial"/>
          <w:color w:val="222222"/>
          <w:szCs w:val="22"/>
          <w:u w:val="single"/>
          <w:lang w:val="en-GB"/>
        </w:rPr>
      </w:pPr>
    </w:p>
    <w:p w14:paraId="218B5F33" w14:textId="77777777" w:rsidR="00AA4634" w:rsidRPr="00A9431A" w:rsidRDefault="00AA4634" w:rsidP="00AA4634">
      <w:pPr>
        <w:pStyle w:val="Heading2"/>
        <w:numPr>
          <w:ilvl w:val="1"/>
          <w:numId w:val="1"/>
        </w:numPr>
        <w:rPr>
          <w:lang w:val="en-GB"/>
        </w:rPr>
      </w:pPr>
      <w:r w:rsidRPr="00A9431A">
        <w:rPr>
          <w:lang w:val="en-GB"/>
        </w:rPr>
        <w:t xml:space="preserve">Email submission </w:t>
      </w:r>
    </w:p>
    <w:p w14:paraId="7ACFE51D" w14:textId="77777777" w:rsidR="00AA4634" w:rsidRPr="00A9431A" w:rsidRDefault="00AA4634" w:rsidP="00AA4634">
      <w:pPr>
        <w:pStyle w:val="Heading2"/>
        <w:numPr>
          <w:ilvl w:val="0"/>
          <w:numId w:val="0"/>
        </w:numPr>
        <w:rPr>
          <w:b w:val="0"/>
          <w:lang w:val="en-GB"/>
        </w:rPr>
      </w:pPr>
      <w:r w:rsidRPr="00A9431A">
        <w:rPr>
          <w:b w:val="0"/>
          <w:lang w:val="en-GB"/>
        </w:rPr>
        <w:t xml:space="preserve">Bids can be submitted by email to the following dedicated, controlled, &amp; secure email address: </w:t>
      </w:r>
    </w:p>
    <w:p w14:paraId="14959594" w14:textId="5C9B41DD" w:rsidR="00AA4634" w:rsidRPr="00A039A7" w:rsidRDefault="00754419" w:rsidP="00AA4634">
      <w:pPr>
        <w:tabs>
          <w:tab w:val="left" w:pos="900"/>
        </w:tabs>
        <w:rPr>
          <w:rFonts w:ascii="Calibri" w:hAnsi="Calibri" w:cs="Arial"/>
          <w:b/>
          <w:color w:val="222222"/>
          <w:szCs w:val="22"/>
          <w:lang w:val="en-GB"/>
        </w:rPr>
      </w:pPr>
      <w:r>
        <w:rPr>
          <w:b/>
          <w:color w:val="FF0000"/>
        </w:rPr>
        <w:t>tender@drc.ngo</w:t>
      </w:r>
    </w:p>
    <w:p w14:paraId="499814F9" w14:textId="77777777" w:rsidR="00AA4634" w:rsidRPr="00EE1B34" w:rsidRDefault="00AA4634" w:rsidP="00AA4634">
      <w:pPr>
        <w:tabs>
          <w:tab w:val="left" w:pos="900"/>
        </w:tabs>
        <w:rPr>
          <w:rFonts w:ascii="Calibri" w:hAnsi="Calibri" w:cs="Arial"/>
          <w:color w:val="222222"/>
          <w:szCs w:val="22"/>
          <w:lang w:val="en-GB"/>
        </w:rPr>
      </w:pPr>
    </w:p>
    <w:p w14:paraId="6A6975DD" w14:textId="06D86D86"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emailed the following conditions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6ADB7E38" w14:textId="77777777" w:rsidR="00AA4634" w:rsidRPr="00EE1B34" w:rsidRDefault="00AA4634" w:rsidP="00AA4634">
      <w:pPr>
        <w:tabs>
          <w:tab w:val="left" w:pos="900"/>
        </w:tabs>
        <w:rPr>
          <w:rFonts w:ascii="Calibri" w:hAnsi="Calibri" w:cs="Arial"/>
          <w:color w:val="222222"/>
          <w:szCs w:val="22"/>
          <w:lang w:val="en-GB"/>
        </w:rPr>
      </w:pPr>
    </w:p>
    <w:p w14:paraId="01860982" w14:textId="4CD32711" w:rsidR="00AA4634" w:rsidRDefault="00AA4634" w:rsidP="00AA4634">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Pr>
          <w:rFonts w:ascii="Calibri" w:hAnsi="Calibri" w:cs="Arial"/>
          <w:b/>
          <w:color w:val="222222"/>
          <w:szCs w:val="22"/>
          <w:lang w:val="en-GB"/>
        </w:rPr>
        <w:t>RFP</w:t>
      </w:r>
      <w:r w:rsidRPr="00EE1B34">
        <w:rPr>
          <w:rFonts w:ascii="Calibri" w:hAnsi="Calibri" w:cs="Arial"/>
          <w:b/>
          <w:color w:val="222222"/>
          <w:szCs w:val="22"/>
          <w:lang w:val="en-GB"/>
        </w:rPr>
        <w:t xml:space="preserve"> number </w:t>
      </w:r>
      <w:r w:rsidR="002808DB">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14:paraId="0E276791" w14:textId="14D18507" w:rsidR="00AA4634" w:rsidRDefault="00AA4634" w:rsidP="00AA4634">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431155">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contains</w:t>
      </w:r>
    </w:p>
    <w:p w14:paraId="18BCE704" w14:textId="44587975"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FC40B2">
        <w:rPr>
          <w:rFonts w:ascii="Calibri" w:hAnsi="Calibri" w:cs="Arial"/>
          <w:color w:val="222222"/>
          <w:szCs w:val="22"/>
          <w:lang w:val="en-GB"/>
        </w:rPr>
        <w:t>financial</w:t>
      </w:r>
      <w:r w:rsidRPr="00A039A7">
        <w:rPr>
          <w:rFonts w:ascii="Calibri" w:hAnsi="Calibri" w:cs="Arial"/>
          <w:color w:val="222222"/>
          <w:szCs w:val="22"/>
          <w:lang w:val="en-GB"/>
        </w:rPr>
        <w:t xml:space="preserve"> bid </w:t>
      </w:r>
      <w:r w:rsidR="002808DB">
        <w:rPr>
          <w:rFonts w:ascii="Calibri" w:hAnsi="Calibri" w:cs="Arial"/>
          <w:color w:val="222222"/>
          <w:szCs w:val="22"/>
          <w:lang w:val="en-GB"/>
        </w:rPr>
        <w:t>shall</w:t>
      </w:r>
      <w:r w:rsidRPr="00A039A7">
        <w:rPr>
          <w:rFonts w:ascii="Calibri" w:hAnsi="Calibri" w:cs="Arial"/>
          <w:color w:val="222222"/>
          <w:szCs w:val="22"/>
          <w:lang w:val="en-GB"/>
        </w:rPr>
        <w:t xml:space="preserve"> only contain the financial bid form, Annex A.2</w:t>
      </w:r>
    </w:p>
    <w:p w14:paraId="21F7526B" w14:textId="21DDE04A"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The technical bid sh</w:t>
      </w:r>
      <w:r w:rsidR="002808DB">
        <w:rPr>
          <w:rFonts w:ascii="Calibri" w:hAnsi="Calibri" w:cs="Arial"/>
          <w:color w:val="222222"/>
          <w:szCs w:val="22"/>
          <w:lang w:val="en-GB"/>
        </w:rPr>
        <w:t>all</w:t>
      </w:r>
      <w:r w:rsidRPr="00A039A7">
        <w:rPr>
          <w:rFonts w:ascii="Calibri" w:hAnsi="Calibri" w:cs="Arial"/>
          <w:color w:val="222222"/>
          <w:szCs w:val="22"/>
          <w:lang w:val="en-GB"/>
        </w:rPr>
        <w:t xml:space="preserve"> contain </w:t>
      </w:r>
      <w:r w:rsidR="00754419">
        <w:rPr>
          <w:rFonts w:ascii="Calibri" w:hAnsi="Calibri" w:cs="Arial"/>
          <w:color w:val="222222"/>
          <w:szCs w:val="22"/>
          <w:lang w:val="en-GB"/>
        </w:rPr>
        <w:t xml:space="preserve">technical offer, Annex A.1 and </w:t>
      </w:r>
      <w:r w:rsidRPr="00A039A7">
        <w:rPr>
          <w:rFonts w:ascii="Calibri" w:hAnsi="Calibri" w:cs="Arial"/>
          <w:color w:val="222222"/>
          <w:szCs w:val="22"/>
          <w:lang w:val="en-GB"/>
        </w:rPr>
        <w:t>all other documents required by the tender, but excluding all pricing information</w:t>
      </w:r>
    </w:p>
    <w:p w14:paraId="2821996B" w14:textId="0A15B8D5" w:rsidR="00AA4634" w:rsidRPr="00A039A7" w:rsidRDefault="00AA4634" w:rsidP="00AA4634">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Pr="00A039A7">
        <w:rPr>
          <w:rFonts w:ascii="Calibri" w:hAnsi="Calibri" w:cs="Arial"/>
          <w:color w:val="222222"/>
          <w:szCs w:val="22"/>
          <w:lang w:val="en-GB"/>
        </w:rPr>
        <w:t xml:space="preserve"> </w:t>
      </w:r>
    </w:p>
    <w:p w14:paraId="32BE02ED" w14:textId="583A6511" w:rsidR="00AA4634" w:rsidRPr="00EE1B34" w:rsidRDefault="00AA4634" w:rsidP="00AA4634">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exceed 4MB; otherwise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3E831EF1" w14:textId="77777777" w:rsidR="00AA4634" w:rsidRPr="00EE1B34" w:rsidRDefault="00AA4634" w:rsidP="00AA4634">
      <w:pPr>
        <w:tabs>
          <w:tab w:val="left" w:pos="900"/>
        </w:tabs>
        <w:ind w:left="900"/>
        <w:rPr>
          <w:rFonts w:ascii="Calibri" w:hAnsi="Calibri" w:cs="Arial"/>
          <w:color w:val="222222"/>
          <w:szCs w:val="22"/>
          <w:lang w:val="en-GB"/>
        </w:rPr>
      </w:pPr>
    </w:p>
    <w:p w14:paraId="4746E7C4" w14:textId="77777777" w:rsidR="00AA4634" w:rsidRDefault="00AA4634" w:rsidP="00AA4634">
      <w:pPr>
        <w:tabs>
          <w:tab w:val="left" w:pos="900"/>
        </w:tabs>
        <w:rPr>
          <w:color w:val="222222"/>
        </w:rPr>
      </w:pPr>
      <w:r w:rsidRPr="00EE1B34">
        <w:rPr>
          <w:rFonts w:ascii="Calibri" w:hAnsi="Calibri" w:cs="Arial"/>
          <w:i/>
          <w:color w:val="222222"/>
          <w:szCs w:val="22"/>
          <w:lang w:val="en-GB"/>
        </w:rPr>
        <w:t>Failure to comply with the above may disqualify the Bi</w:t>
      </w:r>
      <w:r>
        <w:rPr>
          <w:rFonts w:ascii="Calibri" w:hAnsi="Calibri" w:cs="Arial"/>
          <w:i/>
          <w:color w:val="222222"/>
          <w:szCs w:val="22"/>
          <w:lang w:val="en-GB"/>
        </w:rPr>
        <w:t>d.</w:t>
      </w:r>
    </w:p>
    <w:p w14:paraId="06363521" w14:textId="77777777" w:rsidR="00AA4634" w:rsidRDefault="00AA4634" w:rsidP="00AA4634">
      <w:pPr>
        <w:tabs>
          <w:tab w:val="left" w:pos="900"/>
        </w:tabs>
        <w:rPr>
          <w:color w:val="222222"/>
        </w:rPr>
      </w:pPr>
    </w:p>
    <w:p w14:paraId="68A0EE2E" w14:textId="77777777" w:rsidR="00AA4634" w:rsidRDefault="00AA4634" w:rsidP="00AA4634">
      <w:pPr>
        <w:shd w:val="clear" w:color="auto" w:fill="FFFFFF"/>
        <w:contextualSpacing/>
        <w:rPr>
          <w:rFonts w:cs="Arial"/>
          <w:color w:val="222222"/>
          <w:lang w:val="en-GB"/>
        </w:rPr>
      </w:pPr>
      <w:r w:rsidRPr="00A039A7">
        <w:rPr>
          <w:rFonts w:cs="Arial"/>
          <w:color w:val="222222"/>
          <w:lang w:val="en-GB"/>
        </w:rPr>
        <w:lastRenderedPageBreak/>
        <w:t>DRC is not responsible for the failure of the Internet, network, server, or any other hardware, or software, used by either the Bidder or DRC in the processing of emails.</w:t>
      </w:r>
      <w:r>
        <w:rPr>
          <w:rFonts w:cs="Arial"/>
          <w:color w:val="222222"/>
          <w:lang w:val="en-GB"/>
        </w:rPr>
        <w:t xml:space="preserve"> </w:t>
      </w:r>
    </w:p>
    <w:p w14:paraId="00DE4796" w14:textId="77777777" w:rsidR="00AA4634" w:rsidRDefault="00AA4634" w:rsidP="00AA4634">
      <w:pPr>
        <w:shd w:val="clear" w:color="auto" w:fill="FFFFFF"/>
        <w:contextualSpacing/>
        <w:rPr>
          <w:rFonts w:cs="Arial"/>
          <w:color w:val="222222"/>
          <w:lang w:val="en-GB"/>
        </w:rPr>
      </w:pPr>
    </w:p>
    <w:p w14:paraId="6A6CF60B" w14:textId="77777777" w:rsidR="00AA4634" w:rsidRPr="00A039A7" w:rsidRDefault="00AA4634" w:rsidP="00AA4634">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14:paraId="7127F8CF" w14:textId="77777777" w:rsidR="00AA4634" w:rsidRDefault="00AA4634" w:rsidP="00AA4634">
      <w:pPr>
        <w:tabs>
          <w:tab w:val="left" w:pos="900"/>
        </w:tabs>
        <w:rPr>
          <w:color w:val="222222"/>
        </w:rPr>
      </w:pPr>
    </w:p>
    <w:p w14:paraId="3B47899C" w14:textId="77777777" w:rsidR="00431155" w:rsidRPr="00A039A7" w:rsidRDefault="00431155" w:rsidP="00431155">
      <w:pPr>
        <w:tabs>
          <w:tab w:val="left" w:pos="900"/>
        </w:tabs>
        <w:rPr>
          <w:b/>
          <w:color w:val="222222"/>
        </w:rPr>
      </w:pPr>
      <w:r w:rsidRPr="00A039A7">
        <w:rPr>
          <w:b/>
          <w:color w:val="222222"/>
        </w:rPr>
        <w:t xml:space="preserve">Bids can be submitted in one of two ways; hardcopy or electronically. </w:t>
      </w:r>
      <w:r>
        <w:rPr>
          <w:b/>
          <w:color w:val="222222"/>
        </w:rPr>
        <w:t>If the Bidder submits a Bid in both Hardcopy and electronically, DRC will choose the version that is the most advantageous to DRC.</w:t>
      </w:r>
    </w:p>
    <w:p w14:paraId="719FD516" w14:textId="77777777" w:rsidR="00AA4634" w:rsidRPr="00AA4634" w:rsidRDefault="00AA4634" w:rsidP="00AA4634">
      <w:pPr>
        <w:tabs>
          <w:tab w:val="left" w:pos="900"/>
        </w:tabs>
        <w:rPr>
          <w:b/>
          <w:color w:val="222222"/>
        </w:rPr>
      </w:pPr>
    </w:p>
    <w:p w14:paraId="675A937A" w14:textId="7817FEB4" w:rsidR="00ED4934" w:rsidRDefault="00ED4934" w:rsidP="00972789">
      <w:pPr>
        <w:pStyle w:val="Heading1"/>
        <w:rPr>
          <w:lang w:val="en-GB"/>
        </w:rPr>
      </w:pPr>
      <w:r w:rsidRPr="00EE1B34">
        <w:rPr>
          <w:lang w:val="en-GB"/>
        </w:rPr>
        <w:t>Completion of Bid Form</w:t>
      </w:r>
    </w:p>
    <w:p w14:paraId="4ABACB57" w14:textId="77777777" w:rsidR="00AA4634" w:rsidRPr="00AA4634" w:rsidRDefault="00AA4634" w:rsidP="00AA4634">
      <w:pPr>
        <w:rPr>
          <w:lang w:val="en-GB"/>
        </w:rPr>
      </w:pPr>
    </w:p>
    <w:p w14:paraId="76A27C10" w14:textId="77777777" w:rsidR="00AA4634" w:rsidRPr="00EE1B34" w:rsidRDefault="00AA4634" w:rsidP="00AA4634">
      <w:pPr>
        <w:pStyle w:val="Heading2"/>
        <w:numPr>
          <w:ilvl w:val="1"/>
          <w:numId w:val="1"/>
        </w:numPr>
        <w:rPr>
          <w:lang w:val="en-GB"/>
        </w:rPr>
      </w:pPr>
      <w:r w:rsidRPr="00EE1B34">
        <w:rPr>
          <w:lang w:val="en-GB"/>
        </w:rPr>
        <w:t>Prices Quoted</w:t>
      </w:r>
    </w:p>
    <w:p w14:paraId="527E75C3" w14:textId="0FE679FE" w:rsidR="00AA4634" w:rsidRPr="00EE1B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14:paraId="2408946C" w14:textId="77777777" w:rsidR="00AA4634" w:rsidRPr="00EE1B34" w:rsidRDefault="00AA4634" w:rsidP="00AA4634">
      <w:pPr>
        <w:tabs>
          <w:tab w:val="left" w:pos="360"/>
        </w:tabs>
        <w:ind w:left="180" w:hanging="180"/>
        <w:rPr>
          <w:rFonts w:ascii="Calibri" w:hAnsi="Calibri" w:cs="Arial"/>
          <w:color w:val="222222"/>
          <w:szCs w:val="22"/>
          <w:lang w:val="en-GB"/>
        </w:rPr>
      </w:pPr>
    </w:p>
    <w:p w14:paraId="7832A9B4" w14:textId="77777777" w:rsidR="00AA4634" w:rsidRPr="00EE1B34" w:rsidRDefault="00AA4634" w:rsidP="00AA4634">
      <w:pPr>
        <w:pStyle w:val="Heading2"/>
        <w:numPr>
          <w:ilvl w:val="1"/>
          <w:numId w:val="1"/>
        </w:numPr>
        <w:rPr>
          <w:lang w:val="en-GB"/>
        </w:rPr>
      </w:pPr>
      <w:r w:rsidRPr="00EE1B34">
        <w:rPr>
          <w:lang w:val="en-GB"/>
        </w:rPr>
        <w:t>Currency</w:t>
      </w:r>
    </w:p>
    <w:p w14:paraId="4AA5609E" w14:textId="27BA6FDC"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w:t>
      </w:r>
      <w:r w:rsidR="00754419" w:rsidRPr="00754419">
        <w:rPr>
          <w:rFonts w:ascii="Calibri" w:hAnsi="Calibri" w:cs="Arial"/>
          <w:b/>
          <w:bCs/>
          <w:i/>
          <w:color w:val="222222"/>
          <w:szCs w:val="22"/>
          <w:lang w:val="en-GB"/>
        </w:rPr>
        <w:t>DKK</w:t>
      </w:r>
      <w:r w:rsidR="00754419">
        <w:rPr>
          <w:rFonts w:ascii="Calibri" w:hAnsi="Calibri" w:cs="Arial"/>
          <w:i/>
          <w:color w:val="222222"/>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14:paraId="45785B66" w14:textId="77777777" w:rsidR="00AA4634" w:rsidRPr="00EE1B34" w:rsidRDefault="00AA4634" w:rsidP="00AA4634">
      <w:pPr>
        <w:tabs>
          <w:tab w:val="left" w:pos="360"/>
        </w:tabs>
        <w:ind w:left="180" w:hanging="180"/>
        <w:rPr>
          <w:rFonts w:ascii="Calibri" w:hAnsi="Calibri" w:cs="Arial"/>
          <w:color w:val="222222"/>
          <w:szCs w:val="22"/>
          <w:lang w:val="en-GB"/>
        </w:rPr>
      </w:pPr>
    </w:p>
    <w:p w14:paraId="35573544" w14:textId="77777777" w:rsidR="00AA4634" w:rsidRPr="00EE1B34" w:rsidRDefault="00AA4634" w:rsidP="00AA4634">
      <w:pPr>
        <w:pStyle w:val="Heading2"/>
        <w:numPr>
          <w:ilvl w:val="1"/>
          <w:numId w:val="1"/>
        </w:numPr>
        <w:rPr>
          <w:lang w:val="en-GB"/>
        </w:rPr>
      </w:pPr>
      <w:r w:rsidRPr="00EE1B34">
        <w:rPr>
          <w:lang w:val="en-GB"/>
        </w:rPr>
        <w:t>Language</w:t>
      </w:r>
    </w:p>
    <w:p w14:paraId="6DA34A0B" w14:textId="6FF2EFD0"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Pr>
          <w:rFonts w:ascii="Calibri" w:hAnsi="Calibri" w:cs="Arial"/>
          <w:color w:val="222222"/>
          <w:szCs w:val="22"/>
          <w:lang w:val="en-GB"/>
        </w:rPr>
        <w:t>RFP</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English.</w:t>
      </w:r>
    </w:p>
    <w:p w14:paraId="2C5C67C2" w14:textId="77777777" w:rsidR="00AA4634" w:rsidRPr="00EE1B34" w:rsidRDefault="00AA4634" w:rsidP="00AA4634">
      <w:pPr>
        <w:tabs>
          <w:tab w:val="left" w:pos="360"/>
        </w:tabs>
        <w:ind w:left="180" w:hanging="180"/>
        <w:rPr>
          <w:rFonts w:ascii="Calibri" w:hAnsi="Calibri" w:cs="Arial"/>
          <w:color w:val="222222"/>
          <w:szCs w:val="22"/>
          <w:lang w:val="en-GB"/>
        </w:rPr>
      </w:pPr>
    </w:p>
    <w:p w14:paraId="67EBC258" w14:textId="77777777" w:rsidR="00AA4634" w:rsidRDefault="00AA4634" w:rsidP="00AA4634">
      <w:pPr>
        <w:pStyle w:val="Heading4"/>
        <w:numPr>
          <w:ilvl w:val="0"/>
          <w:numId w:val="0"/>
        </w:numPr>
        <w:rPr>
          <w:lang w:val="en-GB"/>
        </w:rPr>
      </w:pPr>
    </w:p>
    <w:p w14:paraId="5A8B9AE2" w14:textId="77777777" w:rsidR="00AA4634" w:rsidRPr="00DA425A" w:rsidRDefault="00AA4634" w:rsidP="00AA4634">
      <w:pPr>
        <w:pStyle w:val="Heading2"/>
        <w:numPr>
          <w:ilvl w:val="1"/>
          <w:numId w:val="1"/>
        </w:numPr>
        <w:rPr>
          <w:lang w:val="en-GB"/>
        </w:rPr>
      </w:pPr>
      <w:r w:rsidRPr="00972789">
        <w:rPr>
          <w:lang w:val="en-GB"/>
        </w:rPr>
        <w:t>Presentation</w:t>
      </w:r>
    </w:p>
    <w:p w14:paraId="38C1C60A" w14:textId="0A3630C6" w:rsidR="00AA4634" w:rsidRPr="00707011" w:rsidRDefault="00AA4634" w:rsidP="00AA4634">
      <w:pPr>
        <w:pStyle w:val="ListParagraph"/>
        <w:tabs>
          <w:tab w:val="left" w:pos="360"/>
        </w:tabs>
        <w:ind w:left="0"/>
        <w:rPr>
          <w:color w:val="222222"/>
        </w:rPr>
      </w:pPr>
      <w:r w:rsidRPr="00707011">
        <w:rPr>
          <w:color w:val="222222"/>
        </w:rPr>
        <w:t>Bids sh</w:t>
      </w:r>
      <w:r w:rsidR="00F45FEA">
        <w:rPr>
          <w:color w:val="222222"/>
        </w:rPr>
        <w:t>all</w:t>
      </w:r>
      <w:r w:rsidRPr="00707011">
        <w:rPr>
          <w:color w:val="222222"/>
        </w:rPr>
        <w:t xml:space="preserve"> be clearly legible. Prices entered in lead pencil </w:t>
      </w:r>
      <w:r w:rsidRPr="00707011">
        <w:rPr>
          <w:color w:val="222222"/>
          <w:u w:val="single"/>
        </w:rPr>
        <w:t>will not</w:t>
      </w:r>
      <w:r w:rsidRPr="00707011">
        <w:rPr>
          <w:color w:val="222222"/>
        </w:rPr>
        <w:t xml:space="preserve"> be considered. All erasures, amendments, or alterations </w:t>
      </w:r>
      <w:r w:rsidR="002808DB">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2808DB">
        <w:rPr>
          <w:color w:val="222222"/>
        </w:rPr>
        <w:t>shall</w:t>
      </w:r>
      <w:r w:rsidRPr="00707011">
        <w:rPr>
          <w:color w:val="222222"/>
        </w:rPr>
        <w:t xml:space="preserve"> be written in </w:t>
      </w:r>
      <w:r w:rsidRPr="00707011">
        <w:rPr>
          <w:color w:val="222222"/>
          <w:u w:val="single"/>
        </w:rPr>
        <w:t>English</w:t>
      </w:r>
      <w:r w:rsidRPr="00707011">
        <w:rPr>
          <w:color w:val="222222"/>
        </w:rPr>
        <w:t xml:space="preserve">. All Bids </w:t>
      </w:r>
      <w:r w:rsidR="002808DB">
        <w:rPr>
          <w:color w:val="222222"/>
        </w:rPr>
        <w:t>shall</w:t>
      </w:r>
      <w:r w:rsidRPr="00707011">
        <w:rPr>
          <w:color w:val="222222"/>
        </w:rPr>
        <w:t xml:space="preserve"> be signed by a duly authorized representative of the Bidder.</w:t>
      </w:r>
    </w:p>
    <w:p w14:paraId="7CD743B9" w14:textId="77777777" w:rsidR="00AA4634" w:rsidRDefault="00AA4634" w:rsidP="00AA4634">
      <w:pPr>
        <w:pStyle w:val="Heading4"/>
        <w:numPr>
          <w:ilvl w:val="0"/>
          <w:numId w:val="0"/>
        </w:numPr>
        <w:ind w:left="720" w:hanging="720"/>
        <w:rPr>
          <w:lang w:val="en-GB"/>
        </w:rPr>
      </w:pPr>
    </w:p>
    <w:p w14:paraId="694E0518" w14:textId="77777777" w:rsidR="00AA4634" w:rsidRPr="00EE1B34" w:rsidRDefault="00AA4634" w:rsidP="00AA4634">
      <w:pPr>
        <w:pStyle w:val="Heading2"/>
        <w:numPr>
          <w:ilvl w:val="1"/>
          <w:numId w:val="1"/>
        </w:numPr>
        <w:rPr>
          <w:lang w:val="en-GB"/>
        </w:rPr>
      </w:pPr>
      <w:r w:rsidRPr="00EE1B34">
        <w:rPr>
          <w:lang w:val="en-GB"/>
        </w:rPr>
        <w:t>Split Awards</w:t>
      </w:r>
    </w:p>
    <w:p w14:paraId="71265158" w14:textId="77777777" w:rsidR="00AA4634" w:rsidRDefault="00AA4634" w:rsidP="00AA4634">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14:paraId="660B7ED3" w14:textId="77777777" w:rsidR="00AA4634" w:rsidRPr="00EE1B34" w:rsidRDefault="00AA4634" w:rsidP="00AA4634">
      <w:pPr>
        <w:tabs>
          <w:tab w:val="left" w:pos="900"/>
        </w:tabs>
        <w:ind w:left="180" w:hanging="180"/>
        <w:rPr>
          <w:rFonts w:ascii="Calibri" w:hAnsi="Calibri" w:cs="Arial"/>
          <w:color w:val="222222"/>
          <w:szCs w:val="22"/>
          <w:lang w:val="en-GB"/>
        </w:rPr>
      </w:pPr>
    </w:p>
    <w:p w14:paraId="620D4708" w14:textId="77777777" w:rsidR="00AA4634" w:rsidRPr="00EE1B34" w:rsidRDefault="00AA4634" w:rsidP="00AA4634">
      <w:pPr>
        <w:pStyle w:val="Heading2"/>
        <w:numPr>
          <w:ilvl w:val="1"/>
          <w:numId w:val="1"/>
        </w:numPr>
        <w:rPr>
          <w:lang w:val="en-GB"/>
        </w:rPr>
      </w:pPr>
      <w:r w:rsidRPr="00EE1B34">
        <w:rPr>
          <w:lang w:val="en-GB"/>
        </w:rPr>
        <w:t>Validity Period</w:t>
      </w:r>
    </w:p>
    <w:p w14:paraId="326AEAB4" w14:textId="04984E57" w:rsidR="00AA4634" w:rsidRPr="00EE1B34" w:rsidRDefault="00AA4634" w:rsidP="00AA4634">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Bids shall be valid for at least the minimum number of days specified in the </w:t>
      </w:r>
      <w:r w:rsidR="007D722F">
        <w:rPr>
          <w:rFonts w:ascii="Calibri" w:hAnsi="Calibri" w:cs="Arial"/>
          <w:color w:val="222222"/>
          <w:szCs w:val="22"/>
          <w:lang w:val="en-GB"/>
        </w:rPr>
        <w:t>RFP</w:t>
      </w:r>
      <w:r w:rsidRPr="00EE1B34">
        <w:rPr>
          <w:rFonts w:ascii="Calibri" w:hAnsi="Calibri" w:cs="Arial"/>
          <w:color w:val="222222"/>
          <w:szCs w:val="22"/>
          <w:lang w:val="en-GB"/>
        </w:rPr>
        <w:t xml:space="preserve">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6BD23492"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quantity etc</w:t>
      </w:r>
      <w:r w:rsidR="00ED64EC" w:rsidRPr="00EE1B34">
        <w:rPr>
          <w:rFonts w:ascii="Calibri" w:hAnsi="Calibri" w:cs="Arial"/>
          <w:color w:val="222222"/>
          <w:szCs w:val="22"/>
          <w:lang w:val="en-GB"/>
        </w:rPr>
        <w:t>.</w:t>
      </w:r>
      <w:r w:rsidRPr="00EE1B34">
        <w:rPr>
          <w:rFonts w:ascii="Calibri" w:hAnsi="Calibri" w:cs="Arial"/>
          <w:color w:val="222222"/>
          <w:szCs w:val="22"/>
          <w:lang w:val="en-GB"/>
        </w:rPr>
        <w:t xml:space="preserve">; or c) not presented on the Bid Form – and to accept or reject any amendments, withdraws and/or supplementary information submitted after the time and date of the </w:t>
      </w:r>
      <w:r w:rsidR="00764110">
        <w:rPr>
          <w:rFonts w:ascii="Calibri" w:hAnsi="Calibri" w:cs="Arial"/>
          <w:color w:val="222222"/>
          <w:szCs w:val="22"/>
          <w:lang w:val="en-GB"/>
        </w:rPr>
        <w:t>RFP</w:t>
      </w:r>
      <w:r w:rsidRPr="00EE1B34">
        <w:rPr>
          <w:rFonts w:ascii="Calibri" w:hAnsi="Calibri" w:cs="Arial"/>
          <w:color w:val="222222"/>
          <w:szCs w:val="22"/>
          <w:lang w:val="en-GB"/>
        </w:rPr>
        <w:t xml:space="preserve">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391B5FFF"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D7B7158"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lastRenderedPageBreak/>
        <w:t>DRC may award contracts for part quantities or individual items. DRC will notify successful Bidders of its decision with respect to their Bids as soon as possible after the Bids are opened. DRC re</w:t>
      </w:r>
      <w:r w:rsidR="00764110">
        <w:rPr>
          <w:rFonts w:ascii="Calibri" w:hAnsi="Calibri" w:cs="Arial"/>
          <w:color w:val="222222"/>
          <w:szCs w:val="22"/>
          <w:lang w:val="en-GB"/>
        </w:rPr>
        <w:t>serves the right to cancel any RFP</w:t>
      </w:r>
      <w:r w:rsidRPr="00EE1B34">
        <w:rPr>
          <w:rFonts w:ascii="Calibri" w:hAnsi="Calibri" w:cs="Arial"/>
          <w:color w:val="222222"/>
          <w:szCs w:val="22"/>
          <w:lang w:val="en-GB"/>
        </w:rPr>
        <w:t>, to reject any or all Bids in whole or in part, and to award any contract.</w:t>
      </w:r>
    </w:p>
    <w:p w14:paraId="13E44ECC" w14:textId="77777777" w:rsidR="00ED4934" w:rsidRPr="00EE1B34" w:rsidRDefault="00ED4934" w:rsidP="00ED4934">
      <w:pPr>
        <w:tabs>
          <w:tab w:val="left" w:pos="0"/>
        </w:tabs>
        <w:rPr>
          <w:rFonts w:ascii="Calibri" w:hAnsi="Calibri" w:cs="Arial"/>
          <w:color w:val="222222"/>
          <w:szCs w:val="22"/>
          <w:lang w:val="en-GB"/>
        </w:rPr>
      </w:pPr>
    </w:p>
    <w:p w14:paraId="38AFA062" w14:textId="6F535D4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00764110">
        <w:rPr>
          <w:rFonts w:ascii="Calibri" w:hAnsi="Calibri" w:cs="Arial"/>
          <w:color w:val="222222"/>
          <w:szCs w:val="22"/>
          <w:lang w:val="en-GB"/>
        </w:rPr>
        <w:t>RFP</w:t>
      </w:r>
      <w:r w:rsidRPr="00EE1B34">
        <w:rPr>
          <w:rFonts w:ascii="Calibri" w:hAnsi="Calibri" w:cs="Arial"/>
          <w:color w:val="222222"/>
          <w:szCs w:val="22"/>
          <w:lang w:val="en-GB"/>
        </w:rPr>
        <w:t>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5810E5FB"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Pr>
          <w:rFonts w:ascii="Calibri" w:hAnsi="Calibri" w:cs="Arial"/>
          <w:color w:val="222222"/>
          <w:szCs w:val="22"/>
          <w:lang w:val="en-GB"/>
        </w:rPr>
        <w:t>RFP</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RFP</w:t>
      </w:r>
      <w:r w:rsidR="00ED4934" w:rsidRPr="00EE1B34">
        <w:rPr>
          <w:rFonts w:ascii="Calibri" w:hAnsi="Calibri" w:cs="Arial"/>
          <w:color w:val="222222"/>
          <w:szCs w:val="22"/>
          <w:lang w:val="en-GB"/>
        </w:rPr>
        <w:t>, Bidders will be bound by the contents of this paragraph whether or not their company submits a Bid or res</w:t>
      </w:r>
      <w:r>
        <w:rPr>
          <w:rFonts w:ascii="Calibri" w:hAnsi="Calibri" w:cs="Arial"/>
          <w:color w:val="222222"/>
          <w:szCs w:val="22"/>
          <w:lang w:val="en-GB"/>
        </w:rPr>
        <w:t>ponds in any other way to this RFP</w:t>
      </w:r>
      <w:r w:rsidR="00ED4934" w:rsidRPr="00EE1B34">
        <w:rPr>
          <w:rFonts w:ascii="Calibri" w:hAnsi="Calibri" w:cs="Arial"/>
          <w:color w:val="222222"/>
          <w:szCs w:val="22"/>
          <w:lang w:val="en-GB"/>
        </w:rPr>
        <w:t>.</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5F63B4CB"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1821A0D3"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353FBDC1"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7111BF" w:rsidRPr="00EE1B34">
        <w:rPr>
          <w:rFonts w:ascii="Calibri" w:hAnsi="Calibri" w:cs="Arial"/>
          <w:color w:val="222222"/>
          <w:szCs w:val="22"/>
          <w:lang w:val="en-GB"/>
        </w:rPr>
        <w:t xml:space="preserve"> </w:t>
      </w:r>
    </w:p>
    <w:p w14:paraId="695F6655" w14:textId="07D3145A"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764110">
        <w:rPr>
          <w:rFonts w:ascii="Calibri" w:hAnsi="Calibri" w:cs="Arial"/>
          <w:color w:val="222222"/>
          <w:szCs w:val="22"/>
          <w:lang w:val="en-GB"/>
        </w:rPr>
        <w:t xml:space="preserve"> respect of this RFP</w:t>
      </w:r>
      <w:r w:rsidR="00ED4934" w:rsidRPr="00EE1B34">
        <w:rPr>
          <w:rFonts w:ascii="Calibri" w:hAnsi="Calibri" w:cs="Arial"/>
          <w:color w:val="222222"/>
          <w:szCs w:val="22"/>
          <w:lang w:val="en-GB"/>
        </w:rPr>
        <w:t xml:space="preserve"> or procurement process, or any other procurement process being conducted by DRC in respect of any of its requirements.</w:t>
      </w:r>
    </w:p>
    <w:p w14:paraId="0BE5C730" w14:textId="77777777" w:rsidR="00ED4934" w:rsidRPr="00EE1B34" w:rsidRDefault="00ED4934" w:rsidP="00ED4934">
      <w:pPr>
        <w:tabs>
          <w:tab w:val="left" w:pos="0"/>
        </w:tabs>
        <w:rPr>
          <w:rFonts w:ascii="Calibri" w:hAnsi="Calibri" w:cs="Arial"/>
          <w:color w:val="222222"/>
          <w:szCs w:val="22"/>
          <w:lang w:val="en-GB"/>
        </w:rPr>
      </w:pPr>
    </w:p>
    <w:p w14:paraId="09173D08"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7EB27147" w14:textId="202D87CC" w:rsidR="00ED4934" w:rsidRPr="00EE1B34" w:rsidRDefault="00ED4934" w:rsidP="00972789">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p>
    <w:p w14:paraId="1EB0A7A2" w14:textId="77777777" w:rsidR="00ED4934" w:rsidRPr="00EE1B34" w:rsidRDefault="00ED4934" w:rsidP="00ED4934">
      <w:pPr>
        <w:tabs>
          <w:tab w:val="left" w:pos="0"/>
        </w:tabs>
        <w:rPr>
          <w:rFonts w:ascii="Calibri" w:hAnsi="Calibri" w:cs="Arial"/>
          <w:color w:val="222222"/>
          <w:szCs w:val="22"/>
          <w:lang w:val="en-GB"/>
        </w:rPr>
      </w:pPr>
    </w:p>
    <w:p w14:paraId="7A1BA89F" w14:textId="36F1A6E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00764110">
        <w:rPr>
          <w:rFonts w:ascii="Calibri" w:hAnsi="Calibri" w:cs="Arial"/>
          <w:color w:val="222222"/>
          <w:szCs w:val="22"/>
          <w:lang w:val="en-GB"/>
        </w:rPr>
        <w:t>his RFP</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sidR="00764110">
        <w:rPr>
          <w:rFonts w:ascii="Calibri" w:hAnsi="Calibri" w:cs="Arial"/>
          <w:color w:val="222222"/>
          <w:szCs w:val="22"/>
          <w:lang w:val="en-GB"/>
        </w:rPr>
        <w:t>RFP</w:t>
      </w:r>
      <w:r w:rsidRPr="00EE1B34">
        <w:rPr>
          <w:rFonts w:ascii="Calibri" w:hAnsi="Calibri" w:cs="Arial"/>
          <w:color w:val="222222"/>
          <w:szCs w:val="22"/>
          <w:lang w:val="en-GB"/>
        </w:rPr>
        <w:t xml:space="preserve">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542555E0"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375C4253" w14:textId="77777777" w:rsidR="00821DE6" w:rsidRDefault="00821DE6" w:rsidP="00821DE6">
      <w:pPr>
        <w:tabs>
          <w:tab w:val="left" w:pos="0"/>
        </w:tabs>
        <w:rPr>
          <w:rFonts w:ascii="Calibri" w:hAnsi="Calibri" w:cs="Arial"/>
          <w:color w:val="222222"/>
          <w:szCs w:val="22"/>
          <w:lang w:val="en-GB"/>
        </w:rPr>
      </w:pPr>
    </w:p>
    <w:p w14:paraId="69693CB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lastRenderedPageBreak/>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54B657E"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388155E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54C99BE4" w14:textId="77777777" w:rsidR="00821DE6" w:rsidRPr="00461C7E" w:rsidRDefault="00821DE6" w:rsidP="00821DE6">
      <w:pPr>
        <w:tabs>
          <w:tab w:val="left" w:pos="0"/>
        </w:tabs>
        <w:rPr>
          <w:rFonts w:ascii="Calibri" w:hAnsi="Calibri" w:cs="Arial"/>
          <w:color w:val="222222"/>
          <w:szCs w:val="22"/>
          <w:lang w:val="en-GB"/>
        </w:rPr>
      </w:pPr>
    </w:p>
    <w:p w14:paraId="61A1D40F" w14:textId="66C5D164" w:rsidR="00ED4934" w:rsidRPr="00EE1B34" w:rsidRDefault="00821DE6"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agrees to accurately communicate DRC’s policy with regards to Anti- Corruption to Third Parties. The </w:t>
      </w:r>
      <w:r>
        <w:rPr>
          <w:rFonts w:ascii="Calibri" w:hAnsi="Calibri" w:cs="Arial"/>
          <w:color w:val="222222"/>
          <w:szCs w:val="22"/>
          <w:lang w:val="en-GB"/>
        </w:rPr>
        <w:t>Bidder</w:t>
      </w:r>
      <w:r w:rsidRPr="00461C7E">
        <w:rPr>
          <w:rFonts w:ascii="Calibri" w:hAnsi="Calibri" w:cs="Arial"/>
          <w:color w:val="222222"/>
          <w:szCs w:val="22"/>
          <w:lang w:val="en-GB"/>
        </w:rPr>
        <w:t xml:space="preserve"> furthermore agrees to inform DRC immediately of any suspicion or information it receives from any source alleging a violation of this</w:t>
      </w:r>
      <w:r>
        <w:rPr>
          <w:rFonts w:ascii="Calibri" w:hAnsi="Calibri" w:cs="Arial"/>
          <w:color w:val="222222"/>
          <w:szCs w:val="22"/>
          <w:lang w:val="en-GB"/>
        </w:rPr>
        <w:t xml:space="preserve"> policy to</w:t>
      </w:r>
      <w:r w:rsidRPr="00461C7E">
        <w:rPr>
          <w:rFonts w:ascii="Calibri" w:hAnsi="Calibri" w:cs="Arial"/>
          <w:color w:val="222222"/>
          <w:szCs w:val="22"/>
          <w:lang w:val="en-GB"/>
        </w:rPr>
        <w:t xml:space="preserve"> the contact details of the specific DRC country operations via </w:t>
      </w:r>
      <w:hyperlink r:id="rId13" w:history="1">
        <w:r w:rsidR="00F45FEA" w:rsidRPr="004B79BB">
          <w:rPr>
            <w:rStyle w:val="Hyperlink"/>
            <w:rFonts w:ascii="Calibri" w:hAnsi="Calibri" w:cs="Arial"/>
            <w:szCs w:val="22"/>
            <w:lang w:val="en-GB"/>
          </w:rPr>
          <w:t>www.drc.dk/where-we-work</w:t>
        </w:r>
      </w:hyperlink>
      <w:r w:rsidRPr="00461C7E">
        <w:rPr>
          <w:rFonts w:ascii="Calibri" w:hAnsi="Calibri" w:cs="Arial"/>
          <w:color w:val="222222"/>
          <w:szCs w:val="22"/>
          <w:lang w:val="en-GB"/>
        </w:rPr>
        <w:t xml:space="preserve">, or via DRC’s Code of Conduct Reporting Mechanism: </w:t>
      </w:r>
      <w:hyperlink r:id="rId14" w:history="1">
        <w:r w:rsidR="00F45FEA" w:rsidRPr="004B79BB">
          <w:rPr>
            <w:rStyle w:val="Hyperlink"/>
            <w:rFonts w:ascii="Calibri" w:hAnsi="Calibri" w:cs="Arial"/>
            <w:szCs w:val="22"/>
            <w:lang w:val="en-GB"/>
          </w:rPr>
          <w:t>www.drc.dk/relief-work/concerns-complaints/code-of-conduct-reporting-mechanism</w:t>
        </w:r>
      </w:hyperlink>
      <w:r w:rsidRPr="00461C7E">
        <w:rPr>
          <w:rFonts w:ascii="Calibri" w:hAnsi="Calibri" w:cs="Arial"/>
          <w:color w:val="222222"/>
          <w:szCs w:val="22"/>
          <w:lang w:val="en-GB"/>
        </w:rPr>
        <w:t>. Reports of suspected corruption can also be reported directly t</w:t>
      </w:r>
      <w:r w:rsidR="00F45FEA">
        <w:rPr>
          <w:rFonts w:ascii="Calibri" w:hAnsi="Calibri" w:cs="Arial"/>
          <w:color w:val="222222"/>
          <w:szCs w:val="22"/>
          <w:lang w:val="en-GB"/>
        </w:rPr>
        <w:t xml:space="preserve">o DRC HQ at </w:t>
      </w:r>
      <w:hyperlink r:id="rId15" w:history="1">
        <w:r w:rsidR="00F45FEA" w:rsidRPr="004B79BB">
          <w:rPr>
            <w:rStyle w:val="Hyperlink"/>
            <w:rFonts w:ascii="Calibri" w:hAnsi="Calibri" w:cs="Arial"/>
            <w:szCs w:val="22"/>
            <w:lang w:val="en-GB"/>
          </w:rPr>
          <w:t>c.o.conduct@drc.dk</w:t>
        </w:r>
      </w:hyperlink>
      <w:r w:rsidR="00ED4934" w:rsidRPr="00EE1B34">
        <w:rPr>
          <w:rFonts w:ascii="Calibri" w:hAnsi="Calibri" w:cs="Arial"/>
          <w:color w:val="222222"/>
          <w:szCs w:val="22"/>
          <w:lang w:val="en-GB"/>
        </w:rPr>
        <w:t>.</w:t>
      </w:r>
    </w:p>
    <w:p w14:paraId="185122FC" w14:textId="77777777" w:rsidR="00403050" w:rsidRPr="00EE1B34" w:rsidRDefault="00403050" w:rsidP="00ED4934">
      <w:pPr>
        <w:tabs>
          <w:tab w:val="left" w:pos="0"/>
        </w:tabs>
        <w:rPr>
          <w:rFonts w:ascii="Calibri" w:hAnsi="Calibri" w:cs="Arial"/>
          <w:color w:val="222222"/>
          <w:szCs w:val="22"/>
          <w:lang w:val="en-GB"/>
        </w:rPr>
      </w:pPr>
    </w:p>
    <w:p w14:paraId="7BB7E7B9" w14:textId="77777777" w:rsidR="00ED4934" w:rsidRPr="00EE1B34" w:rsidRDefault="00ED4934" w:rsidP="00972789">
      <w:pPr>
        <w:pStyle w:val="Heading1"/>
        <w:rPr>
          <w:lang w:val="en-GB"/>
        </w:rPr>
      </w:pPr>
      <w:r w:rsidRPr="00EE1B34">
        <w:rPr>
          <w:lang w:val="en-GB"/>
        </w:rPr>
        <w:t>Conflict of Interest</w:t>
      </w:r>
    </w:p>
    <w:p w14:paraId="59419DAA" w14:textId="7F187325"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5FB20F2C"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4DFEE25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553EA354"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RFP</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sidR="00764110">
        <w:rPr>
          <w:rFonts w:ascii="Calibri" w:hAnsi="Calibri" w:cs="Arial"/>
          <w:color w:val="222222"/>
          <w:szCs w:val="22"/>
          <w:lang w:val="en-GB"/>
        </w:rPr>
        <w:t>on shall be allowed after the RFP</w:t>
      </w:r>
      <w:r w:rsidRPr="00EE1B34">
        <w:rPr>
          <w:rFonts w:ascii="Calibri" w:hAnsi="Calibri" w:cs="Arial"/>
          <w:color w:val="222222"/>
          <w:szCs w:val="22"/>
          <w:lang w:val="en-GB"/>
        </w:rPr>
        <w:t xml:space="preserve"> closure.</w:t>
      </w:r>
    </w:p>
    <w:p w14:paraId="4722FE9D" w14:textId="77777777" w:rsidR="00CB0B8E" w:rsidRDefault="00CB0B8E" w:rsidP="00ED4934">
      <w:pPr>
        <w:tabs>
          <w:tab w:val="left" w:pos="0"/>
        </w:tabs>
        <w:rPr>
          <w:rFonts w:ascii="Calibri" w:hAnsi="Calibri" w:cs="Arial"/>
          <w:color w:val="222222"/>
          <w:szCs w:val="22"/>
          <w:lang w:val="en-GB"/>
        </w:rPr>
      </w:pPr>
    </w:p>
    <w:p w14:paraId="12763097" w14:textId="77777777" w:rsidR="00CB0B8E" w:rsidRPr="00DB4E50" w:rsidRDefault="00CB0B8E" w:rsidP="00CB0B8E">
      <w:pPr>
        <w:pStyle w:val="Heading1"/>
        <w:numPr>
          <w:ilvl w:val="0"/>
          <w:numId w:val="1"/>
        </w:numPr>
        <w:rPr>
          <w:lang w:val="en-GB"/>
        </w:rPr>
      </w:pPr>
      <w:r w:rsidRPr="00DB4E50">
        <w:rPr>
          <w:lang w:val="en-GB"/>
        </w:rPr>
        <w:t>LATE BIDS</w:t>
      </w:r>
    </w:p>
    <w:p w14:paraId="248EB9AF" w14:textId="5066ACDE" w:rsidR="00CB0B8E"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RFP</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4A8A4C2E" w:rsidR="00B77F40" w:rsidRPr="00EE1B34" w:rsidRDefault="00ED4934" w:rsidP="00972789">
      <w:pPr>
        <w:pStyle w:val="Heading1"/>
        <w:rPr>
          <w:lang w:val="en-GB"/>
        </w:rPr>
      </w:pPr>
      <w:r w:rsidRPr="00EE1B34">
        <w:rPr>
          <w:lang w:val="en-GB"/>
        </w:rPr>
        <w:t xml:space="preserve">Opening of the </w:t>
      </w:r>
      <w:r w:rsidR="00764110">
        <w:rPr>
          <w:lang w:val="en-GB"/>
        </w:rPr>
        <w:t>RFP</w:t>
      </w:r>
    </w:p>
    <w:p w14:paraId="404F15A6" w14:textId="77777777" w:rsidR="007D722F" w:rsidRPr="00563ED7"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4FE45A4" w14:textId="77777777" w:rsidR="007D722F" w:rsidRPr="00972789" w:rsidRDefault="007D722F" w:rsidP="007D722F">
      <w:pPr>
        <w:rPr>
          <w:rFonts w:ascii="Calibri" w:hAnsi="Calibri" w:cs="Arial"/>
          <w:szCs w:val="22"/>
          <w:highlight w:val="yellow"/>
          <w:lang w:val="en-GB"/>
        </w:rPr>
      </w:pPr>
    </w:p>
    <w:p w14:paraId="4B5B7D0A" w14:textId="19C2713C" w:rsidR="00ED4934" w:rsidRDefault="007D722F" w:rsidP="007D722F">
      <w:pPr>
        <w:tabs>
          <w:tab w:val="left" w:pos="0"/>
        </w:tabs>
        <w:rPr>
          <w:rFonts w:ascii="Calibri" w:hAnsi="Calibri" w:cs="Arial"/>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p>
    <w:p w14:paraId="537EB74E" w14:textId="77777777" w:rsidR="007D722F" w:rsidRPr="00EE1B34" w:rsidRDefault="007D722F" w:rsidP="007D722F">
      <w:pPr>
        <w:tabs>
          <w:tab w:val="left" w:pos="0"/>
        </w:tabs>
        <w:rPr>
          <w:rFonts w:ascii="Calibri" w:hAnsi="Calibri" w:cs="Arial"/>
          <w:color w:val="222222"/>
          <w:szCs w:val="22"/>
          <w:lang w:val="en-GB"/>
        </w:rPr>
      </w:pPr>
    </w:p>
    <w:p w14:paraId="0FD8D402" w14:textId="70792DE0" w:rsidR="00ED4934" w:rsidRPr="00EE1B34" w:rsidRDefault="00ED4934" w:rsidP="00972789">
      <w:pPr>
        <w:pStyle w:val="Heading1"/>
        <w:rPr>
          <w:lang w:val="en-GB"/>
        </w:rPr>
      </w:pPr>
      <w:r w:rsidRPr="00EE1B34">
        <w:rPr>
          <w:lang w:val="en-GB"/>
        </w:rPr>
        <w:lastRenderedPageBreak/>
        <w:t>Conditions of Contract</w:t>
      </w:r>
    </w:p>
    <w:p w14:paraId="0C4A0F5F" w14:textId="20783B1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1F51CAD4" w:rsidR="00ED4934" w:rsidRPr="00764110" w:rsidRDefault="00764110" w:rsidP="00764110">
      <w:pPr>
        <w:pStyle w:val="Heading1"/>
        <w:rPr>
          <w:lang w:val="en-GB"/>
        </w:rPr>
      </w:pPr>
      <w:r>
        <w:rPr>
          <w:lang w:val="en-GB"/>
        </w:rPr>
        <w:t>Cancellation of the RFP</w:t>
      </w:r>
    </w:p>
    <w:p w14:paraId="392E9ED4" w14:textId="7117620E"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RFP</w:t>
      </w:r>
      <w:r w:rsidRPr="00EE1B34">
        <w:rPr>
          <w:rFonts w:ascii="Calibri" w:hAnsi="Calibri" w:cs="Arial"/>
          <w:szCs w:val="22"/>
          <w:lang w:val="en-GB"/>
        </w:rPr>
        <w:t xml:space="preserve"> cancellation, Bidders w</w:t>
      </w:r>
      <w:r w:rsidR="00764110">
        <w:rPr>
          <w:rFonts w:ascii="Calibri" w:hAnsi="Calibri" w:cs="Arial"/>
          <w:szCs w:val="22"/>
          <w:lang w:val="en-GB"/>
        </w:rPr>
        <w:t>ill be notified by DRC. If the RFP</w:t>
      </w:r>
      <w:r w:rsidRPr="00EE1B34">
        <w:rPr>
          <w:rFonts w:ascii="Calibri" w:hAnsi="Calibri" w:cs="Arial"/>
          <w:szCs w:val="22"/>
          <w:lang w:val="en-GB"/>
        </w:rPr>
        <w:t xml:space="preserve"> is cancelled before the outer envelope of any Bid has been opened, the sealed envelopes will be returned, unopened, to the 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622B0DCA" w:rsidR="00ED4934" w:rsidRPr="00EE1B34" w:rsidRDefault="00764110" w:rsidP="00ED4934">
      <w:pPr>
        <w:rPr>
          <w:rFonts w:ascii="Calibri" w:hAnsi="Calibri" w:cs="Arial"/>
          <w:szCs w:val="22"/>
          <w:lang w:val="en-GB"/>
        </w:rPr>
      </w:pPr>
      <w:r>
        <w:rPr>
          <w:rFonts w:ascii="Calibri" w:hAnsi="Calibri" w:cs="Arial"/>
          <w:szCs w:val="22"/>
          <w:lang w:val="en-GB"/>
        </w:rPr>
        <w:t>The RFP</w:t>
      </w:r>
      <w:r w:rsidR="00ED4934" w:rsidRPr="00EE1B34">
        <w:rPr>
          <w:rFonts w:ascii="Calibri" w:hAnsi="Calibri" w:cs="Arial"/>
          <w:szCs w:val="22"/>
          <w:lang w:val="en-GB"/>
        </w:rPr>
        <w:t xml:space="preserve"> may be cancelled in the following situations:</w:t>
      </w:r>
    </w:p>
    <w:p w14:paraId="32D5F23B"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14:paraId="54BA876A"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the economic or technical parameters of the project have been fundamentally altered;</w:t>
      </w:r>
    </w:p>
    <w:p w14:paraId="12E9E060"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p>
    <w:p w14:paraId="315187CF" w14:textId="2113F7CB"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14:paraId="1FD3EE3D" w14:textId="4F512E21" w:rsidR="00ED4934" w:rsidRPr="00EE1B34" w:rsidRDefault="00F45FEA" w:rsidP="0068271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w:t>
      </w:r>
      <w:r w:rsidR="00BA0A8C" w:rsidRPr="00EE1B34">
        <w:rPr>
          <w:rFonts w:ascii="Calibri" w:hAnsi="Calibri" w:cs="Arial"/>
          <w:szCs w:val="22"/>
          <w:lang w:val="en-GB"/>
        </w:rPr>
        <w:t>where</w:t>
      </w:r>
      <w:r w:rsidR="00ED4934" w:rsidRPr="00EE1B34">
        <w:rPr>
          <w:rFonts w:ascii="Calibri" w:hAnsi="Calibri" w:cs="Arial"/>
          <w:szCs w:val="22"/>
          <w:lang w:val="en-GB"/>
        </w:rPr>
        <w:t xml:space="preserv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C4AB374" w:rsidR="00ED4934" w:rsidRPr="00EE1B34" w:rsidRDefault="00821DE6" w:rsidP="00ED4934">
      <w:pPr>
        <w:rPr>
          <w:rFonts w:ascii="Calibri" w:hAnsi="Calibri" w:cs="Arial"/>
          <w:szCs w:val="22"/>
          <w:lang w:val="en-GB"/>
        </w:rPr>
      </w:pPr>
      <w:r>
        <w:rPr>
          <w:rFonts w:ascii="Calibri" w:hAnsi="Calibri" w:cs="Arial"/>
          <w:szCs w:val="22"/>
          <w:lang w:val="en-GB"/>
        </w:rPr>
        <w:t xml:space="preserve">DRC shall not </w:t>
      </w:r>
      <w:r w:rsidR="00ED4934" w:rsidRPr="00EE1B34">
        <w:rPr>
          <w:rFonts w:ascii="Calibri" w:hAnsi="Calibri" w:cs="Arial"/>
          <w:szCs w:val="22"/>
          <w:lang w:val="en-GB"/>
        </w:rPr>
        <w:t xml:space="preserve">be liable for damages, whatever their nature (in particular damages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RFP</w:t>
      </w:r>
      <w:r w:rsidR="00ED4934" w:rsidRPr="00EE1B34">
        <w:rPr>
          <w:rFonts w:ascii="Calibri" w:hAnsi="Calibri" w:cs="Arial"/>
          <w:szCs w:val="22"/>
          <w:lang w:val="en-GB"/>
        </w:rPr>
        <w:t>,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E7CA2C6" w:rsidR="00ED4934" w:rsidRPr="00EE1B34" w:rsidRDefault="00764110" w:rsidP="00972789">
      <w:pPr>
        <w:pStyle w:val="Heading1"/>
        <w:rPr>
          <w:lang w:val="en-GB"/>
        </w:rPr>
      </w:pPr>
      <w:r>
        <w:rPr>
          <w:lang w:val="en-GB"/>
        </w:rPr>
        <w:t>Queries about this RFP</w:t>
      </w:r>
    </w:p>
    <w:p w14:paraId="67959B05" w14:textId="3F1947FC" w:rsidR="00ED4934" w:rsidRPr="00EE1B34" w:rsidRDefault="00764110" w:rsidP="00972789">
      <w:pPr>
        <w:rPr>
          <w:lang w:val="en-GB"/>
        </w:rPr>
      </w:pPr>
      <w:r>
        <w:rPr>
          <w:lang w:val="en-GB"/>
        </w:rPr>
        <w:t>For queries on this RFP</w:t>
      </w:r>
      <w:r w:rsidR="00ED4934" w:rsidRPr="00EE1B34">
        <w:rPr>
          <w:lang w:val="en-GB"/>
        </w:rPr>
        <w:t xml:space="preserve">, please contact </w:t>
      </w:r>
      <w:r w:rsidR="00BA0A8C" w:rsidRPr="003D6FBC">
        <w:t xml:space="preserve">Mobeen Arif at </w:t>
      </w:r>
      <w:hyperlink r:id="rId16" w:history="1">
        <w:r w:rsidR="00BA0A8C" w:rsidRPr="003D6FBC">
          <w:rPr>
            <w:rStyle w:val="Hyperlink"/>
          </w:rPr>
          <w:t>mobeen.arif@drc.ngo</w:t>
        </w:r>
      </w:hyperlink>
      <w:r w:rsidR="00BA0A8C" w:rsidRPr="003D6FBC">
        <w:t>.</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2D5E1F80"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All questions regarding this RFP</w:t>
      </w:r>
      <w:r w:rsidR="00ED4934"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se indicate the RFP</w:t>
      </w:r>
      <w:r w:rsidR="00ED4934" w:rsidRPr="00EE1B34">
        <w:rPr>
          <w:rFonts w:ascii="Calibri" w:hAnsi="Calibri" w:cs="Arial"/>
          <w:color w:val="222222"/>
          <w:szCs w:val="22"/>
          <w:lang w:val="en-GB"/>
        </w:rPr>
        <w:t xml:space="preserve"> number. </w:t>
      </w:r>
      <w:r w:rsidR="00ED4934" w:rsidRPr="00EE1B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00ED4934" w:rsidRPr="00EE1B34">
        <w:rPr>
          <w:rFonts w:ascii="Calibri" w:hAnsi="Calibri" w:cs="Arial"/>
          <w:b/>
          <w:color w:val="222222"/>
          <w:szCs w:val="22"/>
          <w:lang w:val="en-GB"/>
        </w:rPr>
        <w:t xml:space="preserve"> </w:t>
      </w:r>
      <w:r w:rsidR="00ED4934" w:rsidRPr="00EE1B34">
        <w:rPr>
          <w:rFonts w:ascii="Calibri" w:hAnsi="Calibri" w:cs="Arial"/>
          <w:b/>
          <w:color w:val="222222"/>
          <w:szCs w:val="22"/>
          <w:u w:val="single"/>
          <w:lang w:val="en-GB"/>
        </w:rPr>
        <w:t>not</w:t>
      </w:r>
      <w:r w:rsidR="00ED4934" w:rsidRPr="00EE1B34">
        <w:rPr>
          <w:rFonts w:ascii="Calibri" w:hAnsi="Calibri" w:cs="Arial"/>
          <w:b/>
          <w:color w:val="222222"/>
          <w:szCs w:val="22"/>
          <w:lang w:val="en-GB"/>
        </w:rPr>
        <w:t xml:space="preserve"> be sent to the above email</w:t>
      </w:r>
      <w:r w:rsidR="00ED4934" w:rsidRPr="00EE1B34">
        <w:rPr>
          <w:rFonts w:ascii="Calibri" w:hAnsi="Calibri" w:cs="Arial"/>
          <w:color w:val="222222"/>
          <w:szCs w:val="22"/>
          <w:lang w:val="en-GB"/>
        </w:rPr>
        <w:t>.</w:t>
      </w:r>
    </w:p>
    <w:p w14:paraId="2795A965" w14:textId="77777777" w:rsidR="003B2A29" w:rsidRPr="00EE1B34" w:rsidRDefault="003B2A29" w:rsidP="00ED4934">
      <w:pPr>
        <w:tabs>
          <w:tab w:val="left" w:pos="0"/>
        </w:tabs>
        <w:rPr>
          <w:rFonts w:ascii="Calibri" w:hAnsi="Calibri" w:cs="Arial"/>
          <w:color w:val="222222"/>
          <w:szCs w:val="22"/>
          <w:lang w:val="en-GB"/>
        </w:rPr>
      </w:pPr>
    </w:p>
    <w:p w14:paraId="40E13F48" w14:textId="33948785" w:rsidR="003B2A29" w:rsidRPr="00EE1B34" w:rsidRDefault="003B2A29"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All questions during the tender period, as well as the associated answers</w:t>
      </w:r>
      <w:r w:rsidR="00B54AEB" w:rsidRPr="00EE1B34">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or for open tenders published at</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w:t>
      </w:r>
      <w:hyperlink r:id="rId17" w:history="1">
        <w:r w:rsidR="00BA0A8C">
          <w:rPr>
            <w:rStyle w:val="Hyperlink"/>
          </w:rPr>
          <w:t>DRC | Tenders</w:t>
        </w:r>
      </w:hyperlink>
      <w:r w:rsidR="00BA0A8C">
        <w:t>.</w:t>
      </w:r>
      <w:r w:rsidRPr="00EE1B34">
        <w:rPr>
          <w:rFonts w:ascii="Calibri" w:hAnsi="Calibri" w:cs="Arial"/>
          <w:b/>
          <w:color w:val="222222"/>
          <w:szCs w:val="22"/>
          <w:lang w:val="en-GB"/>
        </w:rPr>
        <w:t xml:space="preserve"> </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5B44AA09" w:rsidR="00CB13DA" w:rsidRPr="00EE1B34" w:rsidRDefault="00764110" w:rsidP="00972789">
      <w:pPr>
        <w:pStyle w:val="Heading1"/>
        <w:rPr>
          <w:lang w:val="en-GB"/>
        </w:rPr>
      </w:pPr>
      <w:r>
        <w:rPr>
          <w:lang w:val="en-GB"/>
        </w:rPr>
        <w:t>RFP</w:t>
      </w:r>
      <w:r w:rsidR="00682714" w:rsidRPr="00EE1B34">
        <w:rPr>
          <w:lang w:val="en-GB"/>
        </w:rPr>
        <w:t xml:space="preserve"> Documents</w:t>
      </w:r>
    </w:p>
    <w:p w14:paraId="465C14C3" w14:textId="53801CF1" w:rsidR="00042D64" w:rsidRPr="00EE1B34" w:rsidRDefault="00764110" w:rsidP="003F0DB2">
      <w:pPr>
        <w:shd w:val="clear" w:color="auto" w:fill="FFFFFF"/>
        <w:rPr>
          <w:rFonts w:ascii="Calibri" w:hAnsi="Calibri" w:cs="Arial"/>
          <w:color w:val="222222"/>
          <w:szCs w:val="22"/>
          <w:lang w:val="en-GB"/>
        </w:rPr>
      </w:pPr>
      <w:r>
        <w:rPr>
          <w:rFonts w:ascii="Calibri" w:hAnsi="Calibri" w:cs="Arial"/>
          <w:color w:val="222222"/>
          <w:szCs w:val="22"/>
          <w:lang w:val="en-GB"/>
        </w:rPr>
        <w:t>This RFP</w:t>
      </w:r>
      <w:r w:rsidR="00042D64" w:rsidRPr="00EE1B34">
        <w:rPr>
          <w:rFonts w:ascii="Calibri" w:hAnsi="Calibri" w:cs="Arial"/>
          <w:color w:val="222222"/>
          <w:szCs w:val="22"/>
          <w:lang w:val="en-GB"/>
        </w:rPr>
        <w:t xml:space="preserve">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60FF6561" w:rsidR="00042D64" w:rsidRPr="00EE1B34" w:rsidRDefault="00042D64" w:rsidP="00A23250">
      <w:pPr>
        <w:numPr>
          <w:ilvl w:val="0"/>
          <w:numId w:val="25"/>
        </w:numPr>
        <w:shd w:val="clear" w:color="auto" w:fill="FFFFFF"/>
        <w:spacing w:line="276" w:lineRule="auto"/>
        <w:ind w:left="360"/>
        <w:rPr>
          <w:rFonts w:ascii="Calibri" w:hAnsi="Calibri" w:cs="Arial"/>
          <w:color w:val="222222"/>
          <w:szCs w:val="22"/>
          <w:lang w:val="en-GB"/>
        </w:rPr>
      </w:pPr>
      <w:r w:rsidRPr="00EE1B34">
        <w:rPr>
          <w:rFonts w:ascii="Calibri" w:hAnsi="Calibri" w:cs="Arial"/>
          <w:color w:val="222222"/>
          <w:szCs w:val="22"/>
          <w:lang w:val="en-GB"/>
        </w:rPr>
        <w:t>This covering Letter</w:t>
      </w:r>
      <w:r w:rsidR="005B1122">
        <w:rPr>
          <w:rFonts w:ascii="Calibri" w:hAnsi="Calibri" w:cs="Arial"/>
          <w:color w:val="222222"/>
          <w:szCs w:val="22"/>
          <w:lang w:val="en-GB"/>
        </w:rPr>
        <w:t xml:space="preserve"> incl. Annex B</w:t>
      </w:r>
    </w:p>
    <w:p w14:paraId="5B244BB4" w14:textId="6B43CDD8" w:rsidR="00042D64" w:rsidRPr="00EE1B34" w:rsidRDefault="00042D64"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sidR="00C52C53" w:rsidRPr="00EE1B34">
        <w:rPr>
          <w:rFonts w:ascii="Calibri" w:hAnsi="Calibri" w:cs="Arial"/>
          <w:color w:val="222222"/>
          <w:szCs w:val="22"/>
          <w:lang w:val="en-GB"/>
        </w:rPr>
        <w:t>:</w:t>
      </w:r>
      <w:r w:rsidR="00C52C53" w:rsidRPr="00EE1B34">
        <w:rPr>
          <w:rFonts w:ascii="Calibri" w:hAnsi="Calibri" w:cs="Arial"/>
          <w:color w:val="222222"/>
          <w:szCs w:val="22"/>
          <w:lang w:val="en-GB"/>
        </w:rPr>
        <w:tab/>
      </w:r>
      <w:r w:rsidRPr="00EE1B34">
        <w:rPr>
          <w:rFonts w:ascii="Calibri" w:hAnsi="Calibri" w:cs="Arial"/>
          <w:color w:val="222222"/>
          <w:szCs w:val="22"/>
          <w:lang w:val="en-GB"/>
        </w:rPr>
        <w:t xml:space="preserve">DRC Bid Form </w:t>
      </w:r>
      <w:r w:rsidR="005515FF">
        <w:rPr>
          <w:rFonts w:ascii="Calibri" w:hAnsi="Calibri" w:cs="Arial"/>
          <w:color w:val="222222"/>
          <w:szCs w:val="22"/>
          <w:lang w:val="en-GB"/>
        </w:rPr>
        <w:t>(</w:t>
      </w:r>
      <w:r w:rsidR="005B1122">
        <w:rPr>
          <w:rFonts w:ascii="Calibri" w:hAnsi="Calibri" w:cs="Arial"/>
          <w:color w:val="222222"/>
          <w:szCs w:val="22"/>
          <w:lang w:val="en-GB"/>
        </w:rPr>
        <w:t xml:space="preserve">A.1 </w:t>
      </w:r>
      <w:r w:rsidR="005515FF">
        <w:rPr>
          <w:rFonts w:ascii="Calibri" w:hAnsi="Calibri" w:cs="Arial"/>
          <w:color w:val="222222"/>
          <w:szCs w:val="22"/>
          <w:lang w:val="en-GB"/>
        </w:rPr>
        <w:t>Technical bid and</w:t>
      </w:r>
      <w:r w:rsidR="005B1122">
        <w:rPr>
          <w:rFonts w:ascii="Calibri" w:hAnsi="Calibri" w:cs="Arial"/>
          <w:color w:val="222222"/>
          <w:szCs w:val="22"/>
          <w:lang w:val="en-GB"/>
        </w:rPr>
        <w:t xml:space="preserve"> A.2 </w:t>
      </w:r>
      <w:r w:rsidR="005515FF">
        <w:rPr>
          <w:rFonts w:ascii="Calibri" w:hAnsi="Calibri" w:cs="Arial"/>
          <w:color w:val="222222"/>
          <w:szCs w:val="22"/>
          <w:lang w:val="en-GB"/>
        </w:rPr>
        <w:t xml:space="preserve"> Financial bid)</w:t>
      </w:r>
    </w:p>
    <w:p w14:paraId="16503CDB" w14:textId="7F6AD4F9" w:rsidR="00A23250"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C</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682714" w:rsidRPr="00CB0B8E">
        <w:rPr>
          <w:rFonts w:ascii="Calibri" w:hAnsi="Calibri" w:cs="Arial"/>
          <w:color w:val="222222"/>
          <w:szCs w:val="22"/>
          <w:lang w:val="en-GB"/>
        </w:rPr>
        <w:t xml:space="preserve">DRC General Conditions of Contract </w:t>
      </w:r>
    </w:p>
    <w:p w14:paraId="189B0242" w14:textId="487FE6F0" w:rsidR="00042D64"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D</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484D28" w:rsidRPr="003113D2">
        <w:rPr>
          <w:rFonts w:ascii="Calibri" w:hAnsi="Calibri" w:cs="Arial"/>
          <w:color w:val="222222"/>
          <w:szCs w:val="22"/>
          <w:lang w:val="en-GB"/>
        </w:rPr>
        <w:t xml:space="preserve">DRC </w:t>
      </w:r>
      <w:r w:rsidR="00200A1F">
        <w:rPr>
          <w:rFonts w:ascii="Calibri" w:hAnsi="Calibri" w:cs="Arial"/>
          <w:color w:val="222222"/>
          <w:szCs w:val="22"/>
          <w:lang w:val="en-GB"/>
        </w:rPr>
        <w:t>Supplier Code of Conduct</w:t>
      </w:r>
    </w:p>
    <w:p w14:paraId="0DB24B29" w14:textId="77777777" w:rsidR="00C52C53" w:rsidRDefault="00C52C53"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E:</w:t>
      </w:r>
      <w:r w:rsidRPr="00EE1B34">
        <w:rPr>
          <w:rFonts w:ascii="Calibri" w:hAnsi="Calibri" w:cs="Arial"/>
          <w:color w:val="222222"/>
          <w:szCs w:val="22"/>
          <w:lang w:val="en-GB"/>
        </w:rPr>
        <w:tab/>
        <w:t>Supplier Profile and Registration</w:t>
      </w:r>
    </w:p>
    <w:p w14:paraId="17DA3F49" w14:textId="29BD2419" w:rsidR="00287115" w:rsidRDefault="00287115"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 xml:space="preserve">Annex F: </w:t>
      </w:r>
      <w:r>
        <w:rPr>
          <w:rFonts w:ascii="Calibri" w:hAnsi="Calibri" w:cs="Arial"/>
          <w:color w:val="222222"/>
          <w:szCs w:val="22"/>
          <w:lang w:val="en-GB"/>
        </w:rPr>
        <w:tab/>
      </w:r>
      <w:r w:rsidR="005B1122">
        <w:rPr>
          <w:rFonts w:ascii="Calibri" w:hAnsi="Calibri" w:cs="Arial"/>
          <w:color w:val="222222"/>
          <w:szCs w:val="22"/>
          <w:lang w:val="en-GB"/>
        </w:rPr>
        <w:t>Terms of Reference</w:t>
      </w:r>
    </w:p>
    <w:p w14:paraId="48FD9BA5" w14:textId="67C47072" w:rsidR="004D2071" w:rsidRDefault="004D2071"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Annex G:</w:t>
      </w:r>
      <w:r>
        <w:rPr>
          <w:rFonts w:ascii="Calibri" w:hAnsi="Calibri" w:cs="Arial"/>
          <w:color w:val="222222"/>
          <w:szCs w:val="22"/>
          <w:lang w:val="en-GB"/>
        </w:rPr>
        <w:tab/>
      </w:r>
      <w:r w:rsidRPr="004D2071">
        <w:rPr>
          <w:rFonts w:ascii="Calibri" w:hAnsi="Calibri" w:cs="Arial"/>
          <w:color w:val="222222"/>
          <w:szCs w:val="22"/>
          <w:lang w:val="en-GB"/>
        </w:rPr>
        <w:t>Technical specification list</w:t>
      </w:r>
    </w:p>
    <w:p w14:paraId="0BFA2BAE" w14:textId="77777777" w:rsidR="00042D64" w:rsidRPr="00EE1B34" w:rsidRDefault="00042D64" w:rsidP="00042D64">
      <w:pPr>
        <w:shd w:val="clear" w:color="auto" w:fill="FFFFFF"/>
        <w:ind w:left="720"/>
        <w:rPr>
          <w:rFonts w:ascii="Calibri" w:hAnsi="Calibri" w:cs="Arial"/>
          <w:color w:val="222222"/>
          <w:szCs w:val="22"/>
          <w:lang w:val="en-GB"/>
        </w:rPr>
      </w:pPr>
    </w:p>
    <w:p w14:paraId="2967CF68" w14:textId="77777777"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4F2FB901" w:rsidR="00403B1A"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r w:rsidR="00BA0A8C">
        <w:rPr>
          <w:rFonts w:ascii="Calibri" w:hAnsi="Calibri" w:cs="Arial"/>
          <w:color w:val="222222"/>
          <w:szCs w:val="22"/>
          <w:lang w:val="en-GB"/>
        </w:rPr>
        <w:t>,</w:t>
      </w:r>
    </w:p>
    <w:p w14:paraId="74D937E6" w14:textId="3AC2B5ED" w:rsidR="00BA0A8C" w:rsidRDefault="00BA0A8C" w:rsidP="003F0DB2">
      <w:pPr>
        <w:shd w:val="clear" w:color="auto" w:fill="FFFFFF"/>
        <w:rPr>
          <w:rFonts w:ascii="Calibri" w:hAnsi="Calibri" w:cs="Arial"/>
          <w:color w:val="222222"/>
          <w:szCs w:val="22"/>
          <w:lang w:val="en-GB"/>
        </w:rPr>
      </w:pPr>
      <w:r>
        <w:rPr>
          <w:rFonts w:ascii="Calibri" w:hAnsi="Calibri" w:cs="Arial"/>
          <w:color w:val="222222"/>
          <w:szCs w:val="22"/>
          <w:lang w:val="en-GB"/>
        </w:rPr>
        <w:t>Taina Piippola</w:t>
      </w:r>
    </w:p>
    <w:p w14:paraId="5ACA169E" w14:textId="7BDA9A4C" w:rsidR="00BA0A8C" w:rsidRDefault="00BA0A8C" w:rsidP="003F0DB2">
      <w:pPr>
        <w:shd w:val="clear" w:color="auto" w:fill="FFFFFF"/>
        <w:rPr>
          <w:rFonts w:ascii="Calibri" w:hAnsi="Calibri" w:cs="Arial"/>
          <w:color w:val="222222"/>
          <w:szCs w:val="22"/>
          <w:lang w:val="en-GB"/>
        </w:rPr>
      </w:pPr>
      <w:r>
        <w:rPr>
          <w:rFonts w:ascii="Calibri" w:hAnsi="Calibri" w:cs="Arial"/>
          <w:color w:val="222222"/>
          <w:szCs w:val="22"/>
          <w:lang w:val="en-GB"/>
        </w:rPr>
        <w:t>DRC Procurement Specialist</w:t>
      </w:r>
    </w:p>
    <w:p w14:paraId="2D8EEA62" w14:textId="79F878BE" w:rsidR="00403B1A" w:rsidRPr="00EE1B34" w:rsidRDefault="00BA0A8C" w:rsidP="003F0DB2">
      <w:pPr>
        <w:shd w:val="clear" w:color="auto" w:fill="FFFFFF"/>
        <w:rPr>
          <w:rFonts w:ascii="Calibri" w:hAnsi="Calibri" w:cs="Arial"/>
          <w:color w:val="222222"/>
          <w:szCs w:val="22"/>
          <w:lang w:val="en-GB"/>
        </w:rPr>
      </w:pPr>
      <w:r>
        <w:rPr>
          <w:rFonts w:ascii="Calibri" w:hAnsi="Calibri" w:cs="Arial"/>
          <w:color w:val="222222"/>
          <w:szCs w:val="22"/>
          <w:lang w:val="en-GB"/>
        </w:rPr>
        <w:t>1</w:t>
      </w:r>
      <w:r w:rsidR="005B1122">
        <w:rPr>
          <w:rFonts w:ascii="Calibri" w:hAnsi="Calibri" w:cs="Arial"/>
          <w:color w:val="222222"/>
          <w:szCs w:val="22"/>
          <w:lang w:val="en-GB"/>
        </w:rPr>
        <w:t>4</w:t>
      </w:r>
      <w:r>
        <w:rPr>
          <w:rFonts w:ascii="Calibri" w:hAnsi="Calibri" w:cs="Arial"/>
          <w:color w:val="222222"/>
          <w:szCs w:val="22"/>
          <w:lang w:val="en-GB"/>
        </w:rPr>
        <w:t>.07.2022</w:t>
      </w:r>
    </w:p>
    <w:p w14:paraId="5EC2775C" w14:textId="77777777" w:rsidR="00403B1A" w:rsidRPr="00EE1B34" w:rsidRDefault="00403B1A" w:rsidP="003F0DB2">
      <w:pPr>
        <w:pBdr>
          <w:bottom w:val="single" w:sz="12" w:space="1" w:color="auto"/>
        </w:pBdr>
        <w:shd w:val="clear" w:color="auto" w:fill="FFFFFF"/>
        <w:rPr>
          <w:rFonts w:ascii="Calibri" w:hAnsi="Calibri" w:cs="Arial"/>
          <w:color w:val="222222"/>
          <w:szCs w:val="22"/>
          <w:lang w:val="en-GB"/>
        </w:rPr>
      </w:pP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70A8F5AF" w14:textId="77777777" w:rsidR="002B39C4" w:rsidRDefault="002B39C4" w:rsidP="00972789">
      <w:pPr>
        <w:pStyle w:val="Heading1"/>
        <w:rPr>
          <w:highlight w:val="lightGray"/>
          <w:lang w:val="en-GB"/>
        </w:rPr>
      </w:pPr>
      <w:r>
        <w:rPr>
          <w:highlight w:val="lightGray"/>
          <w:lang w:val="en-GB"/>
        </w:rPr>
        <w:br w:type="page"/>
      </w:r>
    </w:p>
    <w:p w14:paraId="0E8018BA" w14:textId="0FF98758" w:rsidR="007D003F" w:rsidRPr="00EE1B34" w:rsidRDefault="00842D4B" w:rsidP="007D003F">
      <w:pPr>
        <w:jc w:val="center"/>
        <w:rPr>
          <w:rFonts w:ascii="Calibri" w:hAnsi="Calibri" w:cs="Arial"/>
          <w:b/>
          <w:szCs w:val="22"/>
          <w:lang w:val="en-GB"/>
        </w:rPr>
      </w:pPr>
      <w:r>
        <w:rPr>
          <w:rFonts w:ascii="Calibri" w:hAnsi="Calibri" w:cs="Arial"/>
          <w:szCs w:val="22"/>
          <w:lang w:val="en-GB"/>
        </w:rPr>
        <w:lastRenderedPageBreak/>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t>ANNEX B</w:t>
      </w:r>
    </w:p>
    <w:p w14:paraId="600B4430" w14:textId="6A3042EE" w:rsidR="003A502F" w:rsidRPr="00EE1B34" w:rsidRDefault="00842D4B" w:rsidP="003A502F">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003A502F" w:rsidRPr="00EE1B34">
        <w:rPr>
          <w:rFonts w:ascii="Calibri" w:hAnsi="Calibri" w:cs="Arial"/>
          <w:b/>
          <w:color w:val="222222"/>
          <w:u w:val="single"/>
          <w:lang w:val="en-GB"/>
        </w:rPr>
        <w:t>ender and Contract Award Acknowledge Certificate</w:t>
      </w:r>
    </w:p>
    <w:p w14:paraId="2B43DF7F" w14:textId="77777777" w:rsidR="003A502F" w:rsidRPr="00EE1B34" w:rsidRDefault="003A502F" w:rsidP="003A502F">
      <w:pPr>
        <w:shd w:val="clear" w:color="auto" w:fill="FFFFFF"/>
        <w:jc w:val="center"/>
        <w:rPr>
          <w:rFonts w:ascii="Calibri" w:hAnsi="Calibri" w:cs="Arial"/>
          <w:b/>
          <w:color w:val="222222"/>
          <w:u w:val="single"/>
          <w:lang w:val="en-GB"/>
        </w:rPr>
      </w:pPr>
    </w:p>
    <w:p w14:paraId="65E1E0DA" w14:textId="72548A2F" w:rsidR="003A502F" w:rsidRPr="00EE1B34" w:rsidRDefault="003A502F" w:rsidP="003A50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2808DB">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972789">
          <w:headerReference w:type="default" r:id="rId18"/>
          <w:footerReference w:type="default" r:id="rId19"/>
          <w:footerReference w:type="first" r:id="rId20"/>
          <w:endnotePr>
            <w:numRestart w:val="eachSect"/>
          </w:endnotePr>
          <w:type w:val="continuous"/>
          <w:pgSz w:w="12240" w:h="15840"/>
          <w:pgMar w:top="1440" w:right="720" w:bottom="1440" w:left="1440" w:header="720" w:footer="720" w:gutter="0"/>
          <w:cols w:space="720"/>
          <w:titlePg/>
          <w:docGrid w:linePitch="360"/>
        </w:sectPr>
      </w:pPr>
    </w:p>
    <w:p w14:paraId="50928F81" w14:textId="11D1A87C" w:rsidR="003A502F" w:rsidRPr="00EE1B34" w:rsidRDefault="003A502F" w:rsidP="003A502F">
      <w:pPr>
        <w:numPr>
          <w:ilvl w:val="0"/>
          <w:numId w:val="24"/>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sidR="00764110">
        <w:rPr>
          <w:rFonts w:ascii="Calibri" w:hAnsi="Calibri" w:cs="Arial"/>
          <w:lang w:val="en-GB"/>
        </w:rPr>
        <w:t>RFP</w:t>
      </w:r>
      <w:r w:rsidR="00EE510B" w:rsidRPr="00EE1B34">
        <w:rPr>
          <w:rFonts w:ascii="Calibri" w:hAnsi="Calibri" w:cs="Arial"/>
          <w:lang w:val="en-GB"/>
        </w:rPr>
        <w:t xml:space="preserve"> </w:t>
      </w:r>
      <w:r w:rsidR="00C6161B" w:rsidRPr="00EE1B34">
        <w:rPr>
          <w:rFonts w:ascii="Calibri" w:hAnsi="Calibri" w:cs="Arial"/>
          <w:lang w:val="en-GB"/>
        </w:rPr>
        <w:t xml:space="preserve">Instructions </w:t>
      </w:r>
      <w:r w:rsidR="00984517" w:rsidRPr="00EE1B34">
        <w:rPr>
          <w:rFonts w:ascii="Calibri" w:hAnsi="Calibri" w:cs="Arial"/>
          <w:lang w:val="en-GB"/>
        </w:rPr>
        <w:t xml:space="preserve">and </w:t>
      </w:r>
      <w:r w:rsidR="00C6161B" w:rsidRPr="00EE1B34">
        <w:rPr>
          <w:rFonts w:ascii="Calibri" w:hAnsi="Calibri" w:cs="Arial"/>
          <w:lang w:val="en-GB"/>
        </w:rPr>
        <w:t>G</w:t>
      </w:r>
      <w:r w:rsidRPr="00EE1B34">
        <w:rPr>
          <w:rFonts w:ascii="Calibri" w:hAnsi="Calibri" w:cs="Arial"/>
          <w:lang w:val="en-GB"/>
        </w:rPr>
        <w:t xml:space="preserve">eneral Conditions of Contract for the Procurement of Goods, we the undersigned, offer to furnish some or all of the items quoted for, at the prices entered in the </w:t>
      </w:r>
      <w:r w:rsidR="006F6872" w:rsidRPr="00EE1B34">
        <w:rPr>
          <w:rFonts w:ascii="Calibri" w:hAnsi="Calibri" w:cs="Arial"/>
          <w:lang w:val="en-GB"/>
        </w:rPr>
        <w:t xml:space="preserve">attached </w:t>
      </w:r>
      <w:r w:rsidR="00C6161B" w:rsidRPr="00EE1B34">
        <w:rPr>
          <w:rFonts w:ascii="Calibri" w:hAnsi="Calibri" w:cs="Arial"/>
          <w:lang w:val="en-GB"/>
        </w:rPr>
        <w:t xml:space="preserve">DRC Bid Form No </w:t>
      </w:r>
      <w:r w:rsidR="005B1122" w:rsidRPr="005B1122">
        <w:rPr>
          <w:rFonts w:ascii="Calibri" w:hAnsi="Calibri" w:cs="Arial"/>
          <w:lang w:val="en-GB"/>
        </w:rPr>
        <w:t>RFP-DKHQ-IT-2022-001</w:t>
      </w:r>
      <w:r w:rsidR="005B1122">
        <w:rPr>
          <w:rFonts w:ascii="Calibri" w:hAnsi="Calibri" w:cs="Arial"/>
          <w:lang w:val="en-GB"/>
        </w:rPr>
        <w:t xml:space="preserve">, </w:t>
      </w:r>
      <w:r w:rsidRPr="00EE1B34">
        <w:rPr>
          <w:rFonts w:ascii="Calibri" w:hAnsi="Calibri" w:cs="Arial"/>
          <w:lang w:val="en-GB"/>
        </w:rPr>
        <w:t>delivered to the destination specified therein.</w:t>
      </w:r>
    </w:p>
    <w:p w14:paraId="21982899" w14:textId="77777777" w:rsidR="003A502F" w:rsidRPr="00EE1B34" w:rsidRDefault="003A502F" w:rsidP="00A715A4">
      <w:pPr>
        <w:tabs>
          <w:tab w:val="left" w:pos="900"/>
        </w:tabs>
        <w:rPr>
          <w:rFonts w:ascii="Calibri" w:hAnsi="Calibri" w:cs="Arial"/>
          <w:lang w:val="en-GB"/>
        </w:rPr>
      </w:pPr>
    </w:p>
    <w:p w14:paraId="655A3C2A" w14:textId="40EF4D6C" w:rsidR="003A502F" w:rsidRPr="00EE1B34" w:rsidRDefault="003A502F" w:rsidP="003A502F">
      <w:pPr>
        <w:numPr>
          <w:ilvl w:val="0"/>
          <w:numId w:val="24"/>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set forth in the </w:t>
      </w:r>
      <w:r w:rsidR="00764110">
        <w:rPr>
          <w:rFonts w:ascii="Calibri" w:hAnsi="Calibri" w:cs="Arial"/>
          <w:lang w:val="en-GB"/>
        </w:rPr>
        <w:t>RFP</w:t>
      </w:r>
      <w:r w:rsidR="00484D28" w:rsidRPr="00EE1B34">
        <w:rPr>
          <w:rFonts w:ascii="Calibri" w:hAnsi="Calibri" w:cs="Arial"/>
          <w:lang w:val="en-GB"/>
        </w:rPr>
        <w:t xml:space="preserve"> Letter</w:t>
      </w:r>
      <w:r w:rsidRPr="00EE1B34">
        <w:rPr>
          <w:rFonts w:ascii="Calibri" w:hAnsi="Calibri" w:cs="Arial"/>
          <w:lang w:val="en-GB"/>
        </w:rPr>
        <w:t>) and the following requirements have been noted and will be complied with where applicable:</w:t>
      </w:r>
    </w:p>
    <w:p w14:paraId="51C2F524" w14:textId="77777777" w:rsidR="003A502F" w:rsidRPr="00EE1B34" w:rsidRDefault="003A502F" w:rsidP="00A715A4">
      <w:pPr>
        <w:tabs>
          <w:tab w:val="left" w:pos="900"/>
        </w:tabs>
        <w:rPr>
          <w:rFonts w:ascii="Calibri" w:hAnsi="Calibri" w:cs="Arial"/>
          <w:lang w:val="en-GB"/>
        </w:rPr>
      </w:pPr>
    </w:p>
    <w:p w14:paraId="510B6409" w14:textId="1598235D" w:rsidR="003212F3" w:rsidRPr="00EE1B34" w:rsidRDefault="003212F3"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006F6872" w:rsidRPr="00EE1B34">
        <w:rPr>
          <w:rFonts w:ascii="Calibri" w:hAnsi="Calibri" w:cs="Arial"/>
          <w:lang w:val="en-GB"/>
        </w:rPr>
        <w:t>destination</w:t>
      </w:r>
      <w:r w:rsidR="00764110">
        <w:rPr>
          <w:rFonts w:ascii="Calibri" w:hAnsi="Calibri" w:cs="Arial"/>
          <w:lang w:val="en-GB"/>
        </w:rPr>
        <w:t xml:space="preserve"> is not as requested in the RFP</w:t>
      </w:r>
      <w:r w:rsidRPr="00EE1B34">
        <w:rPr>
          <w:rFonts w:ascii="Calibri" w:hAnsi="Calibri" w:cs="Arial"/>
          <w:lang w:val="en-GB"/>
        </w:rPr>
        <w:t>, that DRC reserves the right to disregard the offer.</w:t>
      </w:r>
    </w:p>
    <w:p w14:paraId="3D09A109" w14:textId="77777777" w:rsidR="00042D64" w:rsidRPr="00EE1B34" w:rsidRDefault="00042D64" w:rsidP="00042D64">
      <w:pPr>
        <w:pStyle w:val="ColorfulList-Accent11"/>
        <w:rPr>
          <w:rFonts w:ascii="Calibri" w:hAnsi="Calibri" w:cs="Arial"/>
          <w:lang w:val="en-GB"/>
        </w:rPr>
      </w:pPr>
    </w:p>
    <w:p w14:paraId="3573A219" w14:textId="77777777" w:rsidR="003212F3" w:rsidRPr="00EE1B34" w:rsidRDefault="003212F3"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That conditional Bid</w:t>
      </w:r>
      <w:r w:rsidR="005B1DAD" w:rsidRPr="00EE1B34">
        <w:rPr>
          <w:rFonts w:ascii="Calibri" w:hAnsi="Calibri" w:cs="Arial"/>
          <w:lang w:val="en-GB"/>
        </w:rPr>
        <w:t>’</w:t>
      </w:r>
      <w:r w:rsidRPr="00EE1B34">
        <w:rPr>
          <w:rFonts w:ascii="Calibri" w:hAnsi="Calibri" w:cs="Arial"/>
          <w:lang w:val="en-GB"/>
        </w:rPr>
        <w:t>s cannot be accepted.</w:t>
      </w:r>
    </w:p>
    <w:p w14:paraId="301E6C07" w14:textId="77777777" w:rsidR="00042D64" w:rsidRPr="00EE1B34" w:rsidRDefault="00042D64" w:rsidP="00042D64">
      <w:pPr>
        <w:pStyle w:val="ColorfulList-Accent11"/>
        <w:rPr>
          <w:rFonts w:ascii="Calibri" w:hAnsi="Calibri" w:cs="Arial"/>
          <w:lang w:val="en-GB"/>
        </w:rPr>
      </w:pPr>
    </w:p>
    <w:p w14:paraId="1A23254F" w14:textId="5E12563B" w:rsidR="003212F3" w:rsidRPr="00EE1B34" w:rsidRDefault="003212F3" w:rsidP="008119CB">
      <w:pPr>
        <w:numPr>
          <w:ilvl w:val="1"/>
          <w:numId w:val="24"/>
        </w:numPr>
        <w:tabs>
          <w:tab w:val="left" w:pos="0"/>
          <w:tab w:val="left" w:pos="360"/>
        </w:tabs>
        <w:ind w:left="360"/>
        <w:rPr>
          <w:rFonts w:ascii="Calibri" w:hAnsi="Calibri" w:cs="Arial"/>
          <w:i/>
          <w:lang w:val="en-GB"/>
        </w:rPr>
      </w:pPr>
      <w:r w:rsidRPr="00EE1B34">
        <w:rPr>
          <w:rFonts w:ascii="Calibri" w:hAnsi="Calibri" w:cs="Arial"/>
          <w:lang w:val="en-GB"/>
        </w:rPr>
        <w:t>That the curren</w:t>
      </w:r>
      <w:r w:rsidR="006F6872" w:rsidRPr="00EE1B34">
        <w:rPr>
          <w:rFonts w:ascii="Calibri" w:hAnsi="Calibri" w:cs="Arial"/>
          <w:lang w:val="en-GB"/>
        </w:rPr>
        <w:t>cy</w:t>
      </w:r>
      <w:r w:rsidRPr="00EE1B34">
        <w:rPr>
          <w:rFonts w:ascii="Calibri" w:hAnsi="Calibri" w:cs="Arial"/>
          <w:lang w:val="en-GB"/>
        </w:rPr>
        <w:t xml:space="preserve"> of the Bid sh</w:t>
      </w:r>
      <w:r w:rsidR="005B1122">
        <w:rPr>
          <w:rFonts w:ascii="Calibri" w:hAnsi="Calibri" w:cs="Arial"/>
          <w:lang w:val="en-GB"/>
        </w:rPr>
        <w:t>all</w:t>
      </w:r>
      <w:r w:rsidRPr="00EE1B34">
        <w:rPr>
          <w:rFonts w:ascii="Calibri" w:hAnsi="Calibri" w:cs="Arial"/>
          <w:lang w:val="en-GB"/>
        </w:rPr>
        <w:t xml:space="preserve"> be in</w:t>
      </w:r>
      <w:r w:rsidR="00484D28" w:rsidRPr="00EE1B34">
        <w:rPr>
          <w:rFonts w:ascii="Calibri" w:hAnsi="Calibri" w:cs="Arial"/>
          <w:lang w:val="en-GB"/>
        </w:rPr>
        <w:t xml:space="preserve"> </w:t>
      </w:r>
      <w:r w:rsidR="005B1122">
        <w:rPr>
          <w:rFonts w:ascii="Calibri" w:hAnsi="Calibri" w:cs="Arial"/>
          <w:i/>
          <w:color w:val="FF0000"/>
          <w:lang w:val="en-GB"/>
        </w:rPr>
        <w:t>DKK</w:t>
      </w:r>
    </w:p>
    <w:p w14:paraId="515AF63B" w14:textId="77777777" w:rsidR="00042D64" w:rsidRPr="00EE1B34" w:rsidRDefault="00042D64" w:rsidP="00484D28">
      <w:pPr>
        <w:pStyle w:val="ColorfulList-Accent11"/>
        <w:ind w:left="0"/>
        <w:rPr>
          <w:rFonts w:ascii="Calibri" w:hAnsi="Calibri" w:cs="Arial"/>
          <w:lang w:val="en-GB"/>
        </w:rPr>
      </w:pPr>
    </w:p>
    <w:p w14:paraId="29A5078F" w14:textId="77777777" w:rsidR="008119CB" w:rsidRPr="00EE1B34" w:rsidRDefault="008119CB"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14:paraId="3B1FAF6C" w14:textId="77777777" w:rsidR="006F6872" w:rsidRPr="00EE1B34" w:rsidRDefault="006F6872" w:rsidP="006F6872">
      <w:pPr>
        <w:tabs>
          <w:tab w:val="left" w:pos="0"/>
          <w:tab w:val="left" w:pos="360"/>
        </w:tabs>
        <w:rPr>
          <w:rFonts w:ascii="Calibri" w:hAnsi="Calibri" w:cs="Arial"/>
          <w:lang w:val="en-GB"/>
        </w:rPr>
      </w:pPr>
    </w:p>
    <w:p w14:paraId="49999E19" w14:textId="77777777" w:rsidR="008119CB" w:rsidRPr="00EE1B34" w:rsidRDefault="008119CB"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552F316" w14:textId="77777777" w:rsidR="0041369D" w:rsidRPr="00EE1B34" w:rsidRDefault="0041369D" w:rsidP="0041369D">
      <w:pPr>
        <w:tabs>
          <w:tab w:val="left" w:pos="0"/>
          <w:tab w:val="left" w:pos="720"/>
        </w:tabs>
        <w:ind w:left="720"/>
        <w:rPr>
          <w:rFonts w:ascii="Calibri" w:hAnsi="Calibri" w:cs="Arial"/>
          <w:lang w:val="en-GB"/>
        </w:rPr>
      </w:pPr>
    </w:p>
    <w:p w14:paraId="7A4449D6" w14:textId="77777777" w:rsidR="008119CB" w:rsidRPr="00EE1B34" w:rsidRDefault="006F6872"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008119CB" w:rsidRPr="00EE1B34">
        <w:rPr>
          <w:rFonts w:ascii="Calibri" w:hAnsi="Calibri" w:cs="Arial"/>
          <w:lang w:val="en-GB"/>
        </w:rPr>
        <w:t>/or enter a contract with a Bidder other than the lowest Bidder.</w:t>
      </w:r>
    </w:p>
    <w:p w14:paraId="28D19573" w14:textId="77777777" w:rsidR="00042D64" w:rsidRPr="00EE1B34" w:rsidRDefault="00042D64" w:rsidP="00042D64">
      <w:pPr>
        <w:tabs>
          <w:tab w:val="left" w:pos="0"/>
          <w:tab w:val="left" w:pos="720"/>
        </w:tabs>
        <w:ind w:left="720"/>
        <w:rPr>
          <w:rFonts w:ascii="Calibri" w:hAnsi="Calibri" w:cs="Arial"/>
          <w:lang w:val="en-GB"/>
        </w:rPr>
      </w:pPr>
    </w:p>
    <w:p w14:paraId="0B5F1640" w14:textId="77777777" w:rsidR="008119CB" w:rsidRPr="00EE1B34" w:rsidRDefault="008119CB"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006F6872" w:rsidRPr="00EE1B34">
        <w:rPr>
          <w:rFonts w:ascii="Calibri" w:hAnsi="Calibri" w:cs="Arial"/>
          <w:lang w:val="en-GB"/>
        </w:rPr>
        <w:t>ceipt of the original Purchase O</w:t>
      </w:r>
      <w:r w:rsidRPr="00EE1B34">
        <w:rPr>
          <w:rFonts w:ascii="Calibri" w:hAnsi="Calibri" w:cs="Arial"/>
          <w:lang w:val="en-GB"/>
        </w:rPr>
        <w:t xml:space="preserve">rder/Contract and acknowledgement copy. In case or urgency </w:t>
      </w:r>
      <w:r w:rsidR="006F6872" w:rsidRPr="00EE1B34">
        <w:rPr>
          <w:rFonts w:ascii="Calibri" w:hAnsi="Calibri" w:cs="Arial"/>
          <w:lang w:val="en-GB"/>
        </w:rPr>
        <w:t>s</w:t>
      </w:r>
      <w:r w:rsidRPr="00EE1B34">
        <w:rPr>
          <w:rFonts w:ascii="Calibri" w:hAnsi="Calibri" w:cs="Arial"/>
          <w:lang w:val="en-GB"/>
        </w:rPr>
        <w:t>uccessful Bidders(s) may also be notified by email.</w:t>
      </w:r>
    </w:p>
    <w:p w14:paraId="59E554F0" w14:textId="77777777" w:rsidR="00042D64" w:rsidRPr="00EE1B34" w:rsidRDefault="00042D64" w:rsidP="00042D64">
      <w:pPr>
        <w:tabs>
          <w:tab w:val="left" w:pos="0"/>
          <w:tab w:val="left" w:pos="360"/>
        </w:tabs>
        <w:ind w:left="360"/>
        <w:rPr>
          <w:rFonts w:ascii="Calibri" w:hAnsi="Calibri" w:cs="Arial"/>
          <w:lang w:val="en-GB"/>
        </w:rPr>
      </w:pPr>
    </w:p>
    <w:p w14:paraId="4DF86429" w14:textId="77777777" w:rsidR="003212F3" w:rsidRPr="00EE1B34" w:rsidRDefault="008119CB" w:rsidP="00042D64">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Any samples requested, either with the Bid, or at a later date, will be in accordance with the specifications of the required item(s). </w:t>
      </w:r>
      <w:r w:rsidR="006F6872" w:rsidRPr="00EE1B34">
        <w:rPr>
          <w:rFonts w:ascii="Calibri" w:hAnsi="Calibri" w:cs="Arial"/>
          <w:lang w:val="en-GB"/>
        </w:rPr>
        <w:t>F</w:t>
      </w:r>
      <w:r w:rsidRPr="00EE1B34">
        <w:rPr>
          <w:rFonts w:ascii="Calibri" w:hAnsi="Calibri" w:cs="Arial"/>
          <w:lang w:val="en-GB"/>
        </w:rPr>
        <w:t>ailure to comply with this may result in the Bid not being considered</w:t>
      </w:r>
    </w:p>
    <w:p w14:paraId="4D276517" w14:textId="77777777" w:rsidR="00042D64" w:rsidRPr="00EE1B34" w:rsidRDefault="00042D64" w:rsidP="00042D64">
      <w:pPr>
        <w:pStyle w:val="ColorfulList-Accent11"/>
        <w:rPr>
          <w:rFonts w:ascii="Calibri" w:hAnsi="Calibri" w:cs="Arial"/>
          <w:lang w:val="en-GB"/>
        </w:rPr>
      </w:pPr>
    </w:p>
    <w:p w14:paraId="7B5E0848" w14:textId="0EE9297E"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confirm that the validity of this offer is for </w:t>
      </w:r>
      <w:r w:rsidRPr="00FD19C7">
        <w:rPr>
          <w:rFonts w:ascii="Calibri" w:hAnsi="Calibri" w:cs="Arial"/>
          <w:highlight w:val="lightGray"/>
        </w:rPr>
        <w:t>_______</w:t>
      </w:r>
      <w:r w:rsidRPr="00EE1B34">
        <w:rPr>
          <w:rFonts w:ascii="Calibri" w:hAnsi="Calibri" w:cs="Arial"/>
        </w:rPr>
        <w:t>cale</w:t>
      </w:r>
      <w:r w:rsidR="00764110">
        <w:rPr>
          <w:rFonts w:ascii="Calibri" w:hAnsi="Calibri" w:cs="Arial"/>
        </w:rPr>
        <w:t>ndar days from the date of the RFP</w:t>
      </w:r>
      <w:r w:rsidRPr="00EE1B34">
        <w:rPr>
          <w:rFonts w:ascii="Calibri" w:hAnsi="Calibri" w:cs="Arial"/>
        </w:rPr>
        <w:t xml:space="preserve"> closure</w:t>
      </w:r>
    </w:p>
    <w:p w14:paraId="6170A5B2" w14:textId="77777777" w:rsidR="00042D64" w:rsidRPr="00EE1B34" w:rsidRDefault="00042D64" w:rsidP="00042D64">
      <w:pPr>
        <w:pStyle w:val="ColorfulList-Accent11"/>
        <w:rPr>
          <w:rFonts w:ascii="Calibri" w:hAnsi="Calibri" w:cs="Arial"/>
        </w:rPr>
      </w:pPr>
    </w:p>
    <w:p w14:paraId="39917B1A" w14:textId="3307CECC" w:rsidR="00042D64" w:rsidRPr="00EE1B34" w:rsidRDefault="00042D64" w:rsidP="006F6872">
      <w:pPr>
        <w:numPr>
          <w:ilvl w:val="1"/>
          <w:numId w:val="24"/>
        </w:numPr>
        <w:tabs>
          <w:tab w:val="left" w:pos="0"/>
          <w:tab w:val="left" w:pos="360"/>
        </w:tabs>
        <w:ind w:left="360"/>
        <w:rPr>
          <w:rFonts w:ascii="Calibri" w:hAnsi="Calibri" w:cs="Arial"/>
          <w:i/>
        </w:rPr>
      </w:pPr>
      <w:r w:rsidRPr="00EE1B34">
        <w:rPr>
          <w:rFonts w:ascii="Calibri" w:hAnsi="Calibri" w:cs="Arial"/>
        </w:rPr>
        <w:t xml:space="preserve">We agree to the terms and conditions set forth in the DRC General Conditions of </w:t>
      </w:r>
      <w:r w:rsidR="00551C65" w:rsidRPr="005B1122">
        <w:rPr>
          <w:rFonts w:ascii="Calibri" w:hAnsi="Calibri" w:cs="Arial"/>
        </w:rPr>
        <w:t>Works</w:t>
      </w:r>
      <w:r w:rsidR="005B1122" w:rsidRPr="005B1122">
        <w:rPr>
          <w:rFonts w:ascii="Calibri" w:hAnsi="Calibri" w:cs="Arial"/>
        </w:rPr>
        <w:t xml:space="preserve">, </w:t>
      </w:r>
      <w:r w:rsidR="00965CB5" w:rsidRPr="005B1122">
        <w:rPr>
          <w:rFonts w:ascii="Calibri" w:hAnsi="Calibri" w:cs="Arial"/>
        </w:rPr>
        <w:t>Annex C</w:t>
      </w:r>
      <w:r w:rsidR="005B1122" w:rsidRPr="005B1122">
        <w:rPr>
          <w:rFonts w:ascii="Calibri" w:hAnsi="Calibri" w:cs="Arial"/>
        </w:rPr>
        <w:t>.</w:t>
      </w:r>
    </w:p>
    <w:p w14:paraId="1D2C5B54" w14:textId="77777777" w:rsidR="00042D64" w:rsidRPr="00EE1B34" w:rsidRDefault="00042D64" w:rsidP="00042D64">
      <w:pPr>
        <w:pStyle w:val="ColorfulList-Accent11"/>
        <w:rPr>
          <w:rFonts w:ascii="Calibri" w:hAnsi="Calibri" w:cs="Arial"/>
        </w:rPr>
      </w:pPr>
    </w:p>
    <w:p w14:paraId="49B878E9" w14:textId="77777777"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14:paraId="450362DA" w14:textId="77777777" w:rsidR="00042D64" w:rsidRPr="00EE1B34" w:rsidRDefault="00042D64" w:rsidP="00042D64">
      <w:pPr>
        <w:pStyle w:val="ColorfulList-Accent11"/>
        <w:rPr>
          <w:rFonts w:ascii="Calibri" w:hAnsi="Calibri" w:cs="Arial"/>
        </w:rPr>
      </w:pPr>
    </w:p>
    <w:p w14:paraId="2DF427BA" w14:textId="77777777"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agree to </w:t>
      </w:r>
      <w:r w:rsidR="00984517" w:rsidRPr="00EE1B34">
        <w:rPr>
          <w:rFonts w:ascii="Calibri" w:hAnsi="Calibri" w:cs="Arial"/>
        </w:rPr>
        <w:t>abide by the DRC</w:t>
      </w:r>
      <w:r w:rsidRPr="00EE1B34">
        <w:rPr>
          <w:rFonts w:ascii="Calibri" w:hAnsi="Calibri" w:cs="Arial"/>
        </w:rPr>
        <w:t xml:space="preserve"> Code of Ethics as </w:t>
      </w:r>
      <w:r w:rsidR="00984517" w:rsidRPr="00EE1B34">
        <w:rPr>
          <w:rFonts w:ascii="Calibri" w:hAnsi="Calibri" w:cs="Arial"/>
        </w:rPr>
        <w:t>attached as</w:t>
      </w:r>
      <w:r w:rsidRPr="00EE1B34">
        <w:rPr>
          <w:rFonts w:ascii="Calibri" w:hAnsi="Calibri" w:cs="Arial"/>
        </w:rPr>
        <w:t xml:space="preserve"> Annex D</w:t>
      </w:r>
    </w:p>
    <w:p w14:paraId="0AA4DEF1" w14:textId="77777777" w:rsidR="00984517" w:rsidRPr="00EE1B34" w:rsidRDefault="00984517" w:rsidP="00984517">
      <w:pPr>
        <w:pStyle w:val="ColorfulList-Accent11"/>
        <w:rPr>
          <w:rFonts w:ascii="Calibri" w:hAnsi="Calibri" w:cs="Arial"/>
        </w:rPr>
      </w:pPr>
    </w:p>
    <w:p w14:paraId="72098B41" w14:textId="07C0D0B8" w:rsidR="000F270D" w:rsidRPr="00EE1B34" w:rsidRDefault="000F270D" w:rsidP="000F270D">
      <w:pPr>
        <w:numPr>
          <w:ilvl w:val="0"/>
          <w:numId w:val="24"/>
        </w:numPr>
        <w:tabs>
          <w:tab w:val="left" w:pos="360"/>
        </w:tabs>
        <w:ind w:left="0" w:firstLine="0"/>
        <w:rPr>
          <w:rFonts w:ascii="Calibri" w:hAnsi="Calibri" w:cs="Arial"/>
        </w:rPr>
      </w:pPr>
      <w:r w:rsidRPr="00EE1B34">
        <w:rPr>
          <w:rFonts w:ascii="Calibri" w:hAnsi="Calibri" w:cs="Arial"/>
        </w:rPr>
        <w:t>We note that DRC is n</w:t>
      </w:r>
      <w:r w:rsidR="00764110">
        <w:rPr>
          <w:rFonts w:ascii="Calibri" w:hAnsi="Calibri" w:cs="Arial"/>
        </w:rPr>
        <w:t>ot bound to proceed with this RFP</w:t>
      </w:r>
      <w:r w:rsidRPr="00EE1B34">
        <w:rPr>
          <w:rFonts w:ascii="Calibri" w:hAnsi="Calibri" w:cs="Arial"/>
        </w:rPr>
        <w:t xml:space="preserve"> and that it reserves the right to award only part of the contract. It will incur no liability towards us should it do so.</w:t>
      </w:r>
    </w:p>
    <w:p w14:paraId="7330364B" w14:textId="77777777" w:rsidR="00551C65" w:rsidRPr="00EE1B34" w:rsidRDefault="00551C65" w:rsidP="00551C65">
      <w:pPr>
        <w:pStyle w:val="ColorfulList-Accent11"/>
        <w:rPr>
          <w:rFonts w:ascii="Calibri" w:hAnsi="Calibri" w:cs="Arial"/>
        </w:rPr>
      </w:pPr>
    </w:p>
    <w:p w14:paraId="1B9FDADA" w14:textId="77777777"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14:paraId="5E9B9D8F" w14:textId="77777777" w:rsidR="00551C65" w:rsidRPr="00EE1B34" w:rsidRDefault="00551C65" w:rsidP="00551C65">
      <w:pPr>
        <w:tabs>
          <w:tab w:val="left" w:pos="0"/>
          <w:tab w:val="left" w:pos="360"/>
        </w:tabs>
        <w:rPr>
          <w:rFonts w:ascii="Calibri" w:hAnsi="Calibri" w:cs="Arial"/>
        </w:rPr>
      </w:pPr>
    </w:p>
    <w:p w14:paraId="12F851EA" w14:textId="77777777" w:rsidR="00551C65" w:rsidRPr="00EE1B34" w:rsidRDefault="00551C65" w:rsidP="00551C65">
      <w:pPr>
        <w:tabs>
          <w:tab w:val="left" w:pos="0"/>
          <w:tab w:val="left" w:pos="360"/>
        </w:tabs>
        <w:rPr>
          <w:rFonts w:ascii="Calibri" w:hAnsi="Calibri" w:cs="Arial"/>
          <w:b/>
        </w:rPr>
      </w:pPr>
      <w:r w:rsidRPr="00EE1B34">
        <w:rPr>
          <w:rFonts w:ascii="Calibri" w:hAnsi="Calibri" w:cs="Arial"/>
          <w:b/>
        </w:rPr>
        <w:t>Submitted by:</w:t>
      </w:r>
    </w:p>
    <w:p w14:paraId="5B6B451D" w14:textId="77777777" w:rsidR="00551C65" w:rsidRPr="00EE1B34" w:rsidRDefault="00551C65" w:rsidP="00551C65">
      <w:pPr>
        <w:pBdr>
          <w:bottom w:val="single" w:sz="12" w:space="1" w:color="auto"/>
        </w:pBdr>
        <w:tabs>
          <w:tab w:val="left" w:pos="0"/>
          <w:tab w:val="left" w:pos="360"/>
        </w:tabs>
        <w:rPr>
          <w:rFonts w:ascii="Calibri" w:hAnsi="Calibri" w:cs="Arial"/>
          <w:b/>
        </w:rPr>
      </w:pPr>
    </w:p>
    <w:p w14:paraId="3D4751D6" w14:textId="77777777" w:rsidR="00D452A8" w:rsidRPr="00EE1B34" w:rsidRDefault="00D452A8" w:rsidP="00551C65">
      <w:pPr>
        <w:pBdr>
          <w:bottom w:val="single" w:sz="12" w:space="1" w:color="auto"/>
        </w:pBdr>
        <w:tabs>
          <w:tab w:val="left" w:pos="0"/>
          <w:tab w:val="left" w:pos="360"/>
        </w:tabs>
        <w:rPr>
          <w:rFonts w:ascii="Calibri" w:hAnsi="Calibri" w:cs="Arial"/>
          <w:b/>
        </w:rPr>
      </w:pPr>
    </w:p>
    <w:p w14:paraId="741B5296" w14:textId="77777777" w:rsidR="00551C65" w:rsidRPr="00EE1B34" w:rsidRDefault="00551C65" w:rsidP="00D452A8">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73C2825" w14:textId="77777777" w:rsidR="00551C65" w:rsidRPr="00EE1B34" w:rsidRDefault="00551C65" w:rsidP="00551C65">
      <w:pPr>
        <w:pBdr>
          <w:bottom w:val="single" w:sz="12" w:space="1" w:color="auto"/>
        </w:pBdr>
        <w:tabs>
          <w:tab w:val="left" w:pos="0"/>
          <w:tab w:val="left" w:pos="360"/>
        </w:tabs>
        <w:jc w:val="center"/>
        <w:rPr>
          <w:rFonts w:ascii="Calibri" w:hAnsi="Calibri" w:cs="Arial"/>
          <w:i/>
        </w:rPr>
      </w:pPr>
    </w:p>
    <w:p w14:paraId="39DD03C2" w14:textId="77777777"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EE60E07" w14:textId="77777777" w:rsidR="00551C65" w:rsidRPr="00EE1B34" w:rsidRDefault="00551C65" w:rsidP="00A715A4">
      <w:pPr>
        <w:pBdr>
          <w:bottom w:val="single" w:sz="12" w:space="1" w:color="auto"/>
        </w:pBdr>
        <w:tabs>
          <w:tab w:val="left" w:pos="900"/>
        </w:tabs>
        <w:rPr>
          <w:rFonts w:ascii="Calibri" w:hAnsi="Calibri" w:cs="Arial"/>
        </w:rPr>
      </w:pPr>
    </w:p>
    <w:p w14:paraId="0AB5199C"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14:paraId="60A41AE9" w14:textId="77777777" w:rsidR="00551C65" w:rsidRPr="00EE1B34" w:rsidRDefault="00551C65" w:rsidP="00A715A4">
      <w:pPr>
        <w:pBdr>
          <w:bottom w:val="single" w:sz="12" w:space="1" w:color="auto"/>
        </w:pBdr>
        <w:tabs>
          <w:tab w:val="left" w:pos="900"/>
        </w:tabs>
        <w:rPr>
          <w:rFonts w:ascii="Calibri" w:hAnsi="Calibri" w:cs="Arial"/>
        </w:rPr>
      </w:pPr>
    </w:p>
    <w:p w14:paraId="12A9410D" w14:textId="77777777" w:rsidR="00551C65" w:rsidRPr="00EE1B34" w:rsidRDefault="00551C65" w:rsidP="00551C65">
      <w:pPr>
        <w:tabs>
          <w:tab w:val="left" w:pos="900"/>
        </w:tabs>
        <w:spacing w:line="360" w:lineRule="auto"/>
        <w:rPr>
          <w:rFonts w:ascii="Calibri" w:hAnsi="Calibri" w:cs="Arial"/>
          <w:b/>
          <w:i/>
        </w:rPr>
      </w:pPr>
      <w:r w:rsidRPr="00EE1B34">
        <w:rPr>
          <w:rFonts w:ascii="Calibri" w:hAnsi="Calibri" w:cs="Arial"/>
          <w:b/>
          <w:i/>
        </w:rPr>
        <w:t>Title/Position</w:t>
      </w:r>
    </w:p>
    <w:p w14:paraId="0231527D" w14:textId="77777777" w:rsidR="00551C65" w:rsidRPr="00EE1B34" w:rsidRDefault="00551C65" w:rsidP="00A715A4">
      <w:pPr>
        <w:pBdr>
          <w:bottom w:val="single" w:sz="12" w:space="1" w:color="auto"/>
        </w:pBdr>
        <w:tabs>
          <w:tab w:val="left" w:pos="900"/>
        </w:tabs>
        <w:rPr>
          <w:rFonts w:ascii="Calibri" w:hAnsi="Calibri" w:cs="Arial"/>
        </w:rPr>
      </w:pPr>
    </w:p>
    <w:p w14:paraId="393632D1"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Print Name</w:t>
      </w:r>
    </w:p>
    <w:p w14:paraId="6F48589D" w14:textId="77777777" w:rsidR="00D452A8" w:rsidRPr="00EE1B34" w:rsidRDefault="00D452A8" w:rsidP="00D452A8">
      <w:pPr>
        <w:pBdr>
          <w:bottom w:val="single" w:sz="12" w:space="1" w:color="auto"/>
        </w:pBdr>
        <w:tabs>
          <w:tab w:val="left" w:pos="900"/>
        </w:tabs>
        <w:rPr>
          <w:rFonts w:ascii="Calibri" w:hAnsi="Calibri" w:cs="Arial"/>
          <w:b/>
          <w:i/>
        </w:rPr>
      </w:pPr>
    </w:p>
    <w:p w14:paraId="457C63F7" w14:textId="77777777"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14:paraId="5013C7FB" w14:textId="77777777"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14:paraId="6E0EBFDF" w14:textId="58849C0C"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AF0A8" w14:textId="77777777" w:rsidR="009E10AA" w:rsidRDefault="009E10AA">
      <w:r>
        <w:separator/>
      </w:r>
    </w:p>
  </w:endnote>
  <w:endnote w:type="continuationSeparator" w:id="0">
    <w:p w14:paraId="7FD331A5" w14:textId="77777777" w:rsidR="009E10AA" w:rsidRDefault="009E1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71F01" w14:textId="77777777" w:rsidR="00193B3E" w:rsidRPr="005B2835" w:rsidRDefault="00193B3E"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RFPTENDER – NATIONAL &amp; INTERNATIONAL</w:t>
    </w:r>
    <w:r w:rsidRPr="005B2835">
      <w:rPr>
        <w:b w:val="0"/>
        <w:color w:val="BFBFBF" w:themeColor="background1" w:themeShade="BF"/>
        <w:sz w:val="20"/>
        <w:szCs w:val="20"/>
      </w:rPr>
      <w:tab/>
    </w:r>
  </w:p>
  <w:p w14:paraId="047D2E73" w14:textId="77777777" w:rsidR="00193B3E" w:rsidRPr="009E78FE" w:rsidRDefault="00193B3E" w:rsidP="00193B3E">
    <w:pPr>
      <w:pStyle w:val="Footer"/>
      <w:tabs>
        <w:tab w:val="right" w:pos="9639"/>
      </w:tabs>
    </w:pPr>
    <w:r w:rsidRPr="000B6819">
      <w:t xml:space="preserve">Date: </w:t>
    </w:r>
    <w:r>
      <w:t xml:space="preserve">01-01-2017 </w:t>
    </w:r>
    <w:r w:rsidRPr="000B6819">
      <w:t xml:space="preserve">•  Valid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sidR="00200A1F">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00A1F">
      <w:rPr>
        <w:bCs/>
        <w:noProof/>
      </w:rPr>
      <w:t>10</w:t>
    </w:r>
    <w:r>
      <w:rPr>
        <w:bCs/>
        <w:sz w:val="24"/>
        <w:szCs w:val="24"/>
      </w:rPr>
      <w:fldChar w:fldCharType="end"/>
    </w:r>
  </w:p>
  <w:p w14:paraId="4F1C2484" w14:textId="77777777" w:rsidR="00842D4B" w:rsidRPr="00193B3E" w:rsidRDefault="00842D4B">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0ACEB" w14:textId="6AFDBF9C" w:rsidR="00D91925" w:rsidRPr="005B2835" w:rsidRDefault="00D91925" w:rsidP="00D9192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RFPTENDER – NATIONAL &amp; INTERNATIONAL</w:t>
    </w:r>
    <w:r w:rsidRPr="005B2835">
      <w:rPr>
        <w:b w:val="0"/>
        <w:color w:val="BFBFBF" w:themeColor="background1" w:themeShade="BF"/>
        <w:sz w:val="20"/>
        <w:szCs w:val="20"/>
      </w:rPr>
      <w:tab/>
    </w:r>
  </w:p>
  <w:p w14:paraId="13D671B8" w14:textId="3CD04AE6" w:rsidR="00D91925" w:rsidRPr="009E78FE" w:rsidRDefault="00D91925" w:rsidP="00D91925">
    <w:pPr>
      <w:pStyle w:val="Footer"/>
      <w:tabs>
        <w:tab w:val="right" w:pos="9639"/>
      </w:tabs>
    </w:pPr>
    <w:r w:rsidRPr="000B6819">
      <w:t xml:space="preserve">Date: </w:t>
    </w:r>
    <w:r>
      <w:t>01-</w:t>
    </w:r>
    <w:r w:rsidR="006B4294">
      <w:t>10-2020</w:t>
    </w:r>
    <w:r>
      <w:t xml:space="preserve"> </w:t>
    </w:r>
    <w:r w:rsidRPr="000B6819">
      <w:t xml:space="preserve">•  Valid from: </w:t>
    </w:r>
    <w:r>
      <w:t>01-</w:t>
    </w:r>
    <w:r w:rsidR="006B4294">
      <w:t>10-2020</w:t>
    </w:r>
    <w:r>
      <w:tab/>
    </w:r>
    <w:r>
      <w:tab/>
      <w:t xml:space="preserve">Page </w:t>
    </w:r>
    <w:r>
      <w:rPr>
        <w:bCs/>
        <w:sz w:val="24"/>
        <w:szCs w:val="24"/>
      </w:rPr>
      <w:fldChar w:fldCharType="begin"/>
    </w:r>
    <w:r>
      <w:rPr>
        <w:bCs/>
      </w:rPr>
      <w:instrText xml:space="preserve"> PAGE </w:instrText>
    </w:r>
    <w:r>
      <w:rPr>
        <w:bCs/>
        <w:sz w:val="24"/>
        <w:szCs w:val="24"/>
      </w:rPr>
      <w:fldChar w:fldCharType="separate"/>
    </w:r>
    <w:r w:rsidR="00E15BCC">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E15BCC">
      <w:rPr>
        <w:bCs/>
        <w:noProof/>
      </w:rPr>
      <w:t>10</w:t>
    </w:r>
    <w:r>
      <w:rPr>
        <w:bCs/>
        <w:sz w:val="24"/>
        <w:szCs w:val="24"/>
      </w:rPr>
      <w:fldChar w:fldCharType="end"/>
    </w:r>
  </w:p>
  <w:p w14:paraId="34AFDD8D" w14:textId="77777777" w:rsidR="00C95007" w:rsidRPr="00D91925" w:rsidRDefault="00C95007"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F05E6" w14:textId="77777777" w:rsidR="009E10AA" w:rsidRDefault="009E10AA">
      <w:r>
        <w:separator/>
      </w:r>
    </w:p>
  </w:footnote>
  <w:footnote w:type="continuationSeparator" w:id="0">
    <w:p w14:paraId="61F256D4" w14:textId="77777777" w:rsidR="009E10AA" w:rsidRDefault="009E1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4697" w14:textId="33B96B9C" w:rsidR="00842D4B" w:rsidRDefault="00842D4B">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313185"/>
    <w:multiLevelType w:val="hybridMultilevel"/>
    <w:tmpl w:val="DA520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B724C1"/>
    <w:multiLevelType w:val="hybridMultilevel"/>
    <w:tmpl w:val="50FAE3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C25D88"/>
    <w:multiLevelType w:val="hybridMultilevel"/>
    <w:tmpl w:val="F81A8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5"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6"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7"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8"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6" w15:restartNumberingAfterBreak="0">
    <w:nsid w:val="41DC5374"/>
    <w:multiLevelType w:val="hybridMultilevel"/>
    <w:tmpl w:val="612094DA"/>
    <w:lvl w:ilvl="0" w:tplc="EFD69F44">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9"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5"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59888326">
    <w:abstractNumId w:val="1"/>
  </w:num>
  <w:num w:numId="2" w16cid:durableId="1345130105">
    <w:abstractNumId w:val="1"/>
  </w:num>
  <w:num w:numId="3" w16cid:durableId="2034914756">
    <w:abstractNumId w:val="1"/>
  </w:num>
  <w:num w:numId="4" w16cid:durableId="1557669230">
    <w:abstractNumId w:val="1"/>
  </w:num>
  <w:num w:numId="5" w16cid:durableId="1406417914">
    <w:abstractNumId w:val="1"/>
  </w:num>
  <w:num w:numId="6" w16cid:durableId="1217400599">
    <w:abstractNumId w:val="1"/>
  </w:num>
  <w:num w:numId="7" w16cid:durableId="1363483626">
    <w:abstractNumId w:val="1"/>
  </w:num>
  <w:num w:numId="8" w16cid:durableId="443810423">
    <w:abstractNumId w:val="1"/>
  </w:num>
  <w:num w:numId="9" w16cid:durableId="141895405">
    <w:abstractNumId w:val="1"/>
  </w:num>
  <w:num w:numId="10" w16cid:durableId="1028916640">
    <w:abstractNumId w:val="57"/>
  </w:num>
  <w:num w:numId="11" w16cid:durableId="1628969205">
    <w:abstractNumId w:val="50"/>
  </w:num>
  <w:num w:numId="12" w16cid:durableId="1526093545">
    <w:abstractNumId w:val="12"/>
  </w:num>
  <w:num w:numId="13" w16cid:durableId="1974553939">
    <w:abstractNumId w:val="46"/>
  </w:num>
  <w:num w:numId="14" w16cid:durableId="1806309825">
    <w:abstractNumId w:val="38"/>
  </w:num>
  <w:num w:numId="15" w16cid:durableId="756906129">
    <w:abstractNumId w:val="34"/>
  </w:num>
  <w:num w:numId="16" w16cid:durableId="1863203372">
    <w:abstractNumId w:val="53"/>
  </w:num>
  <w:num w:numId="17" w16cid:durableId="1353649199">
    <w:abstractNumId w:val="4"/>
  </w:num>
  <w:num w:numId="18" w16cid:durableId="1009522637">
    <w:abstractNumId w:val="10"/>
  </w:num>
  <w:num w:numId="19" w16cid:durableId="1846625863">
    <w:abstractNumId w:val="16"/>
  </w:num>
  <w:num w:numId="20" w16cid:durableId="486868853">
    <w:abstractNumId w:val="7"/>
  </w:num>
  <w:num w:numId="21" w16cid:durableId="147981112">
    <w:abstractNumId w:val="44"/>
  </w:num>
  <w:num w:numId="22" w16cid:durableId="1549804618">
    <w:abstractNumId w:val="33"/>
  </w:num>
  <w:num w:numId="23" w16cid:durableId="1998682683">
    <w:abstractNumId w:val="43"/>
  </w:num>
  <w:num w:numId="24" w16cid:durableId="474878505">
    <w:abstractNumId w:val="29"/>
  </w:num>
  <w:num w:numId="25" w16cid:durableId="668599907">
    <w:abstractNumId w:val="14"/>
  </w:num>
  <w:num w:numId="26" w16cid:durableId="196047379">
    <w:abstractNumId w:val="42"/>
  </w:num>
  <w:num w:numId="27" w16cid:durableId="1879931430">
    <w:abstractNumId w:val="45"/>
  </w:num>
  <w:num w:numId="28" w16cid:durableId="738014515">
    <w:abstractNumId w:val="17"/>
  </w:num>
  <w:num w:numId="29" w16cid:durableId="1479885136">
    <w:abstractNumId w:val="51"/>
  </w:num>
  <w:num w:numId="30" w16cid:durableId="231428465">
    <w:abstractNumId w:val="9"/>
  </w:num>
  <w:num w:numId="31" w16cid:durableId="227886851">
    <w:abstractNumId w:val="41"/>
  </w:num>
  <w:num w:numId="32" w16cid:durableId="1482692730">
    <w:abstractNumId w:val="48"/>
  </w:num>
  <w:num w:numId="33" w16cid:durableId="891309051">
    <w:abstractNumId w:val="0"/>
  </w:num>
  <w:num w:numId="34" w16cid:durableId="1284964505">
    <w:abstractNumId w:val="40"/>
  </w:num>
  <w:num w:numId="35" w16cid:durableId="1591349578">
    <w:abstractNumId w:val="39"/>
  </w:num>
  <w:num w:numId="36" w16cid:durableId="1234239757">
    <w:abstractNumId w:val="22"/>
  </w:num>
  <w:num w:numId="37" w16cid:durableId="172497896">
    <w:abstractNumId w:val="28"/>
  </w:num>
  <w:num w:numId="38" w16cid:durableId="1974863539">
    <w:abstractNumId w:val="56"/>
  </w:num>
  <w:num w:numId="39" w16cid:durableId="1533765180">
    <w:abstractNumId w:val="2"/>
  </w:num>
  <w:num w:numId="40" w16cid:durableId="2035842060">
    <w:abstractNumId w:val="5"/>
  </w:num>
  <w:num w:numId="41" w16cid:durableId="814109138">
    <w:abstractNumId w:val="32"/>
  </w:num>
  <w:num w:numId="42" w16cid:durableId="2114937841">
    <w:abstractNumId w:val="26"/>
  </w:num>
  <w:num w:numId="43" w16cid:durableId="2100565425">
    <w:abstractNumId w:val="25"/>
  </w:num>
  <w:num w:numId="44" w16cid:durableId="647129937">
    <w:abstractNumId w:val="24"/>
  </w:num>
  <w:num w:numId="45" w16cid:durableId="1391540642">
    <w:abstractNumId w:val="54"/>
  </w:num>
  <w:num w:numId="46" w16cid:durableId="1229804788">
    <w:abstractNumId w:val="35"/>
  </w:num>
  <w:num w:numId="47" w16cid:durableId="1381973188">
    <w:abstractNumId w:val="47"/>
  </w:num>
  <w:num w:numId="48" w16cid:durableId="1361471544">
    <w:abstractNumId w:val="21"/>
  </w:num>
  <w:num w:numId="49" w16cid:durableId="626005144">
    <w:abstractNumId w:val="13"/>
  </w:num>
  <w:num w:numId="50" w16cid:durableId="1035930939">
    <w:abstractNumId w:val="3"/>
  </w:num>
  <w:num w:numId="51" w16cid:durableId="343745849">
    <w:abstractNumId w:val="55"/>
  </w:num>
  <w:num w:numId="52" w16cid:durableId="1523012893">
    <w:abstractNumId w:val="31"/>
  </w:num>
  <w:num w:numId="53" w16cid:durableId="1767846280">
    <w:abstractNumId w:val="23"/>
  </w:num>
  <w:num w:numId="54" w16cid:durableId="820074753">
    <w:abstractNumId w:val="52"/>
  </w:num>
  <w:num w:numId="55" w16cid:durableId="798692618">
    <w:abstractNumId w:val="15"/>
  </w:num>
  <w:num w:numId="56" w16cid:durableId="1440029982">
    <w:abstractNumId w:val="30"/>
  </w:num>
  <w:num w:numId="57" w16cid:durableId="757605318">
    <w:abstractNumId w:val="11"/>
  </w:num>
  <w:num w:numId="58" w16cid:durableId="429745256">
    <w:abstractNumId w:val="49"/>
  </w:num>
  <w:num w:numId="59" w16cid:durableId="789400244">
    <w:abstractNumId w:val="20"/>
  </w:num>
  <w:num w:numId="60" w16cid:durableId="2004044865">
    <w:abstractNumId w:val="18"/>
  </w:num>
  <w:num w:numId="61" w16cid:durableId="1674379415">
    <w:abstractNumId w:val="6"/>
  </w:num>
  <w:num w:numId="62" w16cid:durableId="1520312346">
    <w:abstractNumId w:val="27"/>
  </w:num>
  <w:num w:numId="63" w16cid:durableId="1043672776">
    <w:abstractNumId w:val="8"/>
  </w:num>
  <w:num w:numId="64" w16cid:durableId="2112239348">
    <w:abstractNumId w:val="37"/>
  </w:num>
  <w:num w:numId="65" w16cid:durableId="2144687729">
    <w:abstractNumId w:val="19"/>
  </w:num>
  <w:num w:numId="66" w16cid:durableId="1933587052">
    <w:abstractNumId w:val="3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11822"/>
    <w:rsid w:val="00012AED"/>
    <w:rsid w:val="000146D4"/>
    <w:rsid w:val="00020E2E"/>
    <w:rsid w:val="00027D1C"/>
    <w:rsid w:val="00034832"/>
    <w:rsid w:val="0003513A"/>
    <w:rsid w:val="00040934"/>
    <w:rsid w:val="00042D64"/>
    <w:rsid w:val="0005752D"/>
    <w:rsid w:val="00062CCA"/>
    <w:rsid w:val="00073BF3"/>
    <w:rsid w:val="00092310"/>
    <w:rsid w:val="000A25CD"/>
    <w:rsid w:val="000A47E5"/>
    <w:rsid w:val="000B438B"/>
    <w:rsid w:val="000C4FED"/>
    <w:rsid w:val="000C5C39"/>
    <w:rsid w:val="000C6F2C"/>
    <w:rsid w:val="000C73D0"/>
    <w:rsid w:val="000E2F9D"/>
    <w:rsid w:val="000F085B"/>
    <w:rsid w:val="000F270D"/>
    <w:rsid w:val="00106BA6"/>
    <w:rsid w:val="001130F5"/>
    <w:rsid w:val="001379E4"/>
    <w:rsid w:val="001406BA"/>
    <w:rsid w:val="00141F35"/>
    <w:rsid w:val="00142DFA"/>
    <w:rsid w:val="0015126B"/>
    <w:rsid w:val="00152DDE"/>
    <w:rsid w:val="00157129"/>
    <w:rsid w:val="001658B8"/>
    <w:rsid w:val="001850FE"/>
    <w:rsid w:val="00191291"/>
    <w:rsid w:val="001920A7"/>
    <w:rsid w:val="00193B3E"/>
    <w:rsid w:val="001B706D"/>
    <w:rsid w:val="001C6C3E"/>
    <w:rsid w:val="001E337F"/>
    <w:rsid w:val="001E7301"/>
    <w:rsid w:val="001F1009"/>
    <w:rsid w:val="001F5B0C"/>
    <w:rsid w:val="001F746A"/>
    <w:rsid w:val="00200A1F"/>
    <w:rsid w:val="0020161B"/>
    <w:rsid w:val="002027F1"/>
    <w:rsid w:val="002066AC"/>
    <w:rsid w:val="00207299"/>
    <w:rsid w:val="00225753"/>
    <w:rsid w:val="00227923"/>
    <w:rsid w:val="00231D14"/>
    <w:rsid w:val="002360FC"/>
    <w:rsid w:val="00236EAB"/>
    <w:rsid w:val="002435DF"/>
    <w:rsid w:val="00245CE2"/>
    <w:rsid w:val="00246185"/>
    <w:rsid w:val="00250748"/>
    <w:rsid w:val="00250EB3"/>
    <w:rsid w:val="00254A52"/>
    <w:rsid w:val="002572B7"/>
    <w:rsid w:val="00267759"/>
    <w:rsid w:val="002808DB"/>
    <w:rsid w:val="00280C6B"/>
    <w:rsid w:val="00287115"/>
    <w:rsid w:val="002925FD"/>
    <w:rsid w:val="00292BE6"/>
    <w:rsid w:val="002A0C17"/>
    <w:rsid w:val="002A33FC"/>
    <w:rsid w:val="002B119F"/>
    <w:rsid w:val="002B39C4"/>
    <w:rsid w:val="002B6F85"/>
    <w:rsid w:val="002B7EE1"/>
    <w:rsid w:val="002D3109"/>
    <w:rsid w:val="002D62CD"/>
    <w:rsid w:val="003113D2"/>
    <w:rsid w:val="00316AD0"/>
    <w:rsid w:val="003212F3"/>
    <w:rsid w:val="0032141A"/>
    <w:rsid w:val="0033279A"/>
    <w:rsid w:val="00333358"/>
    <w:rsid w:val="00341083"/>
    <w:rsid w:val="00343F5C"/>
    <w:rsid w:val="0035614B"/>
    <w:rsid w:val="003666D9"/>
    <w:rsid w:val="00370E7A"/>
    <w:rsid w:val="003715CE"/>
    <w:rsid w:val="003716BA"/>
    <w:rsid w:val="00387CC4"/>
    <w:rsid w:val="00392DF4"/>
    <w:rsid w:val="003937DF"/>
    <w:rsid w:val="0039558D"/>
    <w:rsid w:val="003962AC"/>
    <w:rsid w:val="003A502F"/>
    <w:rsid w:val="003A51DE"/>
    <w:rsid w:val="003A6AD3"/>
    <w:rsid w:val="003B2A29"/>
    <w:rsid w:val="003B51DD"/>
    <w:rsid w:val="003D13AE"/>
    <w:rsid w:val="003E690E"/>
    <w:rsid w:val="003F0DB2"/>
    <w:rsid w:val="0040208C"/>
    <w:rsid w:val="00403050"/>
    <w:rsid w:val="00403978"/>
    <w:rsid w:val="00403B1A"/>
    <w:rsid w:val="0040434C"/>
    <w:rsid w:val="0041369D"/>
    <w:rsid w:val="00431155"/>
    <w:rsid w:val="0043614F"/>
    <w:rsid w:val="00436A6A"/>
    <w:rsid w:val="004412CB"/>
    <w:rsid w:val="00443A10"/>
    <w:rsid w:val="00447234"/>
    <w:rsid w:val="00450106"/>
    <w:rsid w:val="00460863"/>
    <w:rsid w:val="00464381"/>
    <w:rsid w:val="00484D28"/>
    <w:rsid w:val="00485DE2"/>
    <w:rsid w:val="00493AD1"/>
    <w:rsid w:val="00494301"/>
    <w:rsid w:val="004970B2"/>
    <w:rsid w:val="00497E58"/>
    <w:rsid w:val="004A0ABA"/>
    <w:rsid w:val="004A1027"/>
    <w:rsid w:val="004A58C3"/>
    <w:rsid w:val="004B0DD6"/>
    <w:rsid w:val="004B1EE0"/>
    <w:rsid w:val="004B6367"/>
    <w:rsid w:val="004C3B30"/>
    <w:rsid w:val="004C59E0"/>
    <w:rsid w:val="004C5E5E"/>
    <w:rsid w:val="004D1DE7"/>
    <w:rsid w:val="004D2071"/>
    <w:rsid w:val="004F21A3"/>
    <w:rsid w:val="004F2D60"/>
    <w:rsid w:val="00500D1E"/>
    <w:rsid w:val="00501F9B"/>
    <w:rsid w:val="0053076C"/>
    <w:rsid w:val="00537DF4"/>
    <w:rsid w:val="00545C60"/>
    <w:rsid w:val="00546722"/>
    <w:rsid w:val="005515FF"/>
    <w:rsid w:val="00551C65"/>
    <w:rsid w:val="00553F3E"/>
    <w:rsid w:val="0055406F"/>
    <w:rsid w:val="005554A5"/>
    <w:rsid w:val="0058167B"/>
    <w:rsid w:val="00586EB3"/>
    <w:rsid w:val="005952AF"/>
    <w:rsid w:val="005A0D0B"/>
    <w:rsid w:val="005A4C62"/>
    <w:rsid w:val="005A7F87"/>
    <w:rsid w:val="005B1122"/>
    <w:rsid w:val="005B1DAD"/>
    <w:rsid w:val="005B6439"/>
    <w:rsid w:val="005C3D9D"/>
    <w:rsid w:val="005D54EE"/>
    <w:rsid w:val="005E0F38"/>
    <w:rsid w:val="005E48A6"/>
    <w:rsid w:val="005E7DBA"/>
    <w:rsid w:val="005F2A18"/>
    <w:rsid w:val="006001BC"/>
    <w:rsid w:val="006071B3"/>
    <w:rsid w:val="006166F0"/>
    <w:rsid w:val="00640A90"/>
    <w:rsid w:val="00682714"/>
    <w:rsid w:val="00684792"/>
    <w:rsid w:val="006961AB"/>
    <w:rsid w:val="00697FC7"/>
    <w:rsid w:val="006A201F"/>
    <w:rsid w:val="006B32D8"/>
    <w:rsid w:val="006B4294"/>
    <w:rsid w:val="006B7B97"/>
    <w:rsid w:val="006C1A00"/>
    <w:rsid w:val="006D297E"/>
    <w:rsid w:val="006D614B"/>
    <w:rsid w:val="006E0E80"/>
    <w:rsid w:val="006E5DD6"/>
    <w:rsid w:val="006F1586"/>
    <w:rsid w:val="006F1A94"/>
    <w:rsid w:val="006F6872"/>
    <w:rsid w:val="007111BF"/>
    <w:rsid w:val="00713BB3"/>
    <w:rsid w:val="00742BF6"/>
    <w:rsid w:val="00753198"/>
    <w:rsid w:val="00754419"/>
    <w:rsid w:val="00755311"/>
    <w:rsid w:val="0075768F"/>
    <w:rsid w:val="00760412"/>
    <w:rsid w:val="00762830"/>
    <w:rsid w:val="00764110"/>
    <w:rsid w:val="00766F9C"/>
    <w:rsid w:val="007D003F"/>
    <w:rsid w:val="007D3F19"/>
    <w:rsid w:val="007D4786"/>
    <w:rsid w:val="007D722F"/>
    <w:rsid w:val="007E1A08"/>
    <w:rsid w:val="007F3440"/>
    <w:rsid w:val="008066EC"/>
    <w:rsid w:val="00810712"/>
    <w:rsid w:val="008119CB"/>
    <w:rsid w:val="008161F3"/>
    <w:rsid w:val="00820E2B"/>
    <w:rsid w:val="00821DE6"/>
    <w:rsid w:val="008330A3"/>
    <w:rsid w:val="008366E8"/>
    <w:rsid w:val="008402D2"/>
    <w:rsid w:val="00842D4B"/>
    <w:rsid w:val="00860A12"/>
    <w:rsid w:val="00866263"/>
    <w:rsid w:val="00876341"/>
    <w:rsid w:val="00881283"/>
    <w:rsid w:val="00882178"/>
    <w:rsid w:val="008857D0"/>
    <w:rsid w:val="00886607"/>
    <w:rsid w:val="00895164"/>
    <w:rsid w:val="008A05ED"/>
    <w:rsid w:val="008A3057"/>
    <w:rsid w:val="008B6504"/>
    <w:rsid w:val="008C1D50"/>
    <w:rsid w:val="008C6EC9"/>
    <w:rsid w:val="008D4FE9"/>
    <w:rsid w:val="008E0737"/>
    <w:rsid w:val="008F3297"/>
    <w:rsid w:val="0090110E"/>
    <w:rsid w:val="00901694"/>
    <w:rsid w:val="00904955"/>
    <w:rsid w:val="00905228"/>
    <w:rsid w:val="009073DB"/>
    <w:rsid w:val="00934A60"/>
    <w:rsid w:val="009562C9"/>
    <w:rsid w:val="00957DEB"/>
    <w:rsid w:val="00965CB5"/>
    <w:rsid w:val="00972789"/>
    <w:rsid w:val="009739DD"/>
    <w:rsid w:val="00975A43"/>
    <w:rsid w:val="00984517"/>
    <w:rsid w:val="00986F61"/>
    <w:rsid w:val="0099309D"/>
    <w:rsid w:val="00996636"/>
    <w:rsid w:val="00997D13"/>
    <w:rsid w:val="009A73CA"/>
    <w:rsid w:val="009A7972"/>
    <w:rsid w:val="009C71BB"/>
    <w:rsid w:val="009D07D7"/>
    <w:rsid w:val="009D3C93"/>
    <w:rsid w:val="009E10AA"/>
    <w:rsid w:val="009E13CB"/>
    <w:rsid w:val="009E6E94"/>
    <w:rsid w:val="00A02D05"/>
    <w:rsid w:val="00A05165"/>
    <w:rsid w:val="00A10223"/>
    <w:rsid w:val="00A17260"/>
    <w:rsid w:val="00A23250"/>
    <w:rsid w:val="00A27B16"/>
    <w:rsid w:val="00A27C38"/>
    <w:rsid w:val="00A306D4"/>
    <w:rsid w:val="00A31046"/>
    <w:rsid w:val="00A374AB"/>
    <w:rsid w:val="00A41BE7"/>
    <w:rsid w:val="00A423AF"/>
    <w:rsid w:val="00A479B3"/>
    <w:rsid w:val="00A47A6C"/>
    <w:rsid w:val="00A540D5"/>
    <w:rsid w:val="00A61936"/>
    <w:rsid w:val="00A63D23"/>
    <w:rsid w:val="00A648CF"/>
    <w:rsid w:val="00A715A4"/>
    <w:rsid w:val="00A72568"/>
    <w:rsid w:val="00A76DD8"/>
    <w:rsid w:val="00A84DED"/>
    <w:rsid w:val="00A921F8"/>
    <w:rsid w:val="00AA4634"/>
    <w:rsid w:val="00AC00A2"/>
    <w:rsid w:val="00AC479B"/>
    <w:rsid w:val="00AD2987"/>
    <w:rsid w:val="00AE4B95"/>
    <w:rsid w:val="00AE6D63"/>
    <w:rsid w:val="00AF4B3F"/>
    <w:rsid w:val="00B03136"/>
    <w:rsid w:val="00B158C1"/>
    <w:rsid w:val="00B235EA"/>
    <w:rsid w:val="00B27BFA"/>
    <w:rsid w:val="00B426C0"/>
    <w:rsid w:val="00B54AEB"/>
    <w:rsid w:val="00B55E19"/>
    <w:rsid w:val="00B57C60"/>
    <w:rsid w:val="00B600E2"/>
    <w:rsid w:val="00B70298"/>
    <w:rsid w:val="00B773F5"/>
    <w:rsid w:val="00B77F40"/>
    <w:rsid w:val="00B81E8C"/>
    <w:rsid w:val="00BA0A8C"/>
    <w:rsid w:val="00BC2066"/>
    <w:rsid w:val="00BD19FC"/>
    <w:rsid w:val="00BF58E8"/>
    <w:rsid w:val="00BF7B4E"/>
    <w:rsid w:val="00C2006C"/>
    <w:rsid w:val="00C2149A"/>
    <w:rsid w:val="00C21A8B"/>
    <w:rsid w:val="00C30A91"/>
    <w:rsid w:val="00C52C53"/>
    <w:rsid w:val="00C56AFA"/>
    <w:rsid w:val="00C5723E"/>
    <w:rsid w:val="00C57712"/>
    <w:rsid w:val="00C6161B"/>
    <w:rsid w:val="00C70E7A"/>
    <w:rsid w:val="00C72B19"/>
    <w:rsid w:val="00C75577"/>
    <w:rsid w:val="00C91A31"/>
    <w:rsid w:val="00C95007"/>
    <w:rsid w:val="00C97D59"/>
    <w:rsid w:val="00CB0B8E"/>
    <w:rsid w:val="00CB13DA"/>
    <w:rsid w:val="00CB539B"/>
    <w:rsid w:val="00CC0054"/>
    <w:rsid w:val="00CC2FA6"/>
    <w:rsid w:val="00CC35AD"/>
    <w:rsid w:val="00CC3A8F"/>
    <w:rsid w:val="00CD09A2"/>
    <w:rsid w:val="00CE1264"/>
    <w:rsid w:val="00CF2468"/>
    <w:rsid w:val="00CF38BE"/>
    <w:rsid w:val="00CF7A57"/>
    <w:rsid w:val="00D03AB2"/>
    <w:rsid w:val="00D061BB"/>
    <w:rsid w:val="00D06D86"/>
    <w:rsid w:val="00D076DC"/>
    <w:rsid w:val="00D07BE3"/>
    <w:rsid w:val="00D20534"/>
    <w:rsid w:val="00D27CAE"/>
    <w:rsid w:val="00D318A1"/>
    <w:rsid w:val="00D34F59"/>
    <w:rsid w:val="00D452A8"/>
    <w:rsid w:val="00D460CB"/>
    <w:rsid w:val="00D46B1E"/>
    <w:rsid w:val="00D50271"/>
    <w:rsid w:val="00D560E2"/>
    <w:rsid w:val="00D57C33"/>
    <w:rsid w:val="00D658B6"/>
    <w:rsid w:val="00D668B8"/>
    <w:rsid w:val="00D84467"/>
    <w:rsid w:val="00D91925"/>
    <w:rsid w:val="00D93916"/>
    <w:rsid w:val="00DA425A"/>
    <w:rsid w:val="00DC3472"/>
    <w:rsid w:val="00DC5F24"/>
    <w:rsid w:val="00DD592B"/>
    <w:rsid w:val="00DD6088"/>
    <w:rsid w:val="00DD722A"/>
    <w:rsid w:val="00DE53D0"/>
    <w:rsid w:val="00DF0ABA"/>
    <w:rsid w:val="00DF0E45"/>
    <w:rsid w:val="00DF775D"/>
    <w:rsid w:val="00E01D08"/>
    <w:rsid w:val="00E02FA1"/>
    <w:rsid w:val="00E0464E"/>
    <w:rsid w:val="00E067E4"/>
    <w:rsid w:val="00E1262D"/>
    <w:rsid w:val="00E15BCC"/>
    <w:rsid w:val="00E21BA6"/>
    <w:rsid w:val="00E4026B"/>
    <w:rsid w:val="00E43B4D"/>
    <w:rsid w:val="00E72A12"/>
    <w:rsid w:val="00E817E2"/>
    <w:rsid w:val="00E87266"/>
    <w:rsid w:val="00E96BC9"/>
    <w:rsid w:val="00EA0A8A"/>
    <w:rsid w:val="00EA473E"/>
    <w:rsid w:val="00EA4C35"/>
    <w:rsid w:val="00EA5C26"/>
    <w:rsid w:val="00EC13FD"/>
    <w:rsid w:val="00EC204A"/>
    <w:rsid w:val="00EC49CC"/>
    <w:rsid w:val="00ED4934"/>
    <w:rsid w:val="00ED64EC"/>
    <w:rsid w:val="00EE1B34"/>
    <w:rsid w:val="00EE3A80"/>
    <w:rsid w:val="00EE510B"/>
    <w:rsid w:val="00F07CA3"/>
    <w:rsid w:val="00F1211D"/>
    <w:rsid w:val="00F144E1"/>
    <w:rsid w:val="00F14C5F"/>
    <w:rsid w:val="00F16757"/>
    <w:rsid w:val="00F25C12"/>
    <w:rsid w:val="00F37AE2"/>
    <w:rsid w:val="00F45FEA"/>
    <w:rsid w:val="00F504C7"/>
    <w:rsid w:val="00F5124B"/>
    <w:rsid w:val="00F54741"/>
    <w:rsid w:val="00F72BF5"/>
    <w:rsid w:val="00FA5B7E"/>
    <w:rsid w:val="00FB0A24"/>
    <w:rsid w:val="00FC40B2"/>
    <w:rsid w:val="00FD19C7"/>
    <w:rsid w:val="00FE459D"/>
    <w:rsid w:val="00FE6847"/>
    <w:rsid w:val="00FE6A5E"/>
    <w:rsid w:val="00FE6D63"/>
    <w:rsid w:val="00FE7AF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DRC Punkt,Bullet List,FooterText,List Paragraph1,Colorful List Accent 1,numbered,Paragraphe de liste1,列出段落,列出段落1,Bulletr List Paragraph,List Paragraph2,List Paragraph21,Párrafo de lista1,Parágrafo da Lista1,リスト段落1,Plan,Dot pt,????"/>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character" w:customStyle="1" w:styleId="ListParagraphChar">
    <w:name w:val="List Paragraph Char"/>
    <w:aliases w:val="DRC Punkt Char,Bullet List Char,FooterText Char,List Paragraph1 Char,Colorful List Accent 1 Char,numbered Char,Paragraphe de liste1 Char,列出段落 Char,列出段落1 Char,Bulletr List Paragraph Char,List Paragraph2 Char,List Paragraph21 Char"/>
    <w:basedOn w:val="DefaultParagraphFont"/>
    <w:link w:val="ListParagraph"/>
    <w:uiPriority w:val="34"/>
    <w:qFormat/>
    <w:rsid w:val="004A58C3"/>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rc.dk/where-we-wor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https://drc.ngo/about-us/who-we-are/tenders/" TargetMode="External"/><Relationship Id="rId2" Type="http://schemas.openxmlformats.org/officeDocument/2006/relationships/customXml" Target="../customXml/item2.xml"/><Relationship Id="rId16" Type="http://schemas.openxmlformats.org/officeDocument/2006/relationships/hyperlink" Target="mailto:mobeen.arif@drc.ng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o.conduct@drc.dk"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relief-work/concerns-complaints/code-of-conduct-reporting-mechanis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31198ADC47B794ABF2480FDBCA83F79" ma:contentTypeVersion="16" ma:contentTypeDescription="Create a new document." ma:contentTypeScope="" ma:versionID="69d882e32d505d773a91e4bb317f7f8e">
  <xsd:schema xmlns:xsd="http://www.w3.org/2001/XMLSchema" xmlns:xs="http://www.w3.org/2001/XMLSchema" xmlns:p="http://schemas.microsoft.com/office/2006/metadata/properties" xmlns:ns2="bed70aa6-6a70-40e8-8631-498a500c8217" xmlns:ns3="2e492618-4da9-4148-9e45-d736a816ea34" targetNamespace="http://schemas.microsoft.com/office/2006/metadata/properties" ma:root="true" ma:fieldsID="38b6ea1cfff11b181eab7f08a85b33f4" ns2:_="" ns3:_="">
    <xsd:import namespace="bed70aa6-6a70-40e8-8631-498a500c8217"/>
    <xsd:import namespace="2e492618-4da9-4148-9e45-d736a816ea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d70aa6-6a70-40e8-8631-498a500c82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e492618-4da9-4148-9e45-d736a816ea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11c429d-85bd-447d-8866-9d18e6d0bf5b}" ma:internalName="TaxCatchAll" ma:showField="CatchAllData" ma:web="2e492618-4da9-4148-9e45-d736a816ea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e492618-4da9-4148-9e45-d736a816ea34">
      <Value>4</Value>
      <Value>3</Value>
      <Value>1</Value>
    </TaxCatchAll>
    <lcf76f155ced4ddcb4097134ff3c332f xmlns="bed70aa6-6a70-40e8-8631-498a500c82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A563D4-E971-4B8F-9602-0EC558E6CCC5}">
  <ds:schemaRefs>
    <ds:schemaRef ds:uri="http://schemas.openxmlformats.org/officeDocument/2006/bibliography"/>
  </ds:schemaRefs>
</ds:datastoreItem>
</file>

<file path=customXml/itemProps2.xml><?xml version="1.0" encoding="utf-8"?>
<ds:datastoreItem xmlns:ds="http://schemas.openxmlformats.org/officeDocument/2006/customXml" ds:itemID="{86EF68DA-D19E-496D-ADE4-408C4B674E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d70aa6-6a70-40e8-8631-498a500c8217"/>
    <ds:schemaRef ds:uri="2e492618-4da9-4148-9e45-d736a816ea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4.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2e492618-4da9-4148-9e45-d736a816ea34"/>
    <ds:schemaRef ds:uri="bed70aa6-6a70-40e8-8631-498a500c821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3330</Words>
  <Characters>18982</Characters>
  <Application>Microsoft Office Word</Application>
  <DocSecurity>0</DocSecurity>
  <Lines>158</Lines>
  <Paragraphs>44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DRC ITB Tender - National &amp; Intl - Template</vt:lpstr>
      <vt:lpstr>DRC ITB Tender - National &amp; Intl - Template</vt:lpstr>
    </vt:vector>
  </TitlesOfParts>
  <Manager/>
  <Company/>
  <LinksUpToDate>false</LinksUpToDate>
  <CharactersWithSpaces>22268</CharactersWithSpaces>
  <SharedDoc>false</SharedDoc>
  <HyperlinkBase/>
  <HLinks>
    <vt:vector size="6" baseType="variant">
      <vt:variant>
        <vt:i4>1441849</vt:i4>
      </vt:variant>
      <vt:variant>
        <vt:i4>0</vt:i4>
      </vt:variant>
      <vt:variant>
        <vt:i4>0</vt:i4>
      </vt:variant>
      <vt:variant>
        <vt:i4>5</vt:i4>
      </vt:variant>
      <vt:variant>
        <vt:lpwstr>mailto:toc@drc.dk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cp:revision>
  <dcterms:created xsi:type="dcterms:W3CDTF">2021-01-22T18:17:00Z</dcterms:created>
  <dcterms:modified xsi:type="dcterms:W3CDTF">2022-08-23T12:08:00Z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0x010100331198ADC47B794ABF2480FDBCA83F79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