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0636CC" w14:textId="77777777" w:rsidR="00AA444D" w:rsidRPr="00E321D2" w:rsidRDefault="00AA444D" w:rsidP="00AA444D">
      <w:pPr>
        <w:spacing w:line="360" w:lineRule="auto"/>
        <w:rPr>
          <w:rFonts w:ascii="Congenial" w:hAnsi="Congenial"/>
        </w:rPr>
      </w:pPr>
      <w:r w:rsidRPr="00E321D2">
        <w:rPr>
          <w:rFonts w:ascii="Congenial" w:hAnsi="Congenial" w:cs="Arial"/>
          <w:noProof/>
          <w:sz w:val="24"/>
          <w:szCs w:val="24"/>
          <w:lang w:eastAsia="fr-FR"/>
        </w:rPr>
        <w:drawing>
          <wp:anchor distT="0" distB="0" distL="114300" distR="114300" simplePos="0" relativeHeight="251658240" behindDoc="1" locked="0" layoutInCell="1" allowOverlap="1" wp14:anchorId="7AE2963C" wp14:editId="61AA6645">
            <wp:simplePos x="0" y="0"/>
            <wp:positionH relativeFrom="margin">
              <wp:posOffset>-313055</wp:posOffset>
            </wp:positionH>
            <wp:positionV relativeFrom="paragraph">
              <wp:posOffset>0</wp:posOffset>
            </wp:positionV>
            <wp:extent cx="1590040" cy="899160"/>
            <wp:effectExtent l="0" t="0" r="0" b="0"/>
            <wp:wrapTight wrapText="bothSides">
              <wp:wrapPolygon edited="0">
                <wp:start x="3882" y="458"/>
                <wp:lineTo x="259" y="5949"/>
                <wp:lineTo x="518" y="16017"/>
                <wp:lineTo x="2588" y="19678"/>
                <wp:lineTo x="2847" y="20593"/>
                <wp:lineTo x="5435" y="20593"/>
                <wp:lineTo x="12422" y="19678"/>
                <wp:lineTo x="20703" y="17847"/>
                <wp:lineTo x="20962" y="11898"/>
                <wp:lineTo x="19409" y="10068"/>
                <wp:lineTo x="14492" y="8695"/>
                <wp:lineTo x="5435" y="458"/>
                <wp:lineTo x="3882" y="458"/>
              </wp:wrapPolygon>
            </wp:wrapTight>
            <wp:docPr id="2" name="Image 2" descr="C:\Users\mission\AppData\Local\Microsoft\Windows\INetCache\Content.Outlook\NS8HGSDL\Handicap_Humanit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ssion\AppData\Local\Microsoft\Windows\INetCache\Content.Outlook\NS8HGSDL\Handicap_Humanité.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90040" cy="8991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7124A0" w14:textId="77777777" w:rsidR="00AA444D" w:rsidRPr="00E321D2" w:rsidRDefault="00AA444D" w:rsidP="00AA444D">
      <w:pPr>
        <w:spacing w:line="360" w:lineRule="auto"/>
        <w:rPr>
          <w:rFonts w:ascii="Congenial" w:hAnsi="Congenial"/>
        </w:rPr>
      </w:pPr>
      <w:r w:rsidRPr="006532C3">
        <w:rPr>
          <w:rFonts w:ascii="Arial" w:hAnsi="Arial" w:cs="Arial"/>
          <w:noProof/>
          <w:sz w:val="24"/>
          <w:szCs w:val="24"/>
          <w:lang w:eastAsia="fr-FR"/>
        </w:rPr>
        <w:drawing>
          <wp:anchor distT="0" distB="0" distL="114300" distR="114300" simplePos="0" relativeHeight="251658241" behindDoc="1" locked="0" layoutInCell="1" allowOverlap="1" wp14:anchorId="61224340" wp14:editId="7A7AD473">
            <wp:simplePos x="0" y="0"/>
            <wp:positionH relativeFrom="margin">
              <wp:posOffset>4254500</wp:posOffset>
            </wp:positionH>
            <wp:positionV relativeFrom="paragraph">
              <wp:posOffset>34290</wp:posOffset>
            </wp:positionV>
            <wp:extent cx="1780540" cy="411480"/>
            <wp:effectExtent l="0" t="0" r="0" b="7620"/>
            <wp:wrapNone/>
            <wp:docPr id="3" name="Image 3" descr="C:\Users\mission\AppData\Local\Temp\Rar$DI77.296\CBD_logo_FR_CMY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ssion\AppData\Local\Temp\Rar$DI77.296\CBD_logo_FR_CMYK.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80540" cy="4114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96D2FD" w14:textId="77777777" w:rsidR="00AA444D" w:rsidRPr="00E321D2" w:rsidRDefault="00AA444D" w:rsidP="00AA444D">
      <w:pPr>
        <w:spacing w:line="360" w:lineRule="auto"/>
        <w:rPr>
          <w:rFonts w:ascii="Congenial" w:hAnsi="Congenial"/>
        </w:rPr>
      </w:pPr>
    </w:p>
    <w:p w14:paraId="1128E49E" w14:textId="77777777" w:rsidR="00AA444D" w:rsidRPr="00E321D2" w:rsidRDefault="00AA444D" w:rsidP="00AA444D">
      <w:pPr>
        <w:spacing w:line="360" w:lineRule="auto"/>
        <w:rPr>
          <w:rFonts w:ascii="Congenial" w:hAnsi="Congenial"/>
        </w:rPr>
      </w:pPr>
    </w:p>
    <w:p w14:paraId="68D7376B" w14:textId="77777777" w:rsidR="00AA444D" w:rsidRPr="00E321D2" w:rsidRDefault="00AA444D" w:rsidP="00AA444D">
      <w:pPr>
        <w:spacing w:line="360" w:lineRule="auto"/>
        <w:rPr>
          <w:rFonts w:ascii="Congenial" w:hAnsi="Congenial"/>
        </w:rPr>
      </w:pPr>
    </w:p>
    <w:p w14:paraId="237602A7" w14:textId="77777777" w:rsidR="00AA444D" w:rsidRDefault="00AA444D" w:rsidP="00AA444D">
      <w:pPr>
        <w:spacing w:before="240" w:line="360" w:lineRule="auto"/>
        <w:rPr>
          <w:rFonts w:ascii="Congenial" w:hAnsi="Congenial"/>
        </w:rPr>
      </w:pPr>
    </w:p>
    <w:p w14:paraId="01508109" w14:textId="37CB002B" w:rsidR="00AA444D" w:rsidRDefault="00AA4339" w:rsidP="00AA444D">
      <w:pPr>
        <w:spacing w:before="240" w:line="360" w:lineRule="auto"/>
        <w:rPr>
          <w:rFonts w:ascii="Congenial" w:hAnsi="Congenial"/>
        </w:rPr>
      </w:pPr>
      <w:r>
        <w:rPr>
          <w:noProof/>
          <w:lang w:eastAsia="fr-FR"/>
        </w:rPr>
        <mc:AlternateContent>
          <mc:Choice Requires="wps">
            <w:drawing>
              <wp:anchor distT="0" distB="0" distL="114300" distR="114300" simplePos="0" relativeHeight="251658243" behindDoc="0" locked="0" layoutInCell="1" allowOverlap="1" wp14:anchorId="729FBAC4" wp14:editId="4FBFD449">
                <wp:simplePos x="0" y="0"/>
                <wp:positionH relativeFrom="column">
                  <wp:posOffset>-674370</wp:posOffset>
                </wp:positionH>
                <wp:positionV relativeFrom="paragraph">
                  <wp:posOffset>434340</wp:posOffset>
                </wp:positionV>
                <wp:extent cx="7090410" cy="1927225"/>
                <wp:effectExtent l="19050" t="19050" r="34290" b="53975"/>
                <wp:wrapNone/>
                <wp:docPr id="1" name="Rectangle à coins arrondis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90410" cy="1927225"/>
                        </a:xfrm>
                        <a:prstGeom prst="roundRect">
                          <a:avLst>
                            <a:gd name="adj" fmla="val 16667"/>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txbx>
                        <w:txbxContent>
                          <w:p w14:paraId="71A15F34" w14:textId="6954D3C8" w:rsidR="00761429" w:rsidRPr="007D4809" w:rsidRDefault="00761429" w:rsidP="00AA444D">
                            <w:pPr>
                              <w:spacing w:after="0" w:line="360" w:lineRule="auto"/>
                              <w:jc w:val="center"/>
                              <w:rPr>
                                <w:rFonts w:ascii="Britannic Bold" w:hAnsi="Britannic Bold"/>
                                <w:color w:val="FFFFFF" w:themeColor="background1"/>
                                <w:sz w:val="52"/>
                                <w:szCs w:val="52"/>
                              </w:rPr>
                            </w:pPr>
                            <w:r w:rsidRPr="007D4809">
                              <w:rPr>
                                <w:rFonts w:ascii="Britannic Bold" w:hAnsi="Britannic Bold"/>
                                <w:color w:val="FFFFFF" w:themeColor="background1"/>
                                <w:kern w:val="0"/>
                                <w:sz w:val="72"/>
                                <w:szCs w:val="52"/>
                                <w14:ligatures w14:val="none"/>
                              </w:rPr>
                              <w:t>TERME</w:t>
                            </w:r>
                            <w:r>
                              <w:rPr>
                                <w:rFonts w:ascii="Britannic Bold" w:hAnsi="Britannic Bold"/>
                                <w:color w:val="FFFFFF" w:themeColor="background1"/>
                                <w:kern w:val="0"/>
                                <w:sz w:val="72"/>
                                <w:szCs w:val="52"/>
                                <w14:ligatures w14:val="none"/>
                              </w:rPr>
                              <w:t>S</w:t>
                            </w:r>
                            <w:r w:rsidRPr="007D4809">
                              <w:rPr>
                                <w:rFonts w:ascii="Britannic Bold" w:hAnsi="Britannic Bold"/>
                                <w:color w:val="FFFFFF" w:themeColor="background1"/>
                                <w:sz w:val="72"/>
                                <w:szCs w:val="52"/>
                              </w:rPr>
                              <w:t xml:space="preserve"> DE </w:t>
                            </w:r>
                            <w:r w:rsidRPr="007D4809">
                              <w:rPr>
                                <w:rFonts w:ascii="Britannic Bold" w:hAnsi="Britannic Bold"/>
                                <w:color w:val="FFFFFF" w:themeColor="background1"/>
                                <w:kern w:val="0"/>
                                <w:sz w:val="72"/>
                                <w:szCs w:val="52"/>
                                <w14:ligatures w14:val="none"/>
                              </w:rPr>
                              <w:t>REFERENCE</w:t>
                            </w:r>
                            <w:r w:rsidRPr="007D4809">
                              <w:rPr>
                                <w:rFonts w:ascii="Britannic Bold" w:hAnsi="Britannic Bold"/>
                                <w:color w:val="FFFFFF" w:themeColor="background1"/>
                                <w:sz w:val="52"/>
                                <w:szCs w:val="52"/>
                              </w:rPr>
                              <w:t xml:space="preserve"> </w:t>
                            </w:r>
                          </w:p>
                          <w:p w14:paraId="56CE3F8E" w14:textId="67607329" w:rsidR="00761429" w:rsidRPr="000B2FD6" w:rsidRDefault="00761429" w:rsidP="00AA444D">
                            <w:pPr>
                              <w:jc w:val="center"/>
                              <w:rPr>
                                <w:rFonts w:ascii="Britannic Bold" w:hAnsi="Britannic Bold"/>
                                <w:color w:val="FFFFFF" w:themeColor="background1"/>
                                <w:kern w:val="0"/>
                                <w:sz w:val="38"/>
                                <w:szCs w:val="38"/>
                                <w14:ligatures w14:val="none"/>
                              </w:rPr>
                            </w:pPr>
                            <w:r w:rsidRPr="000B2FD6">
                              <w:rPr>
                                <w:rFonts w:ascii="Britannic Bold" w:hAnsi="Britannic Bold"/>
                                <w:color w:val="FFFFFF" w:themeColor="background1"/>
                                <w:kern w:val="0"/>
                                <w:sz w:val="38"/>
                                <w:szCs w:val="38"/>
                                <w14:ligatures w14:val="none"/>
                              </w:rPr>
                              <w:t>SELECTION D’UN (E) CONSULTANT (E) POUR L’EVALUATION</w:t>
                            </w:r>
                            <w:r w:rsidRPr="000B2FD6">
                              <w:rPr>
                                <w:rFonts w:ascii="Britannic Bold" w:hAnsi="Britannic Bold"/>
                                <w:color w:val="FFC000"/>
                                <w:kern w:val="0"/>
                                <w:sz w:val="38"/>
                                <w:szCs w:val="38"/>
                                <w14:ligatures w14:val="none"/>
                              </w:rPr>
                              <w:t xml:space="preserve"> </w:t>
                            </w:r>
                            <w:r w:rsidRPr="000B2FD6">
                              <w:rPr>
                                <w:rFonts w:ascii="Britannic Bold" w:hAnsi="Britannic Bold"/>
                                <w:color w:val="FFFFFF" w:themeColor="background1"/>
                                <w:kern w:val="0"/>
                                <w:sz w:val="38"/>
                                <w:szCs w:val="38"/>
                                <w14:ligatures w14:val="none"/>
                              </w:rPr>
                              <w:t>INTERMEDIAIRE DU PROJET « READAPTATION INTEGREE DGD » BENIN</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29FBAC4" id="Rectangle à coins arrondis 1" o:spid="_x0000_s1026" style="position:absolute;margin-left:-53.1pt;margin-top:34.2pt;width:558.3pt;height:151.7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" fillcolor="#156082 [3204]" strokecolor="#f2f2f2 [3041]" strokeweight="3pt">
                <v:stroke joinstyle="miter"/>
                <v:shadow on="t" color="#0a2f40 [1604]" opacity=".5" offset="1pt"/>
                <v:textbox>
                  <w:txbxContent>
                    <w:p w14:paraId="71A15F34" w14:textId="6954D3C8" w:rsidR="00761429" w:rsidRPr="007D4809" w:rsidRDefault="00761429" w:rsidP="00AA444D">
                      <w:pPr>
                        <w:spacing w:after="0" w:line="360" w:lineRule="auto"/>
                        <w:jc w:val="center"/>
                        <w:rPr>
                          <w:rFonts w:ascii="Britannic Bold" w:hAnsi="Britannic Bold"/>
                          <w:color w:val="FFFFFF" w:themeColor="background1"/>
                          <w:sz w:val="52"/>
                          <w:szCs w:val="52"/>
                        </w:rPr>
                      </w:pPr>
                      <w:r w:rsidRPr="007D4809">
                        <w:rPr>
                          <w:rFonts w:ascii="Britannic Bold" w:hAnsi="Britannic Bold"/>
                          <w:color w:val="FFFFFF" w:themeColor="background1"/>
                          <w:kern w:val="0"/>
                          <w:sz w:val="72"/>
                          <w:szCs w:val="52"/>
                          <w14:ligatures w14:val="none"/>
                        </w:rPr>
                        <w:t>TERME</w:t>
                      </w:r>
                      <w:r>
                        <w:rPr>
                          <w:rFonts w:ascii="Britannic Bold" w:hAnsi="Britannic Bold"/>
                          <w:color w:val="FFFFFF" w:themeColor="background1"/>
                          <w:kern w:val="0"/>
                          <w:sz w:val="72"/>
                          <w:szCs w:val="52"/>
                          <w14:ligatures w14:val="none"/>
                        </w:rPr>
                        <w:t>S</w:t>
                      </w:r>
                      <w:r w:rsidRPr="007D4809">
                        <w:rPr>
                          <w:rFonts w:ascii="Britannic Bold" w:hAnsi="Britannic Bold"/>
                          <w:color w:val="FFFFFF" w:themeColor="background1"/>
                          <w:sz w:val="72"/>
                          <w:szCs w:val="52"/>
                        </w:rPr>
                        <w:t xml:space="preserve"> DE </w:t>
                      </w:r>
                      <w:r w:rsidRPr="007D4809">
                        <w:rPr>
                          <w:rFonts w:ascii="Britannic Bold" w:hAnsi="Britannic Bold"/>
                          <w:color w:val="FFFFFF" w:themeColor="background1"/>
                          <w:kern w:val="0"/>
                          <w:sz w:val="72"/>
                          <w:szCs w:val="52"/>
                          <w14:ligatures w14:val="none"/>
                        </w:rPr>
                        <w:t>REFERENCE</w:t>
                      </w:r>
                      <w:r w:rsidRPr="007D4809">
                        <w:rPr>
                          <w:rFonts w:ascii="Britannic Bold" w:hAnsi="Britannic Bold"/>
                          <w:color w:val="FFFFFF" w:themeColor="background1"/>
                          <w:sz w:val="52"/>
                          <w:szCs w:val="52"/>
                        </w:rPr>
                        <w:t xml:space="preserve"> </w:t>
                      </w:r>
                    </w:p>
                    <w:p w14:paraId="56CE3F8E" w14:textId="67607329" w:rsidR="00761429" w:rsidRPr="000B2FD6" w:rsidRDefault="00761429" w:rsidP="00AA444D">
                      <w:pPr>
                        <w:jc w:val="center"/>
                        <w:rPr>
                          <w:rFonts w:ascii="Britannic Bold" w:hAnsi="Britannic Bold"/>
                          <w:color w:val="FFFFFF" w:themeColor="background1"/>
                          <w:kern w:val="0"/>
                          <w:sz w:val="38"/>
                          <w:szCs w:val="38"/>
                          <w14:ligatures w14:val="none"/>
                        </w:rPr>
                      </w:pPr>
                      <w:r w:rsidRPr="000B2FD6">
                        <w:rPr>
                          <w:rFonts w:ascii="Britannic Bold" w:hAnsi="Britannic Bold"/>
                          <w:color w:val="FFFFFF" w:themeColor="background1"/>
                          <w:kern w:val="0"/>
                          <w:sz w:val="38"/>
                          <w:szCs w:val="38"/>
                          <w14:ligatures w14:val="none"/>
                        </w:rPr>
                        <w:t>SELECTION D’UN (E) CONSULTANT (E) POUR L’EVALUATION</w:t>
                      </w:r>
                      <w:r w:rsidRPr="000B2FD6">
                        <w:rPr>
                          <w:rFonts w:ascii="Britannic Bold" w:hAnsi="Britannic Bold"/>
                          <w:color w:val="FFC000"/>
                          <w:kern w:val="0"/>
                          <w:sz w:val="38"/>
                          <w:szCs w:val="38"/>
                          <w14:ligatures w14:val="none"/>
                        </w:rPr>
                        <w:t xml:space="preserve"> </w:t>
                      </w:r>
                      <w:r w:rsidRPr="000B2FD6">
                        <w:rPr>
                          <w:rFonts w:ascii="Britannic Bold" w:hAnsi="Britannic Bold"/>
                          <w:color w:val="FFFFFF" w:themeColor="background1"/>
                          <w:kern w:val="0"/>
                          <w:sz w:val="38"/>
                          <w:szCs w:val="38"/>
                          <w14:ligatures w14:val="none"/>
                        </w:rPr>
                        <w:t>INTERMEDIAIRE DU PROJET « READAPTATION INTEGREE DGD » BENIN</w:t>
                      </w:r>
                    </w:p>
                  </w:txbxContent>
                </v:textbox>
              </v:roundrect>
            </w:pict>
          </mc:Fallback>
        </mc:AlternateContent>
      </w:r>
    </w:p>
    <w:p w14:paraId="0872EADF" w14:textId="77777777" w:rsidR="00AA444D" w:rsidRDefault="00AA444D" w:rsidP="00AA444D">
      <w:pPr>
        <w:spacing w:before="240" w:line="360" w:lineRule="auto"/>
        <w:rPr>
          <w:rFonts w:ascii="Congenial" w:hAnsi="Congenial"/>
        </w:rPr>
      </w:pPr>
    </w:p>
    <w:p w14:paraId="3BA9341F" w14:textId="77777777" w:rsidR="00AA444D" w:rsidRPr="00CE1BF2" w:rsidRDefault="00AA444D" w:rsidP="00AA444D">
      <w:pPr>
        <w:spacing w:before="240" w:line="360" w:lineRule="auto"/>
        <w:jc w:val="center"/>
        <w:rPr>
          <w:rFonts w:ascii="Britannic Bold" w:hAnsi="Britannic Bold"/>
          <w:sz w:val="36"/>
          <w:szCs w:val="36"/>
        </w:rPr>
      </w:pPr>
    </w:p>
    <w:p w14:paraId="654156B3" w14:textId="77777777" w:rsidR="00AA444D" w:rsidRDefault="00AA444D" w:rsidP="00AA444D">
      <w:pPr>
        <w:spacing w:line="360" w:lineRule="auto"/>
        <w:ind w:firstLine="708"/>
        <w:rPr>
          <w:rFonts w:ascii="Congenial" w:hAnsi="Congenial"/>
        </w:rPr>
      </w:pPr>
    </w:p>
    <w:p w14:paraId="16A7F37C" w14:textId="77777777" w:rsidR="00AA444D" w:rsidRPr="00D05A84" w:rsidRDefault="00AA444D" w:rsidP="00AA444D">
      <w:pPr>
        <w:rPr>
          <w:rFonts w:ascii="Congenial" w:hAnsi="Congenial"/>
        </w:rPr>
      </w:pPr>
    </w:p>
    <w:p w14:paraId="4434A973" w14:textId="77777777" w:rsidR="00AA444D" w:rsidRPr="00D05A84" w:rsidRDefault="00AA444D" w:rsidP="00AA444D">
      <w:pPr>
        <w:rPr>
          <w:rFonts w:ascii="Congenial" w:hAnsi="Congenial"/>
        </w:rPr>
      </w:pPr>
    </w:p>
    <w:p w14:paraId="33556C9B" w14:textId="77777777" w:rsidR="00AA444D" w:rsidRPr="00D05A84" w:rsidRDefault="00AA444D" w:rsidP="00AA444D">
      <w:pPr>
        <w:rPr>
          <w:rFonts w:ascii="Congenial" w:hAnsi="Congenial"/>
        </w:rPr>
      </w:pPr>
    </w:p>
    <w:p w14:paraId="6F344940" w14:textId="77777777" w:rsidR="00AA444D" w:rsidRDefault="00AA444D" w:rsidP="00AA444D">
      <w:pPr>
        <w:rPr>
          <w:rFonts w:ascii="Congenial" w:hAnsi="Congenial"/>
        </w:rPr>
      </w:pPr>
    </w:p>
    <w:p w14:paraId="43EB1F60" w14:textId="3F3C3D1C" w:rsidR="00AA444D" w:rsidRPr="008054E5" w:rsidRDefault="001E5781" w:rsidP="001E5781">
      <w:pPr>
        <w:jc w:val="center"/>
        <w:rPr>
          <w:rFonts w:ascii="Arial Narrow" w:hAnsi="Arial Narrow"/>
          <w:b/>
          <w:color w:val="000000"/>
          <w:sz w:val="36"/>
          <w:szCs w:val="36"/>
        </w:rPr>
      </w:pPr>
      <w:r w:rsidRPr="008054E5">
        <w:rPr>
          <w:rFonts w:ascii="Arial Narrow" w:hAnsi="Arial Narrow"/>
          <w:b/>
          <w:color w:val="000000"/>
          <w:sz w:val="36"/>
          <w:szCs w:val="36"/>
        </w:rPr>
        <w:t>Réf HI : DA-COTO-00573</w:t>
      </w:r>
    </w:p>
    <w:p w14:paraId="49E0A37A" w14:textId="77777777" w:rsidR="00816608" w:rsidRPr="00987C26" w:rsidRDefault="00816608" w:rsidP="00816608">
      <w:pPr>
        <w:spacing w:line="276" w:lineRule="auto"/>
        <w:jc w:val="center"/>
        <w:rPr>
          <w:rFonts w:ascii="Times New Roman" w:hAnsi="Times New Roman"/>
          <w:b/>
          <w:sz w:val="28"/>
        </w:rPr>
      </w:pPr>
      <w:r w:rsidRPr="00987C26">
        <w:rPr>
          <w:rFonts w:ascii="Times New Roman" w:hAnsi="Times New Roman"/>
          <w:b/>
          <w:color w:val="FF0000"/>
          <w:sz w:val="24"/>
          <w:shd w:val="clear" w:color="auto" w:fill="FFFFFF"/>
        </w:rPr>
        <w:t>« Republication pour extension de la date de dépôt »</w:t>
      </w:r>
    </w:p>
    <w:p w14:paraId="2E1F7AEC" w14:textId="77777777" w:rsidR="00AA444D" w:rsidRDefault="00AA444D" w:rsidP="00AA444D">
      <w:pPr>
        <w:rPr>
          <w:rFonts w:ascii="Congenial" w:hAnsi="Congenial"/>
        </w:rPr>
      </w:pPr>
    </w:p>
    <w:p w14:paraId="33C1F142" w14:textId="77777777" w:rsidR="008054E5" w:rsidRDefault="008054E5" w:rsidP="00AA444D">
      <w:pPr>
        <w:rPr>
          <w:rFonts w:ascii="Congenial" w:hAnsi="Congenial"/>
        </w:rPr>
      </w:pPr>
    </w:p>
    <w:tbl>
      <w:tblPr>
        <w:tblStyle w:val="Grilledutableau"/>
        <w:tblW w:w="9355" w:type="dxa"/>
        <w:tblInd w:w="421" w:type="dxa"/>
        <w:tblLook w:val="04A0" w:firstRow="1" w:lastRow="0" w:firstColumn="1" w:lastColumn="0" w:noHBand="0" w:noVBand="1"/>
      </w:tblPr>
      <w:tblGrid>
        <w:gridCol w:w="3118"/>
        <w:gridCol w:w="6237"/>
      </w:tblGrid>
      <w:tr w:rsidR="001E5781" w:rsidRPr="00C83B5B" w14:paraId="7FFEEE9D" w14:textId="77777777" w:rsidTr="00A80C26">
        <w:tc>
          <w:tcPr>
            <w:tcW w:w="3118" w:type="dxa"/>
            <w:vAlign w:val="center"/>
          </w:tcPr>
          <w:p w14:paraId="6AC65EE9" w14:textId="77777777" w:rsidR="001E5781" w:rsidRPr="00A80C26" w:rsidRDefault="001E5781" w:rsidP="00A80C26">
            <w:pPr>
              <w:spacing w:after="200"/>
              <w:rPr>
                <w:rFonts w:ascii="Arial Narrow" w:eastAsia="Arial" w:hAnsi="Arial Narrow" w:cs="Arial"/>
                <w:noProof/>
                <w:snapToGrid w:val="0"/>
                <w:color w:val="000000"/>
                <w:kern w:val="0"/>
                <w:sz w:val="24"/>
                <w:szCs w:val="24"/>
              </w:rPr>
            </w:pPr>
            <w:r w:rsidRPr="00A80C26">
              <w:rPr>
                <w:rFonts w:ascii="Arial Narrow" w:eastAsia="Arial" w:hAnsi="Arial Narrow" w:cs="Arial"/>
                <w:noProof/>
                <w:snapToGrid w:val="0"/>
                <w:color w:val="000000"/>
                <w:kern w:val="0"/>
                <w:sz w:val="24"/>
                <w:szCs w:val="24"/>
              </w:rPr>
              <w:t>Titre de la mission</w:t>
            </w:r>
          </w:p>
        </w:tc>
        <w:tc>
          <w:tcPr>
            <w:tcW w:w="6237" w:type="dxa"/>
            <w:vAlign w:val="center"/>
          </w:tcPr>
          <w:p w14:paraId="5733F9B1" w14:textId="6427E602" w:rsidR="001E5781" w:rsidRPr="00A80C26" w:rsidRDefault="000B6265" w:rsidP="00A80C26">
            <w:pPr>
              <w:spacing w:after="200"/>
              <w:rPr>
                <w:rFonts w:ascii="Arial Narrow" w:eastAsia="Arial" w:hAnsi="Arial Narrow" w:cs="Arial"/>
                <w:noProof/>
                <w:snapToGrid w:val="0"/>
                <w:color w:val="000000"/>
                <w:kern w:val="0"/>
                <w:sz w:val="24"/>
                <w:szCs w:val="24"/>
              </w:rPr>
            </w:pPr>
            <w:r w:rsidRPr="00A80C26">
              <w:rPr>
                <w:rFonts w:ascii="Arial Narrow" w:eastAsia="Arial" w:hAnsi="Arial Narrow" w:cs="Arial"/>
                <w:noProof/>
                <w:snapToGrid w:val="0"/>
                <w:color w:val="000000"/>
                <w:kern w:val="0"/>
                <w:sz w:val="24"/>
                <w:szCs w:val="24"/>
              </w:rPr>
              <w:t xml:space="preserve">Evaluation intermédiaire </w:t>
            </w:r>
            <w:r w:rsidR="00C425EB" w:rsidRPr="00A80C26">
              <w:rPr>
                <w:rFonts w:ascii="Arial Narrow" w:eastAsia="Arial" w:hAnsi="Arial Narrow" w:cs="Arial"/>
                <w:noProof/>
                <w:snapToGrid w:val="0"/>
                <w:color w:val="000000"/>
                <w:kern w:val="0"/>
                <w:sz w:val="24"/>
                <w:szCs w:val="24"/>
              </w:rPr>
              <w:t xml:space="preserve">du </w:t>
            </w:r>
            <w:r w:rsidRPr="00A80C26">
              <w:rPr>
                <w:rFonts w:ascii="Arial Narrow" w:eastAsia="Arial" w:hAnsi="Arial Narrow" w:cs="Arial"/>
                <w:noProof/>
                <w:snapToGrid w:val="0"/>
                <w:color w:val="000000"/>
                <w:kern w:val="0"/>
                <w:sz w:val="24"/>
                <w:szCs w:val="24"/>
              </w:rPr>
              <w:t>projet READAPTATION INTEGREE</w:t>
            </w:r>
          </w:p>
        </w:tc>
      </w:tr>
      <w:tr w:rsidR="001E5781" w:rsidRPr="00C83B5B" w14:paraId="2AB7CA10" w14:textId="77777777" w:rsidTr="00A80C26">
        <w:tc>
          <w:tcPr>
            <w:tcW w:w="3118" w:type="dxa"/>
            <w:vAlign w:val="center"/>
          </w:tcPr>
          <w:p w14:paraId="7214EBC7" w14:textId="77777777" w:rsidR="001E5781" w:rsidRPr="00A80C26" w:rsidRDefault="001E5781" w:rsidP="00A80C26">
            <w:pPr>
              <w:spacing w:after="200"/>
              <w:rPr>
                <w:rFonts w:ascii="Arial Narrow" w:eastAsia="Arial" w:hAnsi="Arial Narrow" w:cs="Arial"/>
                <w:noProof/>
                <w:snapToGrid w:val="0"/>
                <w:color w:val="000000"/>
                <w:kern w:val="0"/>
                <w:sz w:val="24"/>
                <w:szCs w:val="24"/>
              </w:rPr>
            </w:pPr>
            <w:r w:rsidRPr="00A80C26">
              <w:rPr>
                <w:rFonts w:ascii="Arial Narrow" w:eastAsia="Arial" w:hAnsi="Arial Narrow" w:cs="Arial"/>
                <w:noProof/>
                <w:snapToGrid w:val="0"/>
                <w:color w:val="000000"/>
                <w:kern w:val="0"/>
                <w:sz w:val="24"/>
                <w:szCs w:val="24"/>
              </w:rPr>
              <w:t>Durée de la mission</w:t>
            </w:r>
          </w:p>
        </w:tc>
        <w:tc>
          <w:tcPr>
            <w:tcW w:w="6237" w:type="dxa"/>
            <w:vAlign w:val="center"/>
          </w:tcPr>
          <w:p w14:paraId="27A61D1E" w14:textId="0872994A" w:rsidR="001E5781" w:rsidRPr="00A80C26" w:rsidRDefault="00B249D6" w:rsidP="00A80C26">
            <w:pPr>
              <w:spacing w:after="200"/>
              <w:rPr>
                <w:rFonts w:ascii="Arial Narrow" w:eastAsia="Arial" w:hAnsi="Arial Narrow" w:cs="Arial"/>
                <w:noProof/>
                <w:snapToGrid w:val="0"/>
                <w:color w:val="000000"/>
                <w:kern w:val="0"/>
                <w:sz w:val="24"/>
                <w:szCs w:val="24"/>
              </w:rPr>
            </w:pPr>
            <w:r w:rsidRPr="00A80C26">
              <w:rPr>
                <w:rFonts w:ascii="Arial Narrow" w:eastAsia="Arial" w:hAnsi="Arial Narrow" w:cs="Arial"/>
                <w:noProof/>
                <w:snapToGrid w:val="0"/>
                <w:color w:val="000000"/>
                <w:kern w:val="0"/>
                <w:sz w:val="24"/>
                <w:szCs w:val="24"/>
              </w:rPr>
              <w:t xml:space="preserve">45 </w:t>
            </w:r>
            <w:r w:rsidR="00F0437B" w:rsidRPr="00A80C26">
              <w:rPr>
                <w:rFonts w:ascii="Arial Narrow" w:eastAsia="Arial" w:hAnsi="Arial Narrow" w:cs="Arial"/>
                <w:noProof/>
                <w:snapToGrid w:val="0"/>
                <w:color w:val="000000"/>
                <w:kern w:val="0"/>
                <w:sz w:val="24"/>
                <w:szCs w:val="24"/>
              </w:rPr>
              <w:t>jours ouvrables</w:t>
            </w:r>
            <w:r w:rsidR="001E5781" w:rsidRPr="00A80C26">
              <w:rPr>
                <w:rFonts w:ascii="Arial Narrow" w:eastAsia="Arial" w:hAnsi="Arial Narrow" w:cs="Arial"/>
                <w:noProof/>
                <w:snapToGrid w:val="0"/>
                <w:color w:val="000000"/>
                <w:kern w:val="0"/>
                <w:sz w:val="24"/>
                <w:szCs w:val="24"/>
              </w:rPr>
              <w:t xml:space="preserve"> </w:t>
            </w:r>
            <w:r w:rsidR="00B93C79" w:rsidRPr="00A80C26">
              <w:rPr>
                <w:rFonts w:ascii="Arial Narrow" w:eastAsia="Arial" w:hAnsi="Arial Narrow" w:cs="Arial"/>
                <w:noProof/>
                <w:snapToGrid w:val="0"/>
                <w:color w:val="000000"/>
                <w:kern w:val="0"/>
                <w:sz w:val="24"/>
                <w:szCs w:val="24"/>
              </w:rPr>
              <w:t xml:space="preserve">entre le </w:t>
            </w:r>
            <w:r w:rsidRPr="00A80C26">
              <w:rPr>
                <w:rFonts w:ascii="Arial Narrow" w:eastAsia="Arial" w:hAnsi="Arial Narrow" w:cs="Arial"/>
                <w:b/>
                <w:bCs/>
                <w:noProof/>
                <w:snapToGrid w:val="0"/>
                <w:color w:val="000000"/>
                <w:kern w:val="0"/>
                <w:sz w:val="24"/>
                <w:szCs w:val="24"/>
              </w:rPr>
              <w:t>2</w:t>
            </w:r>
            <w:r w:rsidR="009A5C22">
              <w:rPr>
                <w:rFonts w:ascii="Arial Narrow" w:eastAsia="Arial" w:hAnsi="Arial Narrow" w:cs="Arial"/>
                <w:b/>
                <w:bCs/>
                <w:noProof/>
                <w:snapToGrid w:val="0"/>
                <w:color w:val="000000"/>
                <w:kern w:val="0"/>
                <w:sz w:val="24"/>
                <w:szCs w:val="24"/>
              </w:rPr>
              <w:t>5</w:t>
            </w:r>
            <w:r w:rsidRPr="00A80C26">
              <w:rPr>
                <w:rFonts w:ascii="Arial Narrow" w:eastAsia="Arial" w:hAnsi="Arial Narrow" w:cs="Arial"/>
                <w:b/>
                <w:bCs/>
                <w:noProof/>
                <w:snapToGrid w:val="0"/>
                <w:color w:val="000000"/>
                <w:kern w:val="0"/>
                <w:sz w:val="24"/>
                <w:szCs w:val="24"/>
              </w:rPr>
              <w:t xml:space="preserve"> </w:t>
            </w:r>
            <w:r w:rsidR="00B93C79" w:rsidRPr="00A80C26">
              <w:rPr>
                <w:rFonts w:ascii="Arial Narrow" w:eastAsia="Arial" w:hAnsi="Arial Narrow" w:cs="Arial"/>
                <w:b/>
                <w:bCs/>
                <w:noProof/>
                <w:snapToGrid w:val="0"/>
                <w:color w:val="000000"/>
                <w:kern w:val="0"/>
                <w:sz w:val="24"/>
                <w:szCs w:val="24"/>
              </w:rPr>
              <w:t>n</w:t>
            </w:r>
            <w:r w:rsidRPr="00A80C26">
              <w:rPr>
                <w:rFonts w:ascii="Arial Narrow" w:eastAsia="Arial" w:hAnsi="Arial Narrow" w:cs="Arial"/>
                <w:b/>
                <w:bCs/>
                <w:noProof/>
                <w:snapToGrid w:val="0"/>
                <w:color w:val="000000"/>
                <w:kern w:val="0"/>
                <w:sz w:val="24"/>
                <w:szCs w:val="24"/>
              </w:rPr>
              <w:t xml:space="preserve">ovembre </w:t>
            </w:r>
            <w:r w:rsidR="00B93C79" w:rsidRPr="00A80C26">
              <w:rPr>
                <w:rFonts w:ascii="Arial Narrow" w:eastAsia="Arial" w:hAnsi="Arial Narrow" w:cs="Arial"/>
                <w:b/>
                <w:bCs/>
                <w:noProof/>
                <w:snapToGrid w:val="0"/>
                <w:color w:val="000000"/>
                <w:kern w:val="0"/>
                <w:sz w:val="24"/>
                <w:szCs w:val="24"/>
              </w:rPr>
              <w:t xml:space="preserve">et le </w:t>
            </w:r>
            <w:r w:rsidR="00F0437B" w:rsidRPr="00A80C26">
              <w:rPr>
                <w:rFonts w:ascii="Arial Narrow" w:eastAsia="Arial" w:hAnsi="Arial Narrow" w:cs="Arial"/>
                <w:b/>
                <w:bCs/>
                <w:noProof/>
                <w:snapToGrid w:val="0"/>
                <w:color w:val="000000"/>
                <w:kern w:val="0"/>
                <w:sz w:val="24"/>
                <w:szCs w:val="24"/>
              </w:rPr>
              <w:t>30</w:t>
            </w:r>
            <w:r w:rsidR="001E5781" w:rsidRPr="00A80C26">
              <w:rPr>
                <w:rFonts w:ascii="Arial Narrow" w:eastAsia="Arial" w:hAnsi="Arial Narrow" w:cs="Arial"/>
                <w:b/>
                <w:bCs/>
                <w:noProof/>
                <w:snapToGrid w:val="0"/>
                <w:color w:val="000000"/>
                <w:kern w:val="0"/>
                <w:sz w:val="24"/>
                <w:szCs w:val="24"/>
              </w:rPr>
              <w:t xml:space="preserve"> </w:t>
            </w:r>
            <w:r w:rsidR="000B2FD6" w:rsidRPr="00A80C26">
              <w:rPr>
                <w:rFonts w:ascii="Arial Narrow" w:eastAsia="Arial" w:hAnsi="Arial Narrow" w:cs="Arial"/>
                <w:b/>
                <w:bCs/>
                <w:noProof/>
                <w:snapToGrid w:val="0"/>
                <w:color w:val="000000"/>
                <w:kern w:val="0"/>
                <w:sz w:val="24"/>
                <w:szCs w:val="24"/>
              </w:rPr>
              <w:t>janvier</w:t>
            </w:r>
            <w:r w:rsidRPr="00A80C26">
              <w:rPr>
                <w:rFonts w:ascii="Arial Narrow" w:eastAsia="Arial" w:hAnsi="Arial Narrow" w:cs="Arial"/>
                <w:b/>
                <w:bCs/>
                <w:noProof/>
                <w:snapToGrid w:val="0"/>
                <w:color w:val="000000"/>
                <w:kern w:val="0"/>
                <w:sz w:val="24"/>
                <w:szCs w:val="24"/>
              </w:rPr>
              <w:t xml:space="preserve"> </w:t>
            </w:r>
            <w:r w:rsidR="001E5781" w:rsidRPr="00A80C26">
              <w:rPr>
                <w:rFonts w:ascii="Arial Narrow" w:eastAsia="Arial" w:hAnsi="Arial Narrow" w:cs="Arial"/>
                <w:b/>
                <w:bCs/>
                <w:noProof/>
                <w:snapToGrid w:val="0"/>
                <w:color w:val="000000"/>
                <w:kern w:val="0"/>
                <w:sz w:val="24"/>
                <w:szCs w:val="24"/>
              </w:rPr>
              <w:t>202</w:t>
            </w:r>
            <w:r w:rsidRPr="00A80C26">
              <w:rPr>
                <w:rFonts w:ascii="Arial Narrow" w:eastAsia="Arial" w:hAnsi="Arial Narrow" w:cs="Arial"/>
                <w:b/>
                <w:bCs/>
                <w:noProof/>
                <w:snapToGrid w:val="0"/>
                <w:color w:val="000000"/>
                <w:kern w:val="0"/>
                <w:sz w:val="24"/>
                <w:szCs w:val="24"/>
              </w:rPr>
              <w:t>5</w:t>
            </w:r>
            <w:r w:rsidR="001E5781" w:rsidRPr="00A80C26">
              <w:rPr>
                <w:rFonts w:ascii="Arial Narrow" w:eastAsia="Arial" w:hAnsi="Arial Narrow" w:cs="Arial"/>
                <w:noProof/>
                <w:snapToGrid w:val="0"/>
                <w:color w:val="000000"/>
                <w:kern w:val="0"/>
                <w:sz w:val="24"/>
                <w:szCs w:val="24"/>
              </w:rPr>
              <w:t xml:space="preserve"> </w:t>
            </w:r>
          </w:p>
        </w:tc>
      </w:tr>
      <w:tr w:rsidR="001E5781" w:rsidRPr="00C83B5B" w14:paraId="2CB44C38" w14:textId="77777777" w:rsidTr="00A80C26">
        <w:trPr>
          <w:trHeight w:val="320"/>
        </w:trPr>
        <w:tc>
          <w:tcPr>
            <w:tcW w:w="3118" w:type="dxa"/>
            <w:vAlign w:val="center"/>
          </w:tcPr>
          <w:p w14:paraId="67CF8A32" w14:textId="77777777" w:rsidR="001E5781" w:rsidRPr="00A80C26" w:rsidRDefault="001E5781" w:rsidP="00A80C26">
            <w:pPr>
              <w:spacing w:after="200"/>
              <w:rPr>
                <w:rFonts w:ascii="Arial Narrow" w:eastAsia="Arial" w:hAnsi="Arial Narrow" w:cs="Arial"/>
                <w:noProof/>
                <w:snapToGrid w:val="0"/>
                <w:color w:val="000000"/>
                <w:kern w:val="0"/>
                <w:sz w:val="24"/>
                <w:szCs w:val="24"/>
              </w:rPr>
            </w:pPr>
            <w:r w:rsidRPr="00A80C26">
              <w:rPr>
                <w:rFonts w:ascii="Arial Narrow" w:eastAsia="Arial" w:hAnsi="Arial Narrow" w:cs="Arial"/>
                <w:noProof/>
                <w:snapToGrid w:val="0"/>
                <w:color w:val="000000"/>
                <w:kern w:val="0"/>
                <w:sz w:val="24"/>
                <w:szCs w:val="24"/>
              </w:rPr>
              <w:t>Lieu de la mission</w:t>
            </w:r>
          </w:p>
        </w:tc>
        <w:tc>
          <w:tcPr>
            <w:tcW w:w="6237" w:type="dxa"/>
            <w:vAlign w:val="center"/>
          </w:tcPr>
          <w:p w14:paraId="1FF59DD2" w14:textId="77777777" w:rsidR="001E5781" w:rsidRPr="00A80C26" w:rsidRDefault="001E5781" w:rsidP="00A80C26">
            <w:pPr>
              <w:spacing w:after="200"/>
              <w:rPr>
                <w:rFonts w:ascii="Arial Narrow" w:eastAsia="Arial" w:hAnsi="Arial Narrow" w:cs="Arial"/>
                <w:noProof/>
                <w:snapToGrid w:val="0"/>
                <w:color w:val="000000"/>
                <w:kern w:val="0"/>
                <w:sz w:val="24"/>
                <w:szCs w:val="24"/>
              </w:rPr>
            </w:pPr>
            <w:r w:rsidRPr="00A80C26">
              <w:rPr>
                <w:rFonts w:ascii="Arial Narrow" w:eastAsia="Arial" w:hAnsi="Arial Narrow" w:cs="Arial"/>
                <w:noProof/>
                <w:snapToGrid w:val="0"/>
                <w:color w:val="000000"/>
                <w:kern w:val="0"/>
                <w:sz w:val="24"/>
                <w:szCs w:val="24"/>
              </w:rPr>
              <w:t>Bénin</w:t>
            </w:r>
          </w:p>
        </w:tc>
      </w:tr>
      <w:tr w:rsidR="001E5781" w:rsidRPr="00C83B5B" w14:paraId="34C572E5" w14:textId="77777777" w:rsidTr="00A80C26">
        <w:trPr>
          <w:trHeight w:val="565"/>
        </w:trPr>
        <w:tc>
          <w:tcPr>
            <w:tcW w:w="3118" w:type="dxa"/>
            <w:vAlign w:val="center"/>
          </w:tcPr>
          <w:p w14:paraId="1BDCCC66" w14:textId="77777777" w:rsidR="001E5781" w:rsidRPr="00A80C26" w:rsidRDefault="001E5781" w:rsidP="00A80C26">
            <w:pPr>
              <w:spacing w:after="200"/>
              <w:rPr>
                <w:rFonts w:ascii="Arial Narrow" w:eastAsia="Arial" w:hAnsi="Arial Narrow" w:cs="Arial"/>
                <w:noProof/>
                <w:snapToGrid w:val="0"/>
                <w:color w:val="000000"/>
                <w:kern w:val="0"/>
                <w:sz w:val="24"/>
                <w:szCs w:val="24"/>
              </w:rPr>
            </w:pPr>
            <w:r w:rsidRPr="00A80C26">
              <w:rPr>
                <w:rFonts w:ascii="Arial Narrow" w:eastAsia="Arial" w:hAnsi="Arial Narrow" w:cs="Arial"/>
                <w:noProof/>
                <w:snapToGrid w:val="0"/>
                <w:color w:val="000000"/>
                <w:kern w:val="0"/>
                <w:sz w:val="24"/>
                <w:szCs w:val="24"/>
              </w:rPr>
              <w:t>Date de mise à jour des TdR</w:t>
            </w:r>
          </w:p>
        </w:tc>
        <w:tc>
          <w:tcPr>
            <w:tcW w:w="6237" w:type="dxa"/>
            <w:vAlign w:val="center"/>
          </w:tcPr>
          <w:p w14:paraId="009A268C" w14:textId="58A64477" w:rsidR="001E5781" w:rsidRPr="00A80C26" w:rsidRDefault="009A5C22" w:rsidP="00A80C26">
            <w:pPr>
              <w:spacing w:after="200"/>
              <w:rPr>
                <w:rFonts w:ascii="Arial Narrow" w:eastAsia="Arial" w:hAnsi="Arial Narrow" w:cs="Arial"/>
                <w:noProof/>
                <w:snapToGrid w:val="0"/>
                <w:color w:val="000000"/>
                <w:kern w:val="0"/>
                <w:sz w:val="24"/>
                <w:szCs w:val="24"/>
              </w:rPr>
            </w:pPr>
            <w:r>
              <w:rPr>
                <w:rFonts w:ascii="Arial Narrow" w:eastAsia="Arial" w:hAnsi="Arial Narrow" w:cs="Arial"/>
                <w:noProof/>
                <w:snapToGrid w:val="0"/>
                <w:color w:val="000000"/>
                <w:kern w:val="0"/>
                <w:sz w:val="24"/>
                <w:szCs w:val="24"/>
              </w:rPr>
              <w:t>25</w:t>
            </w:r>
            <w:r w:rsidR="00F61515">
              <w:rPr>
                <w:rFonts w:ascii="Arial Narrow" w:eastAsia="Arial" w:hAnsi="Arial Narrow" w:cs="Arial"/>
                <w:noProof/>
                <w:snapToGrid w:val="0"/>
                <w:color w:val="000000"/>
                <w:kern w:val="0"/>
                <w:sz w:val="24"/>
                <w:szCs w:val="24"/>
              </w:rPr>
              <w:t xml:space="preserve"> </w:t>
            </w:r>
            <w:r w:rsidR="00B249D6" w:rsidRPr="00A80C26">
              <w:rPr>
                <w:rFonts w:ascii="Arial Narrow" w:eastAsia="Arial" w:hAnsi="Arial Narrow" w:cs="Arial"/>
                <w:noProof/>
                <w:snapToGrid w:val="0"/>
                <w:color w:val="000000"/>
                <w:kern w:val="0"/>
                <w:sz w:val="24"/>
                <w:szCs w:val="24"/>
              </w:rPr>
              <w:t xml:space="preserve">Octobre </w:t>
            </w:r>
            <w:r w:rsidR="001E5781" w:rsidRPr="00A80C26">
              <w:rPr>
                <w:rFonts w:ascii="Arial Narrow" w:eastAsia="Arial" w:hAnsi="Arial Narrow" w:cs="Arial"/>
                <w:noProof/>
                <w:snapToGrid w:val="0"/>
                <w:color w:val="000000"/>
                <w:kern w:val="0"/>
                <w:sz w:val="24"/>
                <w:szCs w:val="24"/>
              </w:rPr>
              <w:t>2024</w:t>
            </w:r>
          </w:p>
        </w:tc>
      </w:tr>
    </w:tbl>
    <w:p w14:paraId="6CAB9D23" w14:textId="6A80E1AA" w:rsidR="00AA444D" w:rsidRDefault="00AA444D" w:rsidP="00AA444D">
      <w:pPr>
        <w:rPr>
          <w:rFonts w:ascii="Congenial" w:hAnsi="Congenial"/>
        </w:rPr>
      </w:pPr>
    </w:p>
    <w:p w14:paraId="0EB84812" w14:textId="77777777" w:rsidR="00AA444D" w:rsidRDefault="00AA444D" w:rsidP="00AA444D">
      <w:pPr>
        <w:rPr>
          <w:rFonts w:ascii="Congenial" w:hAnsi="Congenial"/>
        </w:rPr>
      </w:pPr>
    </w:p>
    <w:p w14:paraId="4EB193DC" w14:textId="77777777" w:rsidR="00AA444D" w:rsidRDefault="00AA444D" w:rsidP="00AA444D">
      <w:pPr>
        <w:rPr>
          <w:rFonts w:ascii="Congenial" w:hAnsi="Congenial"/>
        </w:rPr>
      </w:pPr>
    </w:p>
    <w:p w14:paraId="1A50FEAC" w14:textId="77777777" w:rsidR="001D2191" w:rsidRDefault="001D2191" w:rsidP="00AA444D">
      <w:pPr>
        <w:rPr>
          <w:rFonts w:ascii="Congenial" w:hAnsi="Congenial"/>
        </w:rPr>
      </w:pPr>
    </w:p>
    <w:p w14:paraId="0D82370A" w14:textId="77777777" w:rsidR="00AA444D" w:rsidRDefault="00AA444D" w:rsidP="00AA444D">
      <w:pPr>
        <w:rPr>
          <w:rFonts w:ascii="Congenial" w:hAnsi="Congenial"/>
        </w:rPr>
      </w:pPr>
    </w:p>
    <w:p w14:paraId="5786457C" w14:textId="2CDE43B6" w:rsidR="00AA444D" w:rsidRPr="00C33B87" w:rsidRDefault="00AA444D" w:rsidP="001E5781">
      <w:pPr>
        <w:rPr>
          <w:rFonts w:ascii="Arial" w:hAnsi="Arial" w:cs="Arial"/>
          <w:b/>
          <w:bCs/>
          <w:sz w:val="32"/>
          <w:szCs w:val="32"/>
        </w:rPr>
      </w:pPr>
    </w:p>
    <w:p w14:paraId="5524917E" w14:textId="77777777" w:rsidR="00AA444D" w:rsidRDefault="00AA444D" w:rsidP="00AA444D">
      <w:pPr>
        <w:jc w:val="center"/>
        <w:rPr>
          <w:rFonts w:ascii="Nunito" w:eastAsia="Times New Roman" w:hAnsi="Nunito" w:cs="Times New Roman"/>
          <w:b/>
          <w:bCs/>
          <w:color w:val="000000"/>
          <w:kern w:val="0"/>
          <w:sz w:val="36"/>
          <w:szCs w:val="36"/>
          <w:lang w:eastAsia="fr-FR"/>
          <w14:ligatures w14:val="none"/>
        </w:rPr>
      </w:pPr>
    </w:p>
    <w:p w14:paraId="393A11C5" w14:textId="40A6B6C5" w:rsidR="004C2362" w:rsidRDefault="004C2362" w:rsidP="00AA444D">
      <w:pPr>
        <w:jc w:val="center"/>
        <w:rPr>
          <w:rFonts w:ascii="Nunito" w:eastAsia="Times New Roman" w:hAnsi="Nunito" w:cs="Times New Roman"/>
          <w:b/>
          <w:bCs/>
          <w:color w:val="000000"/>
          <w:kern w:val="0"/>
          <w:sz w:val="36"/>
          <w:szCs w:val="36"/>
          <w:lang w:eastAsia="fr-FR"/>
          <w14:ligatures w14:val="none"/>
        </w:rPr>
      </w:pPr>
      <w:r>
        <w:rPr>
          <w:rFonts w:ascii="Nunito" w:eastAsia="Times New Roman" w:hAnsi="Nunito" w:cs="Times New Roman"/>
          <w:b/>
          <w:bCs/>
          <w:color w:val="000000"/>
          <w:kern w:val="0"/>
          <w:sz w:val="36"/>
          <w:szCs w:val="36"/>
          <w:lang w:eastAsia="fr-FR"/>
          <w14:ligatures w14:val="none"/>
        </w:rPr>
        <w:lastRenderedPageBreak/>
        <w:t>Sommaire</w:t>
      </w:r>
    </w:p>
    <w:sdt>
      <w:sdtPr>
        <w:rPr>
          <w:rFonts w:asciiTheme="minorHAnsi" w:eastAsiaTheme="minorEastAsia" w:hAnsiTheme="minorHAnsi" w:cstheme="minorBidi"/>
          <w:color w:val="auto"/>
          <w:kern w:val="2"/>
          <w:sz w:val="20"/>
          <w:szCs w:val="20"/>
          <w:lang w:val="fr-FR"/>
        </w:rPr>
        <w:id w:val="1324629292"/>
        <w:docPartObj>
          <w:docPartGallery w:val="Table of Contents"/>
          <w:docPartUnique/>
        </w:docPartObj>
      </w:sdtPr>
      <w:sdtEndPr>
        <w:rPr>
          <w:b/>
          <w:bCs/>
          <w:noProof/>
        </w:rPr>
      </w:sdtEndPr>
      <w:sdtContent>
        <w:p w14:paraId="5C0E86B1" w14:textId="76C2BA85" w:rsidR="004C2362" w:rsidRPr="000B2FD6" w:rsidRDefault="004C2362">
          <w:pPr>
            <w:pStyle w:val="En-ttedetabledesmatires"/>
            <w:rPr>
              <w:sz w:val="28"/>
              <w:szCs w:val="28"/>
            </w:rPr>
          </w:pPr>
          <w:r w:rsidRPr="000B2FD6">
            <w:rPr>
              <w:sz w:val="28"/>
              <w:szCs w:val="28"/>
            </w:rPr>
            <w:t>Contents</w:t>
          </w:r>
        </w:p>
        <w:p w14:paraId="7C2C2292" w14:textId="39DB6E55" w:rsidR="00CB49F6" w:rsidRPr="000B2FD6" w:rsidRDefault="004C2362">
          <w:pPr>
            <w:pStyle w:val="TM1"/>
            <w:tabs>
              <w:tab w:val="right" w:leader="dot" w:pos="9016"/>
            </w:tabs>
            <w:rPr>
              <w:rFonts w:eastAsiaTheme="minorEastAsia"/>
              <w:noProof/>
              <w:lang w:eastAsia="fr-FR"/>
            </w:rPr>
          </w:pPr>
          <w:r w:rsidRPr="000B2FD6">
            <w:rPr>
              <w:sz w:val="20"/>
              <w:szCs w:val="20"/>
            </w:rPr>
            <w:fldChar w:fldCharType="begin"/>
          </w:r>
          <w:r w:rsidRPr="000B2FD6">
            <w:rPr>
              <w:sz w:val="20"/>
              <w:szCs w:val="20"/>
            </w:rPr>
            <w:instrText xml:space="preserve"> TOC \o "1-3" \h \z \u </w:instrText>
          </w:r>
          <w:r w:rsidRPr="000B2FD6">
            <w:rPr>
              <w:sz w:val="20"/>
              <w:szCs w:val="20"/>
            </w:rPr>
            <w:fldChar w:fldCharType="separate"/>
          </w:r>
          <w:hyperlink w:anchor="_Toc179928428" w:history="1">
            <w:r w:rsidR="00CB49F6" w:rsidRPr="000B2FD6">
              <w:rPr>
                <w:rStyle w:val="Lienhypertexte"/>
                <w:rFonts w:ascii="Arial Narrow" w:eastAsia="Times New Roman" w:hAnsi="Arial Narrow"/>
                <w:b/>
                <w:bCs/>
                <w:noProof/>
                <w:sz w:val="20"/>
                <w:szCs w:val="20"/>
                <w:lang w:eastAsia="fr-FR"/>
              </w:rPr>
              <w:t>ACRONYMES</w:t>
            </w:r>
            <w:r w:rsidR="00CB49F6" w:rsidRPr="000B2FD6">
              <w:rPr>
                <w:noProof/>
                <w:webHidden/>
                <w:sz w:val="20"/>
                <w:szCs w:val="20"/>
              </w:rPr>
              <w:tab/>
            </w:r>
            <w:r w:rsidR="00CB49F6" w:rsidRPr="000B2FD6">
              <w:rPr>
                <w:noProof/>
                <w:webHidden/>
                <w:sz w:val="20"/>
                <w:szCs w:val="20"/>
              </w:rPr>
              <w:fldChar w:fldCharType="begin"/>
            </w:r>
            <w:r w:rsidR="00CB49F6" w:rsidRPr="000B2FD6">
              <w:rPr>
                <w:noProof/>
                <w:webHidden/>
                <w:sz w:val="20"/>
                <w:szCs w:val="20"/>
              </w:rPr>
              <w:instrText xml:space="preserve"> PAGEREF _Toc179928428 \h </w:instrText>
            </w:r>
            <w:r w:rsidR="00CB49F6" w:rsidRPr="000B2FD6">
              <w:rPr>
                <w:noProof/>
                <w:webHidden/>
                <w:sz w:val="20"/>
                <w:szCs w:val="20"/>
              </w:rPr>
            </w:r>
            <w:r w:rsidR="00CB49F6" w:rsidRPr="000B2FD6">
              <w:rPr>
                <w:noProof/>
                <w:webHidden/>
                <w:sz w:val="20"/>
                <w:szCs w:val="20"/>
              </w:rPr>
              <w:fldChar w:fldCharType="separate"/>
            </w:r>
            <w:r w:rsidR="00CB49F6" w:rsidRPr="000B2FD6">
              <w:rPr>
                <w:noProof/>
                <w:webHidden/>
                <w:sz w:val="20"/>
                <w:szCs w:val="20"/>
              </w:rPr>
              <w:t>3</w:t>
            </w:r>
            <w:r w:rsidR="00CB49F6" w:rsidRPr="000B2FD6">
              <w:rPr>
                <w:noProof/>
                <w:webHidden/>
                <w:sz w:val="20"/>
                <w:szCs w:val="20"/>
              </w:rPr>
              <w:fldChar w:fldCharType="end"/>
            </w:r>
          </w:hyperlink>
        </w:p>
        <w:p w14:paraId="4437432F" w14:textId="34186857" w:rsidR="00CB49F6" w:rsidRPr="000B2FD6" w:rsidRDefault="00CB49F6">
          <w:pPr>
            <w:pStyle w:val="TM1"/>
            <w:tabs>
              <w:tab w:val="left" w:pos="440"/>
              <w:tab w:val="right" w:leader="dot" w:pos="9016"/>
            </w:tabs>
            <w:rPr>
              <w:rFonts w:eastAsiaTheme="minorEastAsia"/>
              <w:noProof/>
              <w:lang w:eastAsia="fr-FR"/>
            </w:rPr>
          </w:pPr>
          <w:hyperlink w:anchor="_Toc179928429" w:history="1">
            <w:r w:rsidRPr="000B2FD6">
              <w:rPr>
                <w:rStyle w:val="Lienhypertexte"/>
                <w:rFonts w:ascii="Arial Narrow" w:eastAsia="Times New Roman" w:hAnsi="Arial Narrow"/>
                <w:b/>
                <w:bCs/>
                <w:noProof/>
                <w:sz w:val="20"/>
                <w:szCs w:val="20"/>
                <w:lang w:eastAsia="fr-FR"/>
              </w:rPr>
              <w:t>1.</w:t>
            </w:r>
            <w:r w:rsidRPr="000B2FD6">
              <w:rPr>
                <w:rFonts w:eastAsiaTheme="minorEastAsia"/>
                <w:noProof/>
                <w:lang w:eastAsia="fr-FR"/>
              </w:rPr>
              <w:tab/>
            </w:r>
            <w:r w:rsidRPr="000B2FD6">
              <w:rPr>
                <w:rStyle w:val="Lienhypertexte"/>
                <w:rFonts w:ascii="Arial Narrow" w:eastAsia="Times New Roman" w:hAnsi="Arial Narrow"/>
                <w:b/>
                <w:bCs/>
                <w:noProof/>
                <w:sz w:val="20"/>
                <w:szCs w:val="20"/>
                <w:lang w:eastAsia="fr-FR"/>
              </w:rPr>
              <w:t>INFORMATIONS GENERALES</w:t>
            </w:r>
            <w:r w:rsidRPr="000B2FD6">
              <w:rPr>
                <w:noProof/>
                <w:webHidden/>
                <w:sz w:val="20"/>
                <w:szCs w:val="20"/>
              </w:rPr>
              <w:tab/>
            </w:r>
            <w:r w:rsidRPr="000B2FD6">
              <w:rPr>
                <w:noProof/>
                <w:webHidden/>
                <w:sz w:val="20"/>
                <w:szCs w:val="20"/>
              </w:rPr>
              <w:fldChar w:fldCharType="begin"/>
            </w:r>
            <w:r w:rsidRPr="000B2FD6">
              <w:rPr>
                <w:noProof/>
                <w:webHidden/>
                <w:sz w:val="20"/>
                <w:szCs w:val="20"/>
              </w:rPr>
              <w:instrText xml:space="preserve"> PAGEREF _Toc179928429 \h </w:instrText>
            </w:r>
            <w:r w:rsidRPr="000B2FD6">
              <w:rPr>
                <w:noProof/>
                <w:webHidden/>
                <w:sz w:val="20"/>
                <w:szCs w:val="20"/>
              </w:rPr>
            </w:r>
            <w:r w:rsidRPr="000B2FD6">
              <w:rPr>
                <w:noProof/>
                <w:webHidden/>
                <w:sz w:val="20"/>
                <w:szCs w:val="20"/>
              </w:rPr>
              <w:fldChar w:fldCharType="separate"/>
            </w:r>
            <w:r w:rsidRPr="000B2FD6">
              <w:rPr>
                <w:noProof/>
                <w:webHidden/>
                <w:sz w:val="20"/>
                <w:szCs w:val="20"/>
              </w:rPr>
              <w:t>4</w:t>
            </w:r>
            <w:r w:rsidRPr="000B2FD6">
              <w:rPr>
                <w:noProof/>
                <w:webHidden/>
                <w:sz w:val="20"/>
                <w:szCs w:val="20"/>
              </w:rPr>
              <w:fldChar w:fldCharType="end"/>
            </w:r>
          </w:hyperlink>
        </w:p>
        <w:p w14:paraId="17193D91" w14:textId="6408A156" w:rsidR="00CB49F6" w:rsidRPr="000B2FD6" w:rsidRDefault="00CB49F6">
          <w:pPr>
            <w:pStyle w:val="TM2"/>
            <w:tabs>
              <w:tab w:val="left" w:pos="960"/>
              <w:tab w:val="right" w:leader="dot" w:pos="9016"/>
            </w:tabs>
            <w:rPr>
              <w:rFonts w:eastAsiaTheme="minorEastAsia"/>
              <w:noProof/>
              <w:lang w:eastAsia="fr-FR"/>
            </w:rPr>
          </w:pPr>
          <w:hyperlink w:anchor="_Toc179928430" w:history="1">
            <w:r w:rsidRPr="000B2FD6">
              <w:rPr>
                <w:rStyle w:val="Lienhypertexte"/>
                <w:rFonts w:ascii="Arial Narrow" w:eastAsia="Times New Roman" w:hAnsi="Arial Narrow" w:cs="Times New Roman"/>
                <w:b/>
                <w:bCs/>
                <w:noProof/>
                <w:kern w:val="0"/>
                <w:sz w:val="20"/>
                <w:szCs w:val="20"/>
                <w:lang w:eastAsia="fr-FR"/>
                <w14:ligatures w14:val="none"/>
              </w:rPr>
              <w:t>1.1.</w:t>
            </w:r>
            <w:r w:rsidRPr="000B2FD6">
              <w:rPr>
                <w:rFonts w:eastAsiaTheme="minorEastAsia"/>
                <w:noProof/>
                <w:lang w:eastAsia="fr-FR"/>
              </w:rPr>
              <w:tab/>
            </w:r>
            <w:r w:rsidRPr="000B2FD6">
              <w:rPr>
                <w:rStyle w:val="Lienhypertexte"/>
                <w:rFonts w:ascii="Arial Narrow" w:hAnsi="Arial Narrow"/>
                <w:b/>
                <w:bCs/>
                <w:noProof/>
                <w:sz w:val="20"/>
                <w:szCs w:val="20"/>
              </w:rPr>
              <w:t>Sur</w:t>
            </w:r>
            <w:r w:rsidRPr="000B2FD6">
              <w:rPr>
                <w:rStyle w:val="Lienhypertexte"/>
                <w:rFonts w:ascii="Arial Narrow" w:hAnsi="Arial Narrow"/>
                <w:b/>
                <w:bCs/>
                <w:noProof/>
                <w:spacing w:val="15"/>
                <w:sz w:val="20"/>
                <w:szCs w:val="20"/>
              </w:rPr>
              <w:t xml:space="preserve"> </w:t>
            </w:r>
            <w:r w:rsidRPr="000B2FD6">
              <w:rPr>
                <w:rStyle w:val="Lienhypertexte"/>
                <w:rFonts w:ascii="Arial Narrow" w:hAnsi="Arial Narrow"/>
                <w:b/>
                <w:bCs/>
                <w:noProof/>
                <w:sz w:val="20"/>
                <w:szCs w:val="20"/>
              </w:rPr>
              <w:t>HI</w:t>
            </w:r>
            <w:r w:rsidRPr="000B2FD6">
              <w:rPr>
                <w:noProof/>
                <w:webHidden/>
                <w:sz w:val="20"/>
                <w:szCs w:val="20"/>
              </w:rPr>
              <w:tab/>
            </w:r>
            <w:r w:rsidRPr="000B2FD6">
              <w:rPr>
                <w:noProof/>
                <w:webHidden/>
                <w:sz w:val="20"/>
                <w:szCs w:val="20"/>
              </w:rPr>
              <w:fldChar w:fldCharType="begin"/>
            </w:r>
            <w:r w:rsidRPr="000B2FD6">
              <w:rPr>
                <w:noProof/>
                <w:webHidden/>
                <w:sz w:val="20"/>
                <w:szCs w:val="20"/>
              </w:rPr>
              <w:instrText xml:space="preserve"> PAGEREF _Toc179928430 \h </w:instrText>
            </w:r>
            <w:r w:rsidRPr="000B2FD6">
              <w:rPr>
                <w:noProof/>
                <w:webHidden/>
                <w:sz w:val="20"/>
                <w:szCs w:val="20"/>
              </w:rPr>
            </w:r>
            <w:r w:rsidRPr="000B2FD6">
              <w:rPr>
                <w:noProof/>
                <w:webHidden/>
                <w:sz w:val="20"/>
                <w:szCs w:val="20"/>
              </w:rPr>
              <w:fldChar w:fldCharType="separate"/>
            </w:r>
            <w:r w:rsidRPr="000B2FD6">
              <w:rPr>
                <w:noProof/>
                <w:webHidden/>
                <w:sz w:val="20"/>
                <w:szCs w:val="20"/>
              </w:rPr>
              <w:t>4</w:t>
            </w:r>
            <w:r w:rsidRPr="000B2FD6">
              <w:rPr>
                <w:noProof/>
                <w:webHidden/>
                <w:sz w:val="20"/>
                <w:szCs w:val="20"/>
              </w:rPr>
              <w:fldChar w:fldCharType="end"/>
            </w:r>
          </w:hyperlink>
        </w:p>
        <w:p w14:paraId="3E5B8ED6" w14:textId="6A811114" w:rsidR="00CB49F6" w:rsidRPr="000B2FD6" w:rsidRDefault="00CB49F6">
          <w:pPr>
            <w:pStyle w:val="TM3"/>
            <w:tabs>
              <w:tab w:val="left" w:pos="960"/>
              <w:tab w:val="right" w:leader="dot" w:pos="9016"/>
            </w:tabs>
            <w:rPr>
              <w:rFonts w:eastAsiaTheme="minorEastAsia"/>
              <w:noProof/>
              <w:lang w:eastAsia="fr-FR"/>
            </w:rPr>
          </w:pPr>
          <w:hyperlink w:anchor="_Toc179928431" w:history="1">
            <w:r w:rsidRPr="000B2FD6">
              <w:rPr>
                <w:rStyle w:val="Lienhypertexte"/>
                <w:rFonts w:ascii="Wingdings 2" w:eastAsia="Symbol" w:hAnsi="Wingdings 2" w:cs="Symbol"/>
                <w:bCs/>
                <w:noProof/>
                <w:w w:val="99"/>
                <w:sz w:val="20"/>
                <w:szCs w:val="20"/>
              </w:rPr>
              <w:t></w:t>
            </w:r>
            <w:r w:rsidRPr="000B2FD6">
              <w:rPr>
                <w:rFonts w:eastAsiaTheme="minorEastAsia"/>
                <w:noProof/>
                <w:lang w:eastAsia="fr-FR"/>
              </w:rPr>
              <w:tab/>
            </w:r>
            <w:r w:rsidRPr="000B2FD6">
              <w:rPr>
                <w:rStyle w:val="Lienhypertexte"/>
                <w:rFonts w:ascii="Arial Narrow" w:hAnsi="Arial Narrow"/>
                <w:b/>
                <w:bCs/>
                <w:noProof/>
                <w:sz w:val="20"/>
                <w:szCs w:val="20"/>
              </w:rPr>
              <w:t>Mission et valeurs</w:t>
            </w:r>
            <w:r w:rsidRPr="000B2FD6">
              <w:rPr>
                <w:noProof/>
                <w:webHidden/>
                <w:sz w:val="20"/>
                <w:szCs w:val="20"/>
              </w:rPr>
              <w:tab/>
            </w:r>
            <w:r w:rsidRPr="000B2FD6">
              <w:rPr>
                <w:noProof/>
                <w:webHidden/>
                <w:sz w:val="20"/>
                <w:szCs w:val="20"/>
              </w:rPr>
              <w:fldChar w:fldCharType="begin"/>
            </w:r>
            <w:r w:rsidRPr="000B2FD6">
              <w:rPr>
                <w:noProof/>
                <w:webHidden/>
                <w:sz w:val="20"/>
                <w:szCs w:val="20"/>
              </w:rPr>
              <w:instrText xml:space="preserve"> PAGEREF _Toc179928431 \h </w:instrText>
            </w:r>
            <w:r w:rsidRPr="000B2FD6">
              <w:rPr>
                <w:noProof/>
                <w:webHidden/>
                <w:sz w:val="20"/>
                <w:szCs w:val="20"/>
              </w:rPr>
            </w:r>
            <w:r w:rsidRPr="000B2FD6">
              <w:rPr>
                <w:noProof/>
                <w:webHidden/>
                <w:sz w:val="20"/>
                <w:szCs w:val="20"/>
              </w:rPr>
              <w:fldChar w:fldCharType="separate"/>
            </w:r>
            <w:r w:rsidRPr="000B2FD6">
              <w:rPr>
                <w:noProof/>
                <w:webHidden/>
                <w:sz w:val="20"/>
                <w:szCs w:val="20"/>
              </w:rPr>
              <w:t>4</w:t>
            </w:r>
            <w:r w:rsidRPr="000B2FD6">
              <w:rPr>
                <w:noProof/>
                <w:webHidden/>
                <w:sz w:val="20"/>
                <w:szCs w:val="20"/>
              </w:rPr>
              <w:fldChar w:fldCharType="end"/>
            </w:r>
          </w:hyperlink>
        </w:p>
        <w:p w14:paraId="59837332" w14:textId="1CF4FDB7" w:rsidR="00CB49F6" w:rsidRPr="000B2FD6" w:rsidRDefault="00CB49F6">
          <w:pPr>
            <w:pStyle w:val="TM3"/>
            <w:tabs>
              <w:tab w:val="left" w:pos="960"/>
              <w:tab w:val="right" w:leader="dot" w:pos="9016"/>
            </w:tabs>
            <w:rPr>
              <w:rFonts w:eastAsiaTheme="minorEastAsia"/>
              <w:noProof/>
              <w:lang w:eastAsia="fr-FR"/>
            </w:rPr>
          </w:pPr>
          <w:hyperlink w:anchor="_Toc179928432" w:history="1">
            <w:r w:rsidRPr="000B2FD6">
              <w:rPr>
                <w:rStyle w:val="Lienhypertexte"/>
                <w:rFonts w:ascii="Wingdings 2" w:eastAsia="Symbol" w:hAnsi="Wingdings 2" w:cs="Symbol"/>
                <w:bCs/>
                <w:noProof/>
                <w:w w:val="99"/>
                <w:sz w:val="20"/>
                <w:szCs w:val="20"/>
              </w:rPr>
              <w:t></w:t>
            </w:r>
            <w:r w:rsidRPr="000B2FD6">
              <w:rPr>
                <w:rFonts w:eastAsiaTheme="minorEastAsia"/>
                <w:noProof/>
                <w:lang w:eastAsia="fr-FR"/>
              </w:rPr>
              <w:tab/>
            </w:r>
            <w:r w:rsidRPr="000B2FD6">
              <w:rPr>
                <w:rStyle w:val="Lienhypertexte"/>
                <w:rFonts w:ascii="Arial Narrow" w:hAnsi="Arial Narrow"/>
                <w:b/>
                <w:bCs/>
                <w:noProof/>
                <w:sz w:val="20"/>
                <w:szCs w:val="20"/>
              </w:rPr>
              <w:t>Mode d’intervention</w:t>
            </w:r>
            <w:r w:rsidRPr="000B2FD6">
              <w:rPr>
                <w:noProof/>
                <w:webHidden/>
                <w:sz w:val="20"/>
                <w:szCs w:val="20"/>
              </w:rPr>
              <w:tab/>
            </w:r>
            <w:r w:rsidRPr="000B2FD6">
              <w:rPr>
                <w:noProof/>
                <w:webHidden/>
                <w:sz w:val="20"/>
                <w:szCs w:val="20"/>
              </w:rPr>
              <w:fldChar w:fldCharType="begin"/>
            </w:r>
            <w:r w:rsidRPr="000B2FD6">
              <w:rPr>
                <w:noProof/>
                <w:webHidden/>
                <w:sz w:val="20"/>
                <w:szCs w:val="20"/>
              </w:rPr>
              <w:instrText xml:space="preserve"> PAGEREF _Toc179928432 \h </w:instrText>
            </w:r>
            <w:r w:rsidRPr="000B2FD6">
              <w:rPr>
                <w:noProof/>
                <w:webHidden/>
                <w:sz w:val="20"/>
                <w:szCs w:val="20"/>
              </w:rPr>
            </w:r>
            <w:r w:rsidRPr="000B2FD6">
              <w:rPr>
                <w:noProof/>
                <w:webHidden/>
                <w:sz w:val="20"/>
                <w:szCs w:val="20"/>
              </w:rPr>
              <w:fldChar w:fldCharType="separate"/>
            </w:r>
            <w:r w:rsidRPr="000B2FD6">
              <w:rPr>
                <w:noProof/>
                <w:webHidden/>
                <w:sz w:val="20"/>
                <w:szCs w:val="20"/>
              </w:rPr>
              <w:t>4</w:t>
            </w:r>
            <w:r w:rsidRPr="000B2FD6">
              <w:rPr>
                <w:noProof/>
                <w:webHidden/>
                <w:sz w:val="20"/>
                <w:szCs w:val="20"/>
              </w:rPr>
              <w:fldChar w:fldCharType="end"/>
            </w:r>
          </w:hyperlink>
        </w:p>
        <w:p w14:paraId="22E71BA2" w14:textId="790F41D7" w:rsidR="00CB49F6" w:rsidRPr="000B2FD6" w:rsidRDefault="00CB49F6">
          <w:pPr>
            <w:pStyle w:val="TM2"/>
            <w:tabs>
              <w:tab w:val="left" w:pos="960"/>
              <w:tab w:val="right" w:leader="dot" w:pos="9016"/>
            </w:tabs>
            <w:rPr>
              <w:rFonts w:eastAsiaTheme="minorEastAsia"/>
              <w:noProof/>
              <w:lang w:eastAsia="fr-FR"/>
            </w:rPr>
          </w:pPr>
          <w:hyperlink w:anchor="_Toc179928433" w:history="1">
            <w:r w:rsidRPr="000B2FD6">
              <w:rPr>
                <w:rStyle w:val="Lienhypertexte"/>
                <w:rFonts w:ascii="Arial Narrow" w:hAnsi="Arial Narrow"/>
                <w:b/>
                <w:bCs/>
                <w:noProof/>
                <w:sz w:val="20"/>
                <w:szCs w:val="20"/>
              </w:rPr>
              <w:t>1.2.</w:t>
            </w:r>
            <w:r w:rsidRPr="000B2FD6">
              <w:rPr>
                <w:rFonts w:eastAsiaTheme="minorEastAsia"/>
                <w:noProof/>
                <w:lang w:eastAsia="fr-FR"/>
              </w:rPr>
              <w:tab/>
            </w:r>
            <w:r w:rsidRPr="000B2FD6">
              <w:rPr>
                <w:rStyle w:val="Lienhypertexte"/>
                <w:rFonts w:ascii="Arial Narrow" w:hAnsi="Arial Narrow"/>
                <w:b/>
                <w:bCs/>
                <w:noProof/>
                <w:sz w:val="20"/>
                <w:szCs w:val="20"/>
              </w:rPr>
              <w:t>HI dans le pays/région</w:t>
            </w:r>
            <w:r w:rsidRPr="000B2FD6">
              <w:rPr>
                <w:noProof/>
                <w:webHidden/>
                <w:sz w:val="20"/>
                <w:szCs w:val="20"/>
              </w:rPr>
              <w:tab/>
            </w:r>
            <w:r w:rsidRPr="000B2FD6">
              <w:rPr>
                <w:noProof/>
                <w:webHidden/>
                <w:sz w:val="20"/>
                <w:szCs w:val="20"/>
              </w:rPr>
              <w:fldChar w:fldCharType="begin"/>
            </w:r>
            <w:r w:rsidRPr="000B2FD6">
              <w:rPr>
                <w:noProof/>
                <w:webHidden/>
                <w:sz w:val="20"/>
                <w:szCs w:val="20"/>
              </w:rPr>
              <w:instrText xml:space="preserve"> PAGEREF _Toc179928433 \h </w:instrText>
            </w:r>
            <w:r w:rsidRPr="000B2FD6">
              <w:rPr>
                <w:noProof/>
                <w:webHidden/>
                <w:sz w:val="20"/>
                <w:szCs w:val="20"/>
              </w:rPr>
            </w:r>
            <w:r w:rsidRPr="000B2FD6">
              <w:rPr>
                <w:noProof/>
                <w:webHidden/>
                <w:sz w:val="20"/>
                <w:szCs w:val="20"/>
              </w:rPr>
              <w:fldChar w:fldCharType="separate"/>
            </w:r>
            <w:r w:rsidRPr="000B2FD6">
              <w:rPr>
                <w:noProof/>
                <w:webHidden/>
                <w:sz w:val="20"/>
                <w:szCs w:val="20"/>
              </w:rPr>
              <w:t>5</w:t>
            </w:r>
            <w:r w:rsidRPr="000B2FD6">
              <w:rPr>
                <w:noProof/>
                <w:webHidden/>
                <w:sz w:val="20"/>
                <w:szCs w:val="20"/>
              </w:rPr>
              <w:fldChar w:fldCharType="end"/>
            </w:r>
          </w:hyperlink>
        </w:p>
        <w:p w14:paraId="171BE0DC" w14:textId="6E134F00" w:rsidR="00CB49F6" w:rsidRPr="00D4638A" w:rsidRDefault="00CB49F6">
          <w:pPr>
            <w:pStyle w:val="TM1"/>
            <w:tabs>
              <w:tab w:val="left" w:pos="440"/>
              <w:tab w:val="right" w:leader="dot" w:pos="9016"/>
            </w:tabs>
            <w:rPr>
              <w:rFonts w:eastAsiaTheme="minorEastAsia"/>
              <w:noProof/>
              <w:lang w:eastAsia="fr-FR"/>
            </w:rPr>
          </w:pPr>
          <w:hyperlink w:anchor="_Toc179928434" w:history="1">
            <w:r w:rsidRPr="000B2FD6">
              <w:rPr>
                <w:rStyle w:val="Lienhypertexte"/>
                <w:rFonts w:ascii="Arial Narrow" w:eastAsia="Times New Roman" w:hAnsi="Arial Narrow"/>
                <w:b/>
                <w:bCs/>
                <w:noProof/>
                <w:sz w:val="20"/>
                <w:szCs w:val="20"/>
                <w:lang w:eastAsia="fr-FR"/>
              </w:rPr>
              <w:t>2.</w:t>
            </w:r>
            <w:r w:rsidRPr="000B2FD6">
              <w:rPr>
                <w:rFonts w:eastAsiaTheme="minorEastAsia"/>
                <w:noProof/>
                <w:lang w:eastAsia="fr-FR"/>
              </w:rPr>
              <w:tab/>
            </w:r>
            <w:r w:rsidRPr="000B2FD6">
              <w:rPr>
                <w:rStyle w:val="Lienhypertexte"/>
                <w:rFonts w:ascii="Arial Narrow" w:eastAsia="Times New Roman" w:hAnsi="Arial Narrow"/>
                <w:b/>
                <w:bCs/>
                <w:noProof/>
                <w:sz w:val="20"/>
                <w:szCs w:val="20"/>
                <w:lang w:eastAsia="fr-FR"/>
              </w:rPr>
              <w:t>Contexte de l’évaluation</w:t>
            </w:r>
            <w:r w:rsidRPr="000B2FD6">
              <w:rPr>
                <w:noProof/>
                <w:webHidden/>
                <w:sz w:val="20"/>
                <w:szCs w:val="20"/>
              </w:rPr>
              <w:tab/>
            </w:r>
            <w:r w:rsidRPr="000B2FD6">
              <w:rPr>
                <w:noProof/>
                <w:webHidden/>
                <w:sz w:val="20"/>
                <w:szCs w:val="20"/>
              </w:rPr>
              <w:fldChar w:fldCharType="begin"/>
            </w:r>
            <w:r w:rsidRPr="000B2FD6">
              <w:rPr>
                <w:noProof/>
                <w:webHidden/>
                <w:sz w:val="20"/>
                <w:szCs w:val="20"/>
              </w:rPr>
              <w:instrText xml:space="preserve"> PAGEREF _Toc179928434 \h </w:instrText>
            </w:r>
            <w:r w:rsidRPr="000B2FD6">
              <w:rPr>
                <w:noProof/>
                <w:webHidden/>
                <w:sz w:val="20"/>
                <w:szCs w:val="20"/>
              </w:rPr>
            </w:r>
            <w:r w:rsidRPr="000B2FD6">
              <w:rPr>
                <w:noProof/>
                <w:webHidden/>
                <w:sz w:val="20"/>
                <w:szCs w:val="20"/>
              </w:rPr>
              <w:fldChar w:fldCharType="separate"/>
            </w:r>
            <w:r w:rsidRPr="00D4638A">
              <w:rPr>
                <w:noProof/>
                <w:webHidden/>
                <w:sz w:val="20"/>
                <w:szCs w:val="20"/>
              </w:rPr>
              <w:t>5</w:t>
            </w:r>
            <w:r w:rsidRPr="000B2FD6">
              <w:rPr>
                <w:noProof/>
                <w:webHidden/>
                <w:sz w:val="20"/>
                <w:szCs w:val="20"/>
              </w:rPr>
              <w:fldChar w:fldCharType="end"/>
            </w:r>
          </w:hyperlink>
        </w:p>
        <w:p w14:paraId="238E0495" w14:textId="3461C134" w:rsidR="00CB49F6" w:rsidRPr="00D4638A" w:rsidRDefault="00CB49F6">
          <w:pPr>
            <w:pStyle w:val="TM2"/>
            <w:tabs>
              <w:tab w:val="left" w:pos="960"/>
              <w:tab w:val="right" w:leader="dot" w:pos="9016"/>
            </w:tabs>
            <w:rPr>
              <w:rFonts w:eastAsiaTheme="minorEastAsia"/>
              <w:noProof/>
              <w:lang w:eastAsia="fr-FR"/>
            </w:rPr>
          </w:pPr>
          <w:hyperlink w:anchor="_Toc179928435" w:history="1">
            <w:r w:rsidRPr="00D4638A">
              <w:rPr>
                <w:rStyle w:val="Lienhypertexte"/>
                <w:rFonts w:ascii="Arial Narrow" w:hAnsi="Arial Narrow"/>
                <w:b/>
                <w:bCs/>
                <w:noProof/>
                <w:sz w:val="20"/>
                <w:szCs w:val="20"/>
              </w:rPr>
              <w:t>2.1.</w:t>
            </w:r>
            <w:r w:rsidRPr="00D4638A">
              <w:rPr>
                <w:rFonts w:eastAsiaTheme="minorEastAsia"/>
                <w:noProof/>
                <w:lang w:eastAsia="fr-FR"/>
              </w:rPr>
              <w:tab/>
            </w:r>
            <w:r w:rsidRPr="00D4638A">
              <w:rPr>
                <w:rStyle w:val="Lienhypertexte"/>
                <w:rFonts w:ascii="Arial Narrow" w:hAnsi="Arial Narrow"/>
                <w:b/>
                <w:bCs/>
                <w:noProof/>
                <w:sz w:val="20"/>
                <w:szCs w:val="20"/>
              </w:rPr>
              <w:t>Le projet « Réadaptation Intégrée »</w:t>
            </w:r>
            <w:r w:rsidRPr="00D4638A">
              <w:rPr>
                <w:noProof/>
                <w:webHidden/>
                <w:sz w:val="20"/>
                <w:szCs w:val="20"/>
              </w:rPr>
              <w:tab/>
            </w:r>
            <w:r w:rsidRPr="000B2FD6">
              <w:rPr>
                <w:noProof/>
                <w:webHidden/>
                <w:sz w:val="20"/>
                <w:szCs w:val="20"/>
              </w:rPr>
              <w:fldChar w:fldCharType="begin"/>
            </w:r>
            <w:r w:rsidRPr="00D4638A">
              <w:rPr>
                <w:noProof/>
                <w:webHidden/>
                <w:sz w:val="20"/>
                <w:szCs w:val="20"/>
              </w:rPr>
              <w:instrText xml:space="preserve"> PAGEREF _Toc179928435 \h </w:instrText>
            </w:r>
            <w:r w:rsidRPr="000B2FD6">
              <w:rPr>
                <w:noProof/>
                <w:webHidden/>
                <w:sz w:val="20"/>
                <w:szCs w:val="20"/>
              </w:rPr>
            </w:r>
            <w:r w:rsidRPr="000B2FD6">
              <w:rPr>
                <w:noProof/>
                <w:webHidden/>
                <w:sz w:val="20"/>
                <w:szCs w:val="20"/>
              </w:rPr>
              <w:fldChar w:fldCharType="separate"/>
            </w:r>
            <w:r w:rsidRPr="00D4638A">
              <w:rPr>
                <w:noProof/>
                <w:webHidden/>
                <w:sz w:val="20"/>
                <w:szCs w:val="20"/>
              </w:rPr>
              <w:t>5</w:t>
            </w:r>
            <w:r w:rsidRPr="000B2FD6">
              <w:rPr>
                <w:noProof/>
                <w:webHidden/>
                <w:sz w:val="20"/>
                <w:szCs w:val="20"/>
              </w:rPr>
              <w:fldChar w:fldCharType="end"/>
            </w:r>
          </w:hyperlink>
        </w:p>
        <w:p w14:paraId="1A52857F" w14:textId="14107B33" w:rsidR="00CB49F6" w:rsidRPr="00D4638A" w:rsidRDefault="00CB49F6">
          <w:pPr>
            <w:pStyle w:val="TM2"/>
            <w:tabs>
              <w:tab w:val="left" w:pos="960"/>
              <w:tab w:val="right" w:leader="dot" w:pos="9016"/>
            </w:tabs>
            <w:rPr>
              <w:rFonts w:eastAsiaTheme="minorEastAsia"/>
              <w:noProof/>
              <w:lang w:eastAsia="fr-FR"/>
            </w:rPr>
          </w:pPr>
          <w:hyperlink w:anchor="_Toc179928436" w:history="1">
            <w:r w:rsidRPr="00D4638A">
              <w:rPr>
                <w:rStyle w:val="Lienhypertexte"/>
                <w:rFonts w:ascii="Arial Narrow" w:hAnsi="Arial Narrow"/>
                <w:b/>
                <w:bCs/>
                <w:noProof/>
                <w:sz w:val="20"/>
                <w:szCs w:val="20"/>
              </w:rPr>
              <w:t>2.2.</w:t>
            </w:r>
            <w:r w:rsidRPr="00D4638A">
              <w:rPr>
                <w:rFonts w:eastAsiaTheme="minorEastAsia"/>
                <w:noProof/>
                <w:lang w:eastAsia="fr-FR"/>
              </w:rPr>
              <w:tab/>
            </w:r>
            <w:r w:rsidRPr="00D4638A">
              <w:rPr>
                <w:rStyle w:val="Lienhypertexte"/>
                <w:rFonts w:ascii="Arial Narrow" w:hAnsi="Arial Narrow"/>
                <w:b/>
                <w:bCs/>
                <w:noProof/>
                <w:sz w:val="20"/>
                <w:szCs w:val="20"/>
              </w:rPr>
              <w:t>Justificatif de l’évaluation</w:t>
            </w:r>
            <w:r w:rsidRPr="00D4638A">
              <w:rPr>
                <w:noProof/>
                <w:webHidden/>
                <w:sz w:val="20"/>
                <w:szCs w:val="20"/>
              </w:rPr>
              <w:tab/>
            </w:r>
            <w:r w:rsidRPr="000B2FD6">
              <w:rPr>
                <w:noProof/>
                <w:webHidden/>
                <w:sz w:val="20"/>
                <w:szCs w:val="20"/>
              </w:rPr>
              <w:fldChar w:fldCharType="begin"/>
            </w:r>
            <w:r w:rsidRPr="00D4638A">
              <w:rPr>
                <w:noProof/>
                <w:webHidden/>
                <w:sz w:val="20"/>
                <w:szCs w:val="20"/>
              </w:rPr>
              <w:instrText xml:space="preserve"> PAGEREF _Toc179928436 \h </w:instrText>
            </w:r>
            <w:r w:rsidRPr="000B2FD6">
              <w:rPr>
                <w:noProof/>
                <w:webHidden/>
                <w:sz w:val="20"/>
                <w:szCs w:val="20"/>
              </w:rPr>
            </w:r>
            <w:r w:rsidRPr="000B2FD6">
              <w:rPr>
                <w:noProof/>
                <w:webHidden/>
                <w:sz w:val="20"/>
                <w:szCs w:val="20"/>
              </w:rPr>
              <w:fldChar w:fldCharType="separate"/>
            </w:r>
            <w:r w:rsidRPr="00D4638A">
              <w:rPr>
                <w:noProof/>
                <w:webHidden/>
                <w:sz w:val="20"/>
                <w:szCs w:val="20"/>
              </w:rPr>
              <w:t>10</w:t>
            </w:r>
            <w:r w:rsidRPr="000B2FD6">
              <w:rPr>
                <w:noProof/>
                <w:webHidden/>
                <w:sz w:val="20"/>
                <w:szCs w:val="20"/>
              </w:rPr>
              <w:fldChar w:fldCharType="end"/>
            </w:r>
          </w:hyperlink>
        </w:p>
        <w:p w14:paraId="6AD829E8" w14:textId="4D1F461F" w:rsidR="00CB49F6" w:rsidRPr="00D4638A" w:rsidRDefault="00CB49F6">
          <w:pPr>
            <w:pStyle w:val="TM1"/>
            <w:tabs>
              <w:tab w:val="left" w:pos="440"/>
              <w:tab w:val="right" w:leader="dot" w:pos="9016"/>
            </w:tabs>
            <w:rPr>
              <w:rFonts w:eastAsiaTheme="minorEastAsia"/>
              <w:noProof/>
              <w:lang w:eastAsia="fr-FR"/>
            </w:rPr>
          </w:pPr>
          <w:hyperlink w:anchor="_Toc179928437" w:history="1">
            <w:r w:rsidRPr="00D4638A">
              <w:rPr>
                <w:rStyle w:val="Lienhypertexte"/>
                <w:rFonts w:ascii="Arial Narrow" w:eastAsia="Times New Roman" w:hAnsi="Arial Narrow"/>
                <w:b/>
                <w:bCs/>
                <w:noProof/>
                <w:sz w:val="20"/>
                <w:szCs w:val="20"/>
                <w:lang w:eastAsia="fr-FR"/>
              </w:rPr>
              <w:t>3.</w:t>
            </w:r>
            <w:r w:rsidRPr="00D4638A">
              <w:rPr>
                <w:rFonts w:eastAsiaTheme="minorEastAsia"/>
                <w:noProof/>
                <w:lang w:eastAsia="fr-FR"/>
              </w:rPr>
              <w:tab/>
            </w:r>
            <w:r w:rsidRPr="00D4638A">
              <w:rPr>
                <w:rStyle w:val="Lienhypertexte"/>
                <w:rFonts w:ascii="Arial Narrow" w:eastAsia="Times New Roman" w:hAnsi="Arial Narrow"/>
                <w:b/>
                <w:bCs/>
                <w:noProof/>
                <w:sz w:val="20"/>
                <w:szCs w:val="20"/>
                <w:lang w:eastAsia="fr-FR"/>
              </w:rPr>
              <w:t>Objectifs de la mission, intervenants et rôles</w:t>
            </w:r>
            <w:r w:rsidRPr="00D4638A">
              <w:rPr>
                <w:noProof/>
                <w:webHidden/>
                <w:sz w:val="20"/>
                <w:szCs w:val="20"/>
              </w:rPr>
              <w:tab/>
            </w:r>
            <w:r w:rsidRPr="000B2FD6">
              <w:rPr>
                <w:noProof/>
                <w:webHidden/>
                <w:sz w:val="20"/>
                <w:szCs w:val="20"/>
              </w:rPr>
              <w:fldChar w:fldCharType="begin"/>
            </w:r>
            <w:r w:rsidRPr="00D4638A">
              <w:rPr>
                <w:noProof/>
                <w:webHidden/>
                <w:sz w:val="20"/>
                <w:szCs w:val="20"/>
              </w:rPr>
              <w:instrText xml:space="preserve"> PAGEREF _Toc179928437 \h </w:instrText>
            </w:r>
            <w:r w:rsidRPr="000B2FD6">
              <w:rPr>
                <w:noProof/>
                <w:webHidden/>
                <w:sz w:val="20"/>
                <w:szCs w:val="20"/>
              </w:rPr>
            </w:r>
            <w:r w:rsidRPr="000B2FD6">
              <w:rPr>
                <w:noProof/>
                <w:webHidden/>
                <w:sz w:val="20"/>
                <w:szCs w:val="20"/>
              </w:rPr>
              <w:fldChar w:fldCharType="separate"/>
            </w:r>
            <w:r w:rsidRPr="00D4638A">
              <w:rPr>
                <w:noProof/>
                <w:webHidden/>
                <w:sz w:val="20"/>
                <w:szCs w:val="20"/>
              </w:rPr>
              <w:t>10</w:t>
            </w:r>
            <w:r w:rsidRPr="000B2FD6">
              <w:rPr>
                <w:noProof/>
                <w:webHidden/>
                <w:sz w:val="20"/>
                <w:szCs w:val="20"/>
              </w:rPr>
              <w:fldChar w:fldCharType="end"/>
            </w:r>
          </w:hyperlink>
        </w:p>
        <w:p w14:paraId="01CCA225" w14:textId="68BDA97F" w:rsidR="00CB49F6" w:rsidRPr="00D4638A" w:rsidRDefault="00CB49F6">
          <w:pPr>
            <w:pStyle w:val="TM2"/>
            <w:tabs>
              <w:tab w:val="left" w:pos="960"/>
              <w:tab w:val="right" w:leader="dot" w:pos="9016"/>
            </w:tabs>
            <w:rPr>
              <w:rFonts w:eastAsiaTheme="minorEastAsia"/>
              <w:noProof/>
              <w:lang w:eastAsia="fr-FR"/>
            </w:rPr>
          </w:pPr>
          <w:hyperlink w:anchor="_Toc179928438" w:history="1">
            <w:r w:rsidRPr="00D4638A">
              <w:rPr>
                <w:rStyle w:val="Lienhypertexte"/>
                <w:rFonts w:ascii="Arial Narrow" w:hAnsi="Arial Narrow"/>
                <w:b/>
                <w:bCs/>
                <w:noProof/>
                <w:sz w:val="20"/>
                <w:szCs w:val="20"/>
              </w:rPr>
              <w:t>3.1.</w:t>
            </w:r>
            <w:r w:rsidRPr="00D4638A">
              <w:rPr>
                <w:rFonts w:eastAsiaTheme="minorEastAsia"/>
                <w:noProof/>
                <w:lang w:eastAsia="fr-FR"/>
              </w:rPr>
              <w:tab/>
            </w:r>
            <w:r w:rsidRPr="00D4638A">
              <w:rPr>
                <w:rStyle w:val="Lienhypertexte"/>
                <w:rFonts w:ascii="Arial Narrow" w:hAnsi="Arial Narrow"/>
                <w:b/>
                <w:bCs/>
                <w:noProof/>
                <w:sz w:val="20"/>
                <w:szCs w:val="20"/>
              </w:rPr>
              <w:t>Objectif général</w:t>
            </w:r>
            <w:r w:rsidRPr="00D4638A">
              <w:rPr>
                <w:noProof/>
                <w:webHidden/>
                <w:sz w:val="20"/>
                <w:szCs w:val="20"/>
              </w:rPr>
              <w:tab/>
            </w:r>
            <w:r w:rsidRPr="000B2FD6">
              <w:rPr>
                <w:noProof/>
                <w:webHidden/>
                <w:sz w:val="20"/>
                <w:szCs w:val="20"/>
              </w:rPr>
              <w:fldChar w:fldCharType="begin"/>
            </w:r>
            <w:r w:rsidRPr="00D4638A">
              <w:rPr>
                <w:noProof/>
                <w:webHidden/>
                <w:sz w:val="20"/>
                <w:szCs w:val="20"/>
              </w:rPr>
              <w:instrText xml:space="preserve"> PAGEREF _Toc179928438 \h </w:instrText>
            </w:r>
            <w:r w:rsidRPr="000B2FD6">
              <w:rPr>
                <w:noProof/>
                <w:webHidden/>
                <w:sz w:val="20"/>
                <w:szCs w:val="20"/>
              </w:rPr>
            </w:r>
            <w:r w:rsidRPr="000B2FD6">
              <w:rPr>
                <w:noProof/>
                <w:webHidden/>
                <w:sz w:val="20"/>
                <w:szCs w:val="20"/>
              </w:rPr>
              <w:fldChar w:fldCharType="separate"/>
            </w:r>
            <w:r w:rsidRPr="00D4638A">
              <w:rPr>
                <w:noProof/>
                <w:webHidden/>
                <w:sz w:val="20"/>
                <w:szCs w:val="20"/>
              </w:rPr>
              <w:t>10</w:t>
            </w:r>
            <w:r w:rsidRPr="000B2FD6">
              <w:rPr>
                <w:noProof/>
                <w:webHidden/>
                <w:sz w:val="20"/>
                <w:szCs w:val="20"/>
              </w:rPr>
              <w:fldChar w:fldCharType="end"/>
            </w:r>
          </w:hyperlink>
        </w:p>
        <w:p w14:paraId="22751878" w14:textId="3500DA3A" w:rsidR="00CB49F6" w:rsidRPr="00D4638A" w:rsidRDefault="00CB49F6">
          <w:pPr>
            <w:pStyle w:val="TM2"/>
            <w:tabs>
              <w:tab w:val="left" w:pos="960"/>
              <w:tab w:val="right" w:leader="dot" w:pos="9016"/>
            </w:tabs>
            <w:rPr>
              <w:rFonts w:eastAsiaTheme="minorEastAsia"/>
              <w:noProof/>
              <w:lang w:eastAsia="fr-FR"/>
            </w:rPr>
          </w:pPr>
          <w:hyperlink w:anchor="_Toc179928439" w:history="1">
            <w:r w:rsidRPr="00D4638A">
              <w:rPr>
                <w:rStyle w:val="Lienhypertexte"/>
                <w:rFonts w:ascii="Arial Narrow" w:hAnsi="Arial Narrow"/>
                <w:b/>
                <w:bCs/>
                <w:noProof/>
                <w:sz w:val="20"/>
                <w:szCs w:val="20"/>
              </w:rPr>
              <w:t>3.2.</w:t>
            </w:r>
            <w:r w:rsidRPr="00D4638A">
              <w:rPr>
                <w:rFonts w:eastAsiaTheme="minorEastAsia"/>
                <w:noProof/>
                <w:lang w:eastAsia="fr-FR"/>
              </w:rPr>
              <w:tab/>
            </w:r>
            <w:r w:rsidRPr="00D4638A">
              <w:rPr>
                <w:rStyle w:val="Lienhypertexte"/>
                <w:rFonts w:ascii="Arial Narrow" w:hAnsi="Arial Narrow"/>
                <w:b/>
                <w:bCs/>
                <w:noProof/>
                <w:sz w:val="20"/>
                <w:szCs w:val="20"/>
              </w:rPr>
              <w:t>Objectifs spécifiques</w:t>
            </w:r>
            <w:r w:rsidRPr="00D4638A">
              <w:rPr>
                <w:noProof/>
                <w:webHidden/>
                <w:sz w:val="20"/>
                <w:szCs w:val="20"/>
              </w:rPr>
              <w:tab/>
            </w:r>
            <w:r w:rsidRPr="000B2FD6">
              <w:rPr>
                <w:noProof/>
                <w:webHidden/>
                <w:sz w:val="20"/>
                <w:szCs w:val="20"/>
              </w:rPr>
              <w:fldChar w:fldCharType="begin"/>
            </w:r>
            <w:r w:rsidRPr="00D4638A">
              <w:rPr>
                <w:noProof/>
                <w:webHidden/>
                <w:sz w:val="20"/>
                <w:szCs w:val="20"/>
              </w:rPr>
              <w:instrText xml:space="preserve"> PAGEREF _Toc179928439 \h </w:instrText>
            </w:r>
            <w:r w:rsidRPr="000B2FD6">
              <w:rPr>
                <w:noProof/>
                <w:webHidden/>
                <w:sz w:val="20"/>
                <w:szCs w:val="20"/>
              </w:rPr>
            </w:r>
            <w:r w:rsidRPr="000B2FD6">
              <w:rPr>
                <w:noProof/>
                <w:webHidden/>
                <w:sz w:val="20"/>
                <w:szCs w:val="20"/>
              </w:rPr>
              <w:fldChar w:fldCharType="separate"/>
            </w:r>
            <w:r w:rsidRPr="00D4638A">
              <w:rPr>
                <w:noProof/>
                <w:webHidden/>
                <w:sz w:val="20"/>
                <w:szCs w:val="20"/>
              </w:rPr>
              <w:t>11</w:t>
            </w:r>
            <w:r w:rsidRPr="000B2FD6">
              <w:rPr>
                <w:noProof/>
                <w:webHidden/>
                <w:sz w:val="20"/>
                <w:szCs w:val="20"/>
              </w:rPr>
              <w:fldChar w:fldCharType="end"/>
            </w:r>
          </w:hyperlink>
        </w:p>
        <w:p w14:paraId="013881D3" w14:textId="52C2AD25" w:rsidR="00CB49F6" w:rsidRPr="00D4638A" w:rsidRDefault="00CB49F6">
          <w:pPr>
            <w:pStyle w:val="TM2"/>
            <w:tabs>
              <w:tab w:val="left" w:pos="960"/>
              <w:tab w:val="right" w:leader="dot" w:pos="9016"/>
            </w:tabs>
            <w:rPr>
              <w:rFonts w:eastAsiaTheme="minorEastAsia"/>
              <w:noProof/>
              <w:lang w:eastAsia="fr-FR"/>
            </w:rPr>
          </w:pPr>
          <w:hyperlink w:anchor="_Toc179928440" w:history="1">
            <w:r w:rsidRPr="00D4638A">
              <w:rPr>
                <w:rStyle w:val="Lienhypertexte"/>
                <w:rFonts w:ascii="Arial Narrow" w:hAnsi="Arial Narrow"/>
                <w:b/>
                <w:bCs/>
                <w:noProof/>
                <w:sz w:val="20"/>
                <w:szCs w:val="20"/>
              </w:rPr>
              <w:t>3.3.</w:t>
            </w:r>
            <w:r w:rsidRPr="00D4638A">
              <w:rPr>
                <w:rFonts w:eastAsiaTheme="minorEastAsia"/>
                <w:noProof/>
                <w:lang w:eastAsia="fr-FR"/>
              </w:rPr>
              <w:tab/>
            </w:r>
            <w:r w:rsidRPr="00D4638A">
              <w:rPr>
                <w:rStyle w:val="Lienhypertexte"/>
                <w:rFonts w:ascii="Arial Narrow" w:hAnsi="Arial Narrow"/>
                <w:b/>
                <w:bCs/>
                <w:noProof/>
                <w:sz w:val="20"/>
                <w:szCs w:val="20"/>
              </w:rPr>
              <w:t>Critères d’évaluation et questions évaluatives</w:t>
            </w:r>
            <w:r w:rsidRPr="00D4638A">
              <w:rPr>
                <w:noProof/>
                <w:webHidden/>
                <w:sz w:val="20"/>
                <w:szCs w:val="20"/>
              </w:rPr>
              <w:tab/>
            </w:r>
            <w:r w:rsidRPr="000B2FD6">
              <w:rPr>
                <w:noProof/>
                <w:webHidden/>
                <w:sz w:val="20"/>
                <w:szCs w:val="20"/>
              </w:rPr>
              <w:fldChar w:fldCharType="begin"/>
            </w:r>
            <w:r w:rsidRPr="00D4638A">
              <w:rPr>
                <w:noProof/>
                <w:webHidden/>
                <w:sz w:val="20"/>
                <w:szCs w:val="20"/>
              </w:rPr>
              <w:instrText xml:space="preserve"> PAGEREF _Toc179928440 \h </w:instrText>
            </w:r>
            <w:r w:rsidRPr="000B2FD6">
              <w:rPr>
                <w:noProof/>
                <w:webHidden/>
                <w:sz w:val="20"/>
                <w:szCs w:val="20"/>
              </w:rPr>
            </w:r>
            <w:r w:rsidRPr="000B2FD6">
              <w:rPr>
                <w:noProof/>
                <w:webHidden/>
                <w:sz w:val="20"/>
                <w:szCs w:val="20"/>
              </w:rPr>
              <w:fldChar w:fldCharType="separate"/>
            </w:r>
            <w:r w:rsidRPr="00D4638A">
              <w:rPr>
                <w:noProof/>
                <w:webHidden/>
                <w:sz w:val="20"/>
                <w:szCs w:val="20"/>
              </w:rPr>
              <w:t>11</w:t>
            </w:r>
            <w:r w:rsidRPr="000B2FD6">
              <w:rPr>
                <w:noProof/>
                <w:webHidden/>
                <w:sz w:val="20"/>
                <w:szCs w:val="20"/>
              </w:rPr>
              <w:fldChar w:fldCharType="end"/>
            </w:r>
          </w:hyperlink>
        </w:p>
        <w:p w14:paraId="6FD9380B" w14:textId="215DE6F7" w:rsidR="00CB49F6" w:rsidRPr="00D4638A" w:rsidRDefault="00CB49F6">
          <w:pPr>
            <w:pStyle w:val="TM1"/>
            <w:tabs>
              <w:tab w:val="left" w:pos="440"/>
              <w:tab w:val="right" w:leader="dot" w:pos="9016"/>
            </w:tabs>
            <w:rPr>
              <w:rFonts w:eastAsiaTheme="minorEastAsia"/>
              <w:noProof/>
              <w:lang w:eastAsia="fr-FR"/>
            </w:rPr>
          </w:pPr>
          <w:hyperlink w:anchor="_Toc179928441" w:history="1">
            <w:r w:rsidRPr="00D4638A">
              <w:rPr>
                <w:rStyle w:val="Lienhypertexte"/>
                <w:rFonts w:ascii="Arial Narrow" w:eastAsia="Times New Roman" w:hAnsi="Arial Narrow"/>
                <w:b/>
                <w:bCs/>
                <w:noProof/>
                <w:sz w:val="20"/>
                <w:szCs w:val="20"/>
                <w:lang w:eastAsia="fr-FR"/>
              </w:rPr>
              <w:t>4.</w:t>
            </w:r>
            <w:r w:rsidRPr="00D4638A">
              <w:rPr>
                <w:rFonts w:eastAsiaTheme="minorEastAsia"/>
                <w:noProof/>
                <w:lang w:eastAsia="fr-FR"/>
              </w:rPr>
              <w:tab/>
            </w:r>
            <w:r w:rsidRPr="00D4638A">
              <w:rPr>
                <w:rStyle w:val="Lienhypertexte"/>
                <w:rFonts w:ascii="Arial Narrow" w:eastAsia="Times New Roman" w:hAnsi="Arial Narrow"/>
                <w:b/>
                <w:bCs/>
                <w:noProof/>
                <w:sz w:val="20"/>
                <w:szCs w:val="20"/>
                <w:lang w:eastAsia="fr-FR"/>
              </w:rPr>
              <w:t>Méthodologie de l’évaluation et organisation de la mission</w:t>
            </w:r>
            <w:r w:rsidRPr="00D4638A">
              <w:rPr>
                <w:noProof/>
                <w:webHidden/>
                <w:sz w:val="20"/>
                <w:szCs w:val="20"/>
              </w:rPr>
              <w:tab/>
            </w:r>
            <w:r w:rsidRPr="000B2FD6">
              <w:rPr>
                <w:noProof/>
                <w:webHidden/>
                <w:sz w:val="20"/>
                <w:szCs w:val="20"/>
              </w:rPr>
              <w:fldChar w:fldCharType="begin"/>
            </w:r>
            <w:r w:rsidRPr="00D4638A">
              <w:rPr>
                <w:noProof/>
                <w:webHidden/>
                <w:sz w:val="20"/>
                <w:szCs w:val="20"/>
              </w:rPr>
              <w:instrText xml:space="preserve"> PAGEREF _Toc179928441 \h </w:instrText>
            </w:r>
            <w:r w:rsidRPr="000B2FD6">
              <w:rPr>
                <w:noProof/>
                <w:webHidden/>
                <w:sz w:val="20"/>
                <w:szCs w:val="20"/>
              </w:rPr>
            </w:r>
            <w:r w:rsidRPr="000B2FD6">
              <w:rPr>
                <w:noProof/>
                <w:webHidden/>
                <w:sz w:val="20"/>
                <w:szCs w:val="20"/>
              </w:rPr>
              <w:fldChar w:fldCharType="separate"/>
            </w:r>
            <w:r w:rsidRPr="00D4638A">
              <w:rPr>
                <w:noProof/>
                <w:webHidden/>
                <w:sz w:val="20"/>
                <w:szCs w:val="20"/>
              </w:rPr>
              <w:t>12</w:t>
            </w:r>
            <w:r w:rsidRPr="000B2FD6">
              <w:rPr>
                <w:noProof/>
                <w:webHidden/>
                <w:sz w:val="20"/>
                <w:szCs w:val="20"/>
              </w:rPr>
              <w:fldChar w:fldCharType="end"/>
            </w:r>
          </w:hyperlink>
        </w:p>
        <w:p w14:paraId="7B47E745" w14:textId="471BD131" w:rsidR="00CB49F6" w:rsidRPr="00D4638A" w:rsidRDefault="00CB49F6">
          <w:pPr>
            <w:pStyle w:val="TM2"/>
            <w:tabs>
              <w:tab w:val="left" w:pos="960"/>
              <w:tab w:val="right" w:leader="dot" w:pos="9016"/>
            </w:tabs>
            <w:rPr>
              <w:rFonts w:eastAsiaTheme="minorEastAsia"/>
              <w:noProof/>
              <w:lang w:eastAsia="fr-FR"/>
            </w:rPr>
          </w:pPr>
          <w:hyperlink w:anchor="_Toc179928442" w:history="1">
            <w:r w:rsidRPr="00D4638A">
              <w:rPr>
                <w:rStyle w:val="Lienhypertexte"/>
                <w:rFonts w:ascii="Arial Narrow" w:hAnsi="Arial Narrow"/>
                <w:b/>
                <w:bCs/>
                <w:noProof/>
                <w:sz w:val="20"/>
                <w:szCs w:val="20"/>
              </w:rPr>
              <w:t>4.1.</w:t>
            </w:r>
            <w:r w:rsidRPr="00D4638A">
              <w:rPr>
                <w:rFonts w:eastAsiaTheme="minorEastAsia"/>
                <w:noProof/>
                <w:lang w:eastAsia="fr-FR"/>
              </w:rPr>
              <w:tab/>
            </w:r>
            <w:r w:rsidRPr="00D4638A">
              <w:rPr>
                <w:rStyle w:val="Lienhypertexte"/>
                <w:rFonts w:ascii="Arial Narrow" w:hAnsi="Arial Narrow"/>
                <w:b/>
                <w:bCs/>
                <w:noProof/>
                <w:sz w:val="20"/>
                <w:szCs w:val="20"/>
              </w:rPr>
              <w:t>Méthodologie</w:t>
            </w:r>
            <w:r w:rsidRPr="00D4638A">
              <w:rPr>
                <w:noProof/>
                <w:webHidden/>
                <w:sz w:val="20"/>
                <w:szCs w:val="20"/>
              </w:rPr>
              <w:tab/>
            </w:r>
            <w:r w:rsidRPr="000B2FD6">
              <w:rPr>
                <w:noProof/>
                <w:webHidden/>
                <w:sz w:val="20"/>
                <w:szCs w:val="20"/>
              </w:rPr>
              <w:fldChar w:fldCharType="begin"/>
            </w:r>
            <w:r w:rsidRPr="00D4638A">
              <w:rPr>
                <w:noProof/>
                <w:webHidden/>
                <w:sz w:val="20"/>
                <w:szCs w:val="20"/>
              </w:rPr>
              <w:instrText xml:space="preserve"> PAGEREF _Toc179928442 \h </w:instrText>
            </w:r>
            <w:r w:rsidRPr="000B2FD6">
              <w:rPr>
                <w:noProof/>
                <w:webHidden/>
                <w:sz w:val="20"/>
                <w:szCs w:val="20"/>
              </w:rPr>
            </w:r>
            <w:r w:rsidRPr="000B2FD6">
              <w:rPr>
                <w:noProof/>
                <w:webHidden/>
                <w:sz w:val="20"/>
                <w:szCs w:val="20"/>
              </w:rPr>
              <w:fldChar w:fldCharType="separate"/>
            </w:r>
            <w:r w:rsidRPr="00D4638A">
              <w:rPr>
                <w:noProof/>
                <w:webHidden/>
                <w:sz w:val="20"/>
                <w:szCs w:val="20"/>
              </w:rPr>
              <w:t>12</w:t>
            </w:r>
            <w:r w:rsidRPr="000B2FD6">
              <w:rPr>
                <w:noProof/>
                <w:webHidden/>
                <w:sz w:val="20"/>
                <w:szCs w:val="20"/>
              </w:rPr>
              <w:fldChar w:fldCharType="end"/>
            </w:r>
          </w:hyperlink>
        </w:p>
        <w:p w14:paraId="10802F64" w14:textId="12E63E3D" w:rsidR="00CB49F6" w:rsidRPr="00D4638A" w:rsidRDefault="00CB49F6">
          <w:pPr>
            <w:pStyle w:val="TM2"/>
            <w:tabs>
              <w:tab w:val="left" w:pos="960"/>
              <w:tab w:val="right" w:leader="dot" w:pos="9016"/>
            </w:tabs>
            <w:rPr>
              <w:rFonts w:eastAsiaTheme="minorEastAsia"/>
              <w:noProof/>
              <w:lang w:eastAsia="fr-FR"/>
            </w:rPr>
          </w:pPr>
          <w:hyperlink w:anchor="_Toc179928443" w:history="1">
            <w:r w:rsidRPr="00D4638A">
              <w:rPr>
                <w:rStyle w:val="Lienhypertexte"/>
                <w:rFonts w:ascii="Arial Narrow" w:hAnsi="Arial Narrow"/>
                <w:b/>
                <w:bCs/>
                <w:noProof/>
                <w:sz w:val="20"/>
                <w:szCs w:val="20"/>
              </w:rPr>
              <w:t>4.2.</w:t>
            </w:r>
            <w:r w:rsidRPr="00D4638A">
              <w:rPr>
                <w:rFonts w:eastAsiaTheme="minorEastAsia"/>
                <w:noProof/>
                <w:lang w:eastAsia="fr-FR"/>
              </w:rPr>
              <w:tab/>
            </w:r>
            <w:r w:rsidRPr="00D4638A">
              <w:rPr>
                <w:rStyle w:val="Lienhypertexte"/>
                <w:rFonts w:ascii="Arial Narrow" w:hAnsi="Arial Narrow"/>
                <w:b/>
                <w:bCs/>
                <w:noProof/>
                <w:sz w:val="20"/>
                <w:szCs w:val="20"/>
              </w:rPr>
              <w:t>Organisation de la mission</w:t>
            </w:r>
            <w:r w:rsidRPr="00D4638A">
              <w:rPr>
                <w:noProof/>
                <w:webHidden/>
                <w:sz w:val="20"/>
                <w:szCs w:val="20"/>
              </w:rPr>
              <w:tab/>
            </w:r>
            <w:r w:rsidRPr="000B2FD6">
              <w:rPr>
                <w:noProof/>
                <w:webHidden/>
                <w:sz w:val="20"/>
                <w:szCs w:val="20"/>
              </w:rPr>
              <w:fldChar w:fldCharType="begin"/>
            </w:r>
            <w:r w:rsidRPr="00D4638A">
              <w:rPr>
                <w:noProof/>
                <w:webHidden/>
                <w:sz w:val="20"/>
                <w:szCs w:val="20"/>
              </w:rPr>
              <w:instrText xml:space="preserve"> PAGEREF _Toc179928443 \h </w:instrText>
            </w:r>
            <w:r w:rsidRPr="000B2FD6">
              <w:rPr>
                <w:noProof/>
                <w:webHidden/>
                <w:sz w:val="20"/>
                <w:szCs w:val="20"/>
              </w:rPr>
            </w:r>
            <w:r w:rsidRPr="000B2FD6">
              <w:rPr>
                <w:noProof/>
                <w:webHidden/>
                <w:sz w:val="20"/>
                <w:szCs w:val="20"/>
              </w:rPr>
              <w:fldChar w:fldCharType="separate"/>
            </w:r>
            <w:r w:rsidRPr="00D4638A">
              <w:rPr>
                <w:noProof/>
                <w:webHidden/>
                <w:sz w:val="20"/>
                <w:szCs w:val="20"/>
              </w:rPr>
              <w:t>12</w:t>
            </w:r>
            <w:r w:rsidRPr="000B2FD6">
              <w:rPr>
                <w:noProof/>
                <w:webHidden/>
                <w:sz w:val="20"/>
                <w:szCs w:val="20"/>
              </w:rPr>
              <w:fldChar w:fldCharType="end"/>
            </w:r>
          </w:hyperlink>
        </w:p>
        <w:p w14:paraId="20A6C368" w14:textId="2A8E3228" w:rsidR="00CB49F6" w:rsidRPr="00D4638A" w:rsidRDefault="00CB49F6">
          <w:pPr>
            <w:pStyle w:val="TM1"/>
            <w:tabs>
              <w:tab w:val="left" w:pos="440"/>
              <w:tab w:val="right" w:leader="dot" w:pos="9016"/>
            </w:tabs>
            <w:rPr>
              <w:rFonts w:eastAsiaTheme="minorEastAsia"/>
              <w:noProof/>
              <w:lang w:eastAsia="fr-FR"/>
            </w:rPr>
          </w:pPr>
          <w:hyperlink w:anchor="_Toc179928444" w:history="1">
            <w:r w:rsidRPr="00D4638A">
              <w:rPr>
                <w:rStyle w:val="Lienhypertexte"/>
                <w:rFonts w:ascii="Arial Narrow" w:eastAsia="Times New Roman" w:hAnsi="Arial Narrow"/>
                <w:b/>
                <w:bCs/>
                <w:noProof/>
                <w:sz w:val="20"/>
                <w:szCs w:val="20"/>
                <w:lang w:eastAsia="fr-FR"/>
              </w:rPr>
              <w:t>5.</w:t>
            </w:r>
            <w:r w:rsidRPr="00D4638A">
              <w:rPr>
                <w:rFonts w:eastAsiaTheme="minorEastAsia"/>
                <w:noProof/>
                <w:lang w:eastAsia="fr-FR"/>
              </w:rPr>
              <w:tab/>
            </w:r>
            <w:r w:rsidRPr="00D4638A">
              <w:rPr>
                <w:rStyle w:val="Lienhypertexte"/>
                <w:rFonts w:ascii="Arial Narrow" w:eastAsia="Times New Roman" w:hAnsi="Arial Narrow"/>
                <w:b/>
                <w:bCs/>
                <w:noProof/>
                <w:sz w:val="20"/>
                <w:szCs w:val="20"/>
                <w:lang w:eastAsia="fr-FR"/>
              </w:rPr>
              <w:t>Principes et valeurs</w:t>
            </w:r>
            <w:r w:rsidRPr="00D4638A">
              <w:rPr>
                <w:noProof/>
                <w:webHidden/>
                <w:sz w:val="20"/>
                <w:szCs w:val="20"/>
              </w:rPr>
              <w:tab/>
            </w:r>
            <w:r w:rsidRPr="000B2FD6">
              <w:rPr>
                <w:noProof/>
                <w:webHidden/>
                <w:sz w:val="20"/>
                <w:szCs w:val="20"/>
              </w:rPr>
              <w:fldChar w:fldCharType="begin"/>
            </w:r>
            <w:r w:rsidRPr="00D4638A">
              <w:rPr>
                <w:noProof/>
                <w:webHidden/>
                <w:sz w:val="20"/>
                <w:szCs w:val="20"/>
              </w:rPr>
              <w:instrText xml:space="preserve"> PAGEREF _Toc179928444 \h </w:instrText>
            </w:r>
            <w:r w:rsidRPr="000B2FD6">
              <w:rPr>
                <w:noProof/>
                <w:webHidden/>
                <w:sz w:val="20"/>
                <w:szCs w:val="20"/>
              </w:rPr>
            </w:r>
            <w:r w:rsidRPr="000B2FD6">
              <w:rPr>
                <w:noProof/>
                <w:webHidden/>
                <w:sz w:val="20"/>
                <w:szCs w:val="20"/>
              </w:rPr>
              <w:fldChar w:fldCharType="separate"/>
            </w:r>
            <w:r w:rsidRPr="00D4638A">
              <w:rPr>
                <w:noProof/>
                <w:webHidden/>
                <w:sz w:val="20"/>
                <w:szCs w:val="20"/>
              </w:rPr>
              <w:t>13</w:t>
            </w:r>
            <w:r w:rsidRPr="000B2FD6">
              <w:rPr>
                <w:noProof/>
                <w:webHidden/>
                <w:sz w:val="20"/>
                <w:szCs w:val="20"/>
              </w:rPr>
              <w:fldChar w:fldCharType="end"/>
            </w:r>
          </w:hyperlink>
        </w:p>
        <w:p w14:paraId="38A32979" w14:textId="38C395E2" w:rsidR="00CB49F6" w:rsidRPr="00D4638A" w:rsidRDefault="00CB49F6">
          <w:pPr>
            <w:pStyle w:val="TM2"/>
            <w:tabs>
              <w:tab w:val="left" w:pos="960"/>
              <w:tab w:val="right" w:leader="dot" w:pos="9016"/>
            </w:tabs>
            <w:rPr>
              <w:rFonts w:eastAsiaTheme="minorEastAsia"/>
              <w:noProof/>
              <w:lang w:eastAsia="fr-FR"/>
            </w:rPr>
          </w:pPr>
          <w:hyperlink w:anchor="_Toc179928445" w:history="1">
            <w:r w:rsidRPr="00D4638A">
              <w:rPr>
                <w:rStyle w:val="Lienhypertexte"/>
                <w:rFonts w:ascii="Arial Narrow" w:hAnsi="Arial Narrow"/>
                <w:b/>
                <w:bCs/>
                <w:noProof/>
                <w:sz w:val="20"/>
                <w:szCs w:val="20"/>
              </w:rPr>
              <w:t>5.1.</w:t>
            </w:r>
            <w:r w:rsidRPr="00D4638A">
              <w:rPr>
                <w:rFonts w:eastAsiaTheme="minorEastAsia"/>
                <w:noProof/>
                <w:lang w:eastAsia="fr-FR"/>
              </w:rPr>
              <w:tab/>
            </w:r>
            <w:r w:rsidRPr="00D4638A">
              <w:rPr>
                <w:rStyle w:val="Lienhypertexte"/>
                <w:rFonts w:ascii="Arial Narrow" w:hAnsi="Arial Narrow"/>
                <w:b/>
                <w:bCs/>
                <w:noProof/>
                <w:sz w:val="20"/>
                <w:szCs w:val="20"/>
              </w:rPr>
              <w:t>Politique de Protection et de lutte contre la corruption</w:t>
            </w:r>
            <w:r w:rsidRPr="00D4638A">
              <w:rPr>
                <w:noProof/>
                <w:webHidden/>
                <w:sz w:val="20"/>
                <w:szCs w:val="20"/>
              </w:rPr>
              <w:tab/>
            </w:r>
            <w:r w:rsidRPr="000B2FD6">
              <w:rPr>
                <w:noProof/>
                <w:webHidden/>
                <w:sz w:val="20"/>
                <w:szCs w:val="20"/>
              </w:rPr>
              <w:fldChar w:fldCharType="begin"/>
            </w:r>
            <w:r w:rsidRPr="00D4638A">
              <w:rPr>
                <w:noProof/>
                <w:webHidden/>
                <w:sz w:val="20"/>
                <w:szCs w:val="20"/>
              </w:rPr>
              <w:instrText xml:space="preserve"> PAGEREF _Toc179928445 \h </w:instrText>
            </w:r>
            <w:r w:rsidRPr="000B2FD6">
              <w:rPr>
                <w:noProof/>
                <w:webHidden/>
                <w:sz w:val="20"/>
                <w:szCs w:val="20"/>
              </w:rPr>
            </w:r>
            <w:r w:rsidRPr="000B2FD6">
              <w:rPr>
                <w:noProof/>
                <w:webHidden/>
                <w:sz w:val="20"/>
                <w:szCs w:val="20"/>
              </w:rPr>
              <w:fldChar w:fldCharType="separate"/>
            </w:r>
            <w:r w:rsidRPr="00D4638A">
              <w:rPr>
                <w:noProof/>
                <w:webHidden/>
                <w:sz w:val="20"/>
                <w:szCs w:val="20"/>
              </w:rPr>
              <w:t>13</w:t>
            </w:r>
            <w:r w:rsidRPr="000B2FD6">
              <w:rPr>
                <w:noProof/>
                <w:webHidden/>
                <w:sz w:val="20"/>
                <w:szCs w:val="20"/>
              </w:rPr>
              <w:fldChar w:fldCharType="end"/>
            </w:r>
          </w:hyperlink>
        </w:p>
        <w:p w14:paraId="667AE5BD" w14:textId="4A3AC93E" w:rsidR="00CB49F6" w:rsidRPr="00D4638A" w:rsidRDefault="00CB49F6">
          <w:pPr>
            <w:pStyle w:val="TM2"/>
            <w:tabs>
              <w:tab w:val="left" w:pos="960"/>
              <w:tab w:val="right" w:leader="dot" w:pos="9016"/>
            </w:tabs>
            <w:rPr>
              <w:rFonts w:eastAsiaTheme="minorEastAsia"/>
              <w:noProof/>
              <w:lang w:eastAsia="fr-FR"/>
            </w:rPr>
          </w:pPr>
          <w:hyperlink w:anchor="_Toc179928446" w:history="1">
            <w:r w:rsidRPr="00D4638A">
              <w:rPr>
                <w:rStyle w:val="Lienhypertexte"/>
                <w:rFonts w:ascii="Arial Narrow" w:hAnsi="Arial Narrow"/>
                <w:b/>
                <w:bCs/>
                <w:noProof/>
                <w:sz w:val="20"/>
                <w:szCs w:val="20"/>
              </w:rPr>
              <w:t>5.2.</w:t>
            </w:r>
            <w:r w:rsidRPr="00D4638A">
              <w:rPr>
                <w:rFonts w:eastAsiaTheme="minorEastAsia"/>
                <w:noProof/>
                <w:lang w:eastAsia="fr-FR"/>
              </w:rPr>
              <w:tab/>
            </w:r>
            <w:r w:rsidRPr="00D4638A">
              <w:rPr>
                <w:rStyle w:val="Lienhypertexte"/>
                <w:rFonts w:ascii="Arial Narrow" w:hAnsi="Arial Narrow"/>
                <w:b/>
                <w:bCs/>
                <w:noProof/>
                <w:sz w:val="20"/>
                <w:szCs w:val="20"/>
              </w:rPr>
              <w:t>Mesures éthiques</w:t>
            </w:r>
            <w:r w:rsidRPr="00D4638A">
              <w:rPr>
                <w:noProof/>
                <w:webHidden/>
                <w:sz w:val="20"/>
                <w:szCs w:val="20"/>
              </w:rPr>
              <w:tab/>
            </w:r>
            <w:r w:rsidRPr="000B2FD6">
              <w:rPr>
                <w:noProof/>
                <w:webHidden/>
                <w:sz w:val="20"/>
                <w:szCs w:val="20"/>
              </w:rPr>
              <w:fldChar w:fldCharType="begin"/>
            </w:r>
            <w:r w:rsidRPr="00D4638A">
              <w:rPr>
                <w:noProof/>
                <w:webHidden/>
                <w:sz w:val="20"/>
                <w:szCs w:val="20"/>
              </w:rPr>
              <w:instrText xml:space="preserve"> PAGEREF _Toc179928446 \h </w:instrText>
            </w:r>
            <w:r w:rsidRPr="000B2FD6">
              <w:rPr>
                <w:noProof/>
                <w:webHidden/>
                <w:sz w:val="20"/>
                <w:szCs w:val="20"/>
              </w:rPr>
            </w:r>
            <w:r w:rsidRPr="000B2FD6">
              <w:rPr>
                <w:noProof/>
                <w:webHidden/>
                <w:sz w:val="20"/>
                <w:szCs w:val="20"/>
              </w:rPr>
              <w:fldChar w:fldCharType="separate"/>
            </w:r>
            <w:r w:rsidRPr="00D4638A">
              <w:rPr>
                <w:noProof/>
                <w:webHidden/>
                <w:sz w:val="20"/>
                <w:szCs w:val="20"/>
              </w:rPr>
              <w:t>13</w:t>
            </w:r>
            <w:r w:rsidRPr="000B2FD6">
              <w:rPr>
                <w:noProof/>
                <w:webHidden/>
                <w:sz w:val="20"/>
                <w:szCs w:val="20"/>
              </w:rPr>
              <w:fldChar w:fldCharType="end"/>
            </w:r>
          </w:hyperlink>
        </w:p>
        <w:p w14:paraId="13CC7B40" w14:textId="6C94AD8D" w:rsidR="00CB49F6" w:rsidRPr="00D4638A" w:rsidRDefault="00CB49F6">
          <w:pPr>
            <w:pStyle w:val="TM2"/>
            <w:tabs>
              <w:tab w:val="left" w:pos="960"/>
              <w:tab w:val="right" w:leader="dot" w:pos="9016"/>
            </w:tabs>
            <w:rPr>
              <w:rFonts w:eastAsiaTheme="minorEastAsia"/>
              <w:noProof/>
              <w:lang w:eastAsia="fr-FR"/>
            </w:rPr>
          </w:pPr>
          <w:hyperlink w:anchor="_Toc179928447" w:history="1">
            <w:r w:rsidRPr="00D4638A">
              <w:rPr>
                <w:rStyle w:val="Lienhypertexte"/>
                <w:rFonts w:ascii="Arial Narrow" w:hAnsi="Arial Narrow"/>
                <w:b/>
                <w:bCs/>
                <w:noProof/>
                <w:sz w:val="20"/>
                <w:szCs w:val="20"/>
              </w:rPr>
              <w:t>5.3.</w:t>
            </w:r>
            <w:r w:rsidRPr="00D4638A">
              <w:rPr>
                <w:rFonts w:eastAsiaTheme="minorEastAsia"/>
                <w:noProof/>
                <w:lang w:eastAsia="fr-FR"/>
              </w:rPr>
              <w:tab/>
            </w:r>
            <w:r w:rsidRPr="00D4638A">
              <w:rPr>
                <w:rStyle w:val="Lienhypertexte"/>
                <w:rFonts w:ascii="Arial Narrow" w:hAnsi="Arial Narrow"/>
                <w:b/>
                <w:bCs/>
                <w:noProof/>
                <w:sz w:val="20"/>
                <w:szCs w:val="20"/>
              </w:rPr>
              <w:t>Participation des acteurs et bénéficiaires</w:t>
            </w:r>
            <w:r w:rsidRPr="00D4638A">
              <w:rPr>
                <w:noProof/>
                <w:webHidden/>
                <w:sz w:val="20"/>
                <w:szCs w:val="20"/>
              </w:rPr>
              <w:tab/>
            </w:r>
            <w:r w:rsidRPr="000B2FD6">
              <w:rPr>
                <w:noProof/>
                <w:webHidden/>
                <w:sz w:val="20"/>
                <w:szCs w:val="20"/>
              </w:rPr>
              <w:fldChar w:fldCharType="begin"/>
            </w:r>
            <w:r w:rsidRPr="00D4638A">
              <w:rPr>
                <w:noProof/>
                <w:webHidden/>
                <w:sz w:val="20"/>
                <w:szCs w:val="20"/>
              </w:rPr>
              <w:instrText xml:space="preserve"> PAGEREF _Toc179928447 \h </w:instrText>
            </w:r>
            <w:r w:rsidRPr="000B2FD6">
              <w:rPr>
                <w:noProof/>
                <w:webHidden/>
                <w:sz w:val="20"/>
                <w:szCs w:val="20"/>
              </w:rPr>
            </w:r>
            <w:r w:rsidRPr="000B2FD6">
              <w:rPr>
                <w:noProof/>
                <w:webHidden/>
                <w:sz w:val="20"/>
                <w:szCs w:val="20"/>
              </w:rPr>
              <w:fldChar w:fldCharType="separate"/>
            </w:r>
            <w:r w:rsidRPr="00D4638A">
              <w:rPr>
                <w:noProof/>
                <w:webHidden/>
                <w:sz w:val="20"/>
                <w:szCs w:val="20"/>
              </w:rPr>
              <w:t>14</w:t>
            </w:r>
            <w:r w:rsidRPr="000B2FD6">
              <w:rPr>
                <w:noProof/>
                <w:webHidden/>
                <w:sz w:val="20"/>
                <w:szCs w:val="20"/>
              </w:rPr>
              <w:fldChar w:fldCharType="end"/>
            </w:r>
          </w:hyperlink>
        </w:p>
        <w:p w14:paraId="26A0F5D5" w14:textId="5F04746A" w:rsidR="00CB49F6" w:rsidRPr="00D4638A" w:rsidRDefault="00CB49F6">
          <w:pPr>
            <w:pStyle w:val="TM1"/>
            <w:tabs>
              <w:tab w:val="left" w:pos="440"/>
              <w:tab w:val="right" w:leader="dot" w:pos="9016"/>
            </w:tabs>
            <w:rPr>
              <w:rFonts w:eastAsiaTheme="minorEastAsia"/>
              <w:noProof/>
              <w:lang w:eastAsia="fr-FR"/>
            </w:rPr>
          </w:pPr>
          <w:hyperlink w:anchor="_Toc179928448" w:history="1">
            <w:r w:rsidRPr="00D4638A">
              <w:rPr>
                <w:rStyle w:val="Lienhypertexte"/>
                <w:rFonts w:ascii="Arial Narrow" w:eastAsia="Times New Roman" w:hAnsi="Arial Narrow"/>
                <w:b/>
                <w:bCs/>
                <w:noProof/>
                <w:sz w:val="20"/>
                <w:szCs w:val="20"/>
                <w:lang w:eastAsia="fr-FR"/>
              </w:rPr>
              <w:t>6.</w:t>
            </w:r>
            <w:r w:rsidRPr="00D4638A">
              <w:rPr>
                <w:rFonts w:eastAsiaTheme="minorEastAsia"/>
                <w:noProof/>
                <w:lang w:eastAsia="fr-FR"/>
              </w:rPr>
              <w:tab/>
            </w:r>
            <w:r w:rsidRPr="00D4638A">
              <w:rPr>
                <w:rStyle w:val="Lienhypertexte"/>
                <w:rFonts w:ascii="Arial Narrow" w:eastAsia="Times New Roman" w:hAnsi="Arial Narrow"/>
                <w:b/>
                <w:bCs/>
                <w:noProof/>
                <w:sz w:val="20"/>
                <w:szCs w:val="20"/>
                <w:lang w:eastAsia="fr-FR"/>
              </w:rPr>
              <w:t>Livrables attendus et calendrier proposé</w:t>
            </w:r>
            <w:r w:rsidRPr="00D4638A">
              <w:rPr>
                <w:noProof/>
                <w:webHidden/>
                <w:sz w:val="20"/>
                <w:szCs w:val="20"/>
              </w:rPr>
              <w:tab/>
            </w:r>
            <w:r w:rsidRPr="000B2FD6">
              <w:rPr>
                <w:noProof/>
                <w:webHidden/>
                <w:sz w:val="20"/>
                <w:szCs w:val="20"/>
              </w:rPr>
              <w:fldChar w:fldCharType="begin"/>
            </w:r>
            <w:r w:rsidRPr="00D4638A">
              <w:rPr>
                <w:noProof/>
                <w:webHidden/>
                <w:sz w:val="20"/>
                <w:szCs w:val="20"/>
              </w:rPr>
              <w:instrText xml:space="preserve"> PAGEREF _Toc179928448 \h </w:instrText>
            </w:r>
            <w:r w:rsidRPr="000B2FD6">
              <w:rPr>
                <w:noProof/>
                <w:webHidden/>
                <w:sz w:val="20"/>
                <w:szCs w:val="20"/>
              </w:rPr>
            </w:r>
            <w:r w:rsidRPr="000B2FD6">
              <w:rPr>
                <w:noProof/>
                <w:webHidden/>
                <w:sz w:val="20"/>
                <w:szCs w:val="20"/>
              </w:rPr>
              <w:fldChar w:fldCharType="separate"/>
            </w:r>
            <w:r w:rsidRPr="00D4638A">
              <w:rPr>
                <w:noProof/>
                <w:webHidden/>
                <w:sz w:val="20"/>
                <w:szCs w:val="20"/>
              </w:rPr>
              <w:t>14</w:t>
            </w:r>
            <w:r w:rsidRPr="000B2FD6">
              <w:rPr>
                <w:noProof/>
                <w:webHidden/>
                <w:sz w:val="20"/>
                <w:szCs w:val="20"/>
              </w:rPr>
              <w:fldChar w:fldCharType="end"/>
            </w:r>
          </w:hyperlink>
        </w:p>
        <w:p w14:paraId="0803ACF9" w14:textId="2854FEED" w:rsidR="00CB49F6" w:rsidRPr="00D4638A" w:rsidRDefault="00CB49F6">
          <w:pPr>
            <w:pStyle w:val="TM2"/>
            <w:tabs>
              <w:tab w:val="left" w:pos="960"/>
              <w:tab w:val="right" w:leader="dot" w:pos="9016"/>
            </w:tabs>
            <w:rPr>
              <w:rFonts w:eastAsiaTheme="minorEastAsia"/>
              <w:noProof/>
              <w:lang w:eastAsia="fr-FR"/>
            </w:rPr>
          </w:pPr>
          <w:hyperlink w:anchor="_Toc179928449" w:history="1">
            <w:r w:rsidRPr="00D4638A">
              <w:rPr>
                <w:rStyle w:val="Lienhypertexte"/>
                <w:rFonts w:ascii="Arial Narrow" w:hAnsi="Arial Narrow"/>
                <w:b/>
                <w:bCs/>
                <w:noProof/>
                <w:sz w:val="20"/>
                <w:szCs w:val="20"/>
              </w:rPr>
              <w:t>6.1.</w:t>
            </w:r>
            <w:r w:rsidRPr="00D4638A">
              <w:rPr>
                <w:rFonts w:eastAsiaTheme="minorEastAsia"/>
                <w:noProof/>
                <w:lang w:eastAsia="fr-FR"/>
              </w:rPr>
              <w:tab/>
            </w:r>
            <w:r w:rsidRPr="00D4638A">
              <w:rPr>
                <w:rStyle w:val="Lienhypertexte"/>
                <w:rFonts w:ascii="Arial Narrow" w:hAnsi="Arial Narrow"/>
                <w:b/>
                <w:bCs/>
                <w:noProof/>
                <w:sz w:val="20"/>
                <w:szCs w:val="20"/>
              </w:rPr>
              <w:t>Livrables</w:t>
            </w:r>
            <w:r w:rsidRPr="00D4638A">
              <w:rPr>
                <w:noProof/>
                <w:webHidden/>
                <w:sz w:val="20"/>
                <w:szCs w:val="20"/>
              </w:rPr>
              <w:tab/>
            </w:r>
            <w:r w:rsidRPr="000B2FD6">
              <w:rPr>
                <w:noProof/>
                <w:webHidden/>
                <w:sz w:val="20"/>
                <w:szCs w:val="20"/>
              </w:rPr>
              <w:fldChar w:fldCharType="begin"/>
            </w:r>
            <w:r w:rsidRPr="00D4638A">
              <w:rPr>
                <w:noProof/>
                <w:webHidden/>
                <w:sz w:val="20"/>
                <w:szCs w:val="20"/>
              </w:rPr>
              <w:instrText xml:space="preserve"> PAGEREF _Toc179928449 \h </w:instrText>
            </w:r>
            <w:r w:rsidRPr="000B2FD6">
              <w:rPr>
                <w:noProof/>
                <w:webHidden/>
                <w:sz w:val="20"/>
                <w:szCs w:val="20"/>
              </w:rPr>
            </w:r>
            <w:r w:rsidRPr="000B2FD6">
              <w:rPr>
                <w:noProof/>
                <w:webHidden/>
                <w:sz w:val="20"/>
                <w:szCs w:val="20"/>
              </w:rPr>
              <w:fldChar w:fldCharType="separate"/>
            </w:r>
            <w:r w:rsidRPr="00D4638A">
              <w:rPr>
                <w:noProof/>
                <w:webHidden/>
                <w:sz w:val="20"/>
                <w:szCs w:val="20"/>
              </w:rPr>
              <w:t>14</w:t>
            </w:r>
            <w:r w:rsidRPr="000B2FD6">
              <w:rPr>
                <w:noProof/>
                <w:webHidden/>
                <w:sz w:val="20"/>
                <w:szCs w:val="20"/>
              </w:rPr>
              <w:fldChar w:fldCharType="end"/>
            </w:r>
          </w:hyperlink>
        </w:p>
        <w:p w14:paraId="100F6F9A" w14:textId="4C3C2B0A" w:rsidR="00CB49F6" w:rsidRPr="00D4638A" w:rsidRDefault="00CB49F6">
          <w:pPr>
            <w:pStyle w:val="TM2"/>
            <w:tabs>
              <w:tab w:val="left" w:pos="960"/>
              <w:tab w:val="right" w:leader="dot" w:pos="9016"/>
            </w:tabs>
            <w:rPr>
              <w:rFonts w:eastAsiaTheme="minorEastAsia"/>
              <w:noProof/>
              <w:lang w:eastAsia="fr-FR"/>
            </w:rPr>
          </w:pPr>
          <w:hyperlink w:anchor="_Toc179928450" w:history="1">
            <w:r w:rsidRPr="00D4638A">
              <w:rPr>
                <w:rStyle w:val="Lienhypertexte"/>
                <w:rFonts w:ascii="Arial Narrow" w:hAnsi="Arial Narrow"/>
                <w:b/>
                <w:bCs/>
                <w:noProof/>
                <w:sz w:val="20"/>
                <w:szCs w:val="20"/>
              </w:rPr>
              <w:t>6.2.</w:t>
            </w:r>
            <w:r w:rsidRPr="00D4638A">
              <w:rPr>
                <w:rFonts w:eastAsiaTheme="minorEastAsia"/>
                <w:noProof/>
                <w:lang w:eastAsia="fr-FR"/>
              </w:rPr>
              <w:tab/>
            </w:r>
            <w:r w:rsidRPr="00D4638A">
              <w:rPr>
                <w:rStyle w:val="Lienhypertexte"/>
                <w:rFonts w:ascii="Arial Narrow" w:hAnsi="Arial Narrow"/>
                <w:b/>
                <w:bCs/>
                <w:noProof/>
                <w:sz w:val="20"/>
                <w:szCs w:val="20"/>
              </w:rPr>
              <w:t>Questionnaire de fin d’évaluation</w:t>
            </w:r>
            <w:r w:rsidRPr="00D4638A">
              <w:rPr>
                <w:noProof/>
                <w:webHidden/>
                <w:sz w:val="20"/>
                <w:szCs w:val="20"/>
              </w:rPr>
              <w:tab/>
            </w:r>
            <w:r w:rsidRPr="000B2FD6">
              <w:rPr>
                <w:noProof/>
                <w:webHidden/>
                <w:sz w:val="20"/>
                <w:szCs w:val="20"/>
              </w:rPr>
              <w:fldChar w:fldCharType="begin"/>
            </w:r>
            <w:r w:rsidRPr="00D4638A">
              <w:rPr>
                <w:noProof/>
                <w:webHidden/>
                <w:sz w:val="20"/>
                <w:szCs w:val="20"/>
              </w:rPr>
              <w:instrText xml:space="preserve"> PAGEREF _Toc179928450 \h </w:instrText>
            </w:r>
            <w:r w:rsidRPr="000B2FD6">
              <w:rPr>
                <w:noProof/>
                <w:webHidden/>
                <w:sz w:val="20"/>
                <w:szCs w:val="20"/>
              </w:rPr>
            </w:r>
            <w:r w:rsidRPr="000B2FD6">
              <w:rPr>
                <w:noProof/>
                <w:webHidden/>
                <w:sz w:val="20"/>
                <w:szCs w:val="20"/>
              </w:rPr>
              <w:fldChar w:fldCharType="separate"/>
            </w:r>
            <w:r w:rsidRPr="00D4638A">
              <w:rPr>
                <w:noProof/>
                <w:webHidden/>
                <w:sz w:val="20"/>
                <w:szCs w:val="20"/>
              </w:rPr>
              <w:t>15</w:t>
            </w:r>
            <w:r w:rsidRPr="000B2FD6">
              <w:rPr>
                <w:noProof/>
                <w:webHidden/>
                <w:sz w:val="20"/>
                <w:szCs w:val="20"/>
              </w:rPr>
              <w:fldChar w:fldCharType="end"/>
            </w:r>
          </w:hyperlink>
        </w:p>
        <w:p w14:paraId="3B3921B1" w14:textId="06CDFD83" w:rsidR="00CB49F6" w:rsidRPr="00D4638A" w:rsidRDefault="00CB49F6">
          <w:pPr>
            <w:pStyle w:val="TM2"/>
            <w:tabs>
              <w:tab w:val="left" w:pos="960"/>
              <w:tab w:val="right" w:leader="dot" w:pos="9016"/>
            </w:tabs>
            <w:rPr>
              <w:rFonts w:eastAsiaTheme="minorEastAsia"/>
              <w:noProof/>
              <w:lang w:eastAsia="fr-FR"/>
            </w:rPr>
          </w:pPr>
          <w:hyperlink w:anchor="_Toc179928451" w:history="1">
            <w:r w:rsidRPr="00D4638A">
              <w:rPr>
                <w:rStyle w:val="Lienhypertexte"/>
                <w:rFonts w:ascii="Arial Narrow" w:hAnsi="Arial Narrow"/>
                <w:b/>
                <w:bCs/>
                <w:noProof/>
                <w:sz w:val="20"/>
                <w:szCs w:val="20"/>
              </w:rPr>
              <w:t>6.3.</w:t>
            </w:r>
            <w:r w:rsidRPr="00D4638A">
              <w:rPr>
                <w:rFonts w:eastAsiaTheme="minorEastAsia"/>
                <w:noProof/>
                <w:lang w:eastAsia="fr-FR"/>
              </w:rPr>
              <w:tab/>
            </w:r>
            <w:r w:rsidRPr="00D4638A">
              <w:rPr>
                <w:rStyle w:val="Lienhypertexte"/>
                <w:rFonts w:ascii="Arial Narrow" w:hAnsi="Arial Narrow"/>
                <w:b/>
                <w:bCs/>
                <w:noProof/>
                <w:sz w:val="20"/>
                <w:szCs w:val="20"/>
              </w:rPr>
              <w:t>Dates et calendrier de l’évaluation</w:t>
            </w:r>
            <w:r w:rsidRPr="00D4638A">
              <w:rPr>
                <w:noProof/>
                <w:webHidden/>
                <w:sz w:val="20"/>
                <w:szCs w:val="20"/>
              </w:rPr>
              <w:tab/>
            </w:r>
            <w:r w:rsidRPr="000B2FD6">
              <w:rPr>
                <w:noProof/>
                <w:webHidden/>
                <w:sz w:val="20"/>
                <w:szCs w:val="20"/>
              </w:rPr>
              <w:fldChar w:fldCharType="begin"/>
            </w:r>
            <w:r w:rsidRPr="00D4638A">
              <w:rPr>
                <w:noProof/>
                <w:webHidden/>
                <w:sz w:val="20"/>
                <w:szCs w:val="20"/>
              </w:rPr>
              <w:instrText xml:space="preserve"> PAGEREF _Toc179928451 \h </w:instrText>
            </w:r>
            <w:r w:rsidRPr="000B2FD6">
              <w:rPr>
                <w:noProof/>
                <w:webHidden/>
                <w:sz w:val="20"/>
                <w:szCs w:val="20"/>
              </w:rPr>
            </w:r>
            <w:r w:rsidRPr="000B2FD6">
              <w:rPr>
                <w:noProof/>
                <w:webHidden/>
                <w:sz w:val="20"/>
                <w:szCs w:val="20"/>
              </w:rPr>
              <w:fldChar w:fldCharType="separate"/>
            </w:r>
            <w:r w:rsidRPr="00D4638A">
              <w:rPr>
                <w:noProof/>
                <w:webHidden/>
                <w:sz w:val="20"/>
                <w:szCs w:val="20"/>
              </w:rPr>
              <w:t>16</w:t>
            </w:r>
            <w:r w:rsidRPr="000B2FD6">
              <w:rPr>
                <w:noProof/>
                <w:webHidden/>
                <w:sz w:val="20"/>
                <w:szCs w:val="20"/>
              </w:rPr>
              <w:fldChar w:fldCharType="end"/>
            </w:r>
          </w:hyperlink>
        </w:p>
        <w:p w14:paraId="19CE465D" w14:textId="00397130" w:rsidR="00CB49F6" w:rsidRPr="00D4638A" w:rsidRDefault="00CB49F6">
          <w:pPr>
            <w:pStyle w:val="TM1"/>
            <w:tabs>
              <w:tab w:val="left" w:pos="440"/>
              <w:tab w:val="right" w:leader="dot" w:pos="9016"/>
            </w:tabs>
            <w:rPr>
              <w:rFonts w:eastAsiaTheme="minorEastAsia"/>
              <w:noProof/>
              <w:lang w:eastAsia="fr-FR"/>
            </w:rPr>
          </w:pPr>
          <w:hyperlink w:anchor="_Toc179928452" w:history="1">
            <w:r w:rsidRPr="00D4638A">
              <w:rPr>
                <w:rStyle w:val="Lienhypertexte"/>
                <w:rFonts w:ascii="Arial Narrow" w:eastAsia="Times New Roman" w:hAnsi="Arial Narrow"/>
                <w:b/>
                <w:bCs/>
                <w:noProof/>
                <w:sz w:val="20"/>
                <w:szCs w:val="20"/>
                <w:lang w:eastAsia="fr-FR"/>
              </w:rPr>
              <w:t>7.</w:t>
            </w:r>
            <w:r w:rsidRPr="00D4638A">
              <w:rPr>
                <w:rFonts w:eastAsiaTheme="minorEastAsia"/>
                <w:noProof/>
                <w:lang w:eastAsia="fr-FR"/>
              </w:rPr>
              <w:tab/>
            </w:r>
            <w:r w:rsidRPr="00D4638A">
              <w:rPr>
                <w:rStyle w:val="Lienhypertexte"/>
                <w:rFonts w:ascii="Arial Narrow" w:eastAsia="Times New Roman" w:hAnsi="Arial Narrow"/>
                <w:b/>
                <w:bCs/>
                <w:noProof/>
                <w:sz w:val="20"/>
                <w:szCs w:val="20"/>
                <w:lang w:eastAsia="fr-FR"/>
              </w:rPr>
              <w:t>Moyens</w:t>
            </w:r>
            <w:r w:rsidRPr="00D4638A">
              <w:rPr>
                <w:noProof/>
                <w:webHidden/>
                <w:sz w:val="20"/>
                <w:szCs w:val="20"/>
              </w:rPr>
              <w:tab/>
            </w:r>
            <w:r w:rsidRPr="000B2FD6">
              <w:rPr>
                <w:noProof/>
                <w:webHidden/>
                <w:sz w:val="20"/>
                <w:szCs w:val="20"/>
              </w:rPr>
              <w:fldChar w:fldCharType="begin"/>
            </w:r>
            <w:r w:rsidRPr="00D4638A">
              <w:rPr>
                <w:noProof/>
                <w:webHidden/>
                <w:sz w:val="20"/>
                <w:szCs w:val="20"/>
              </w:rPr>
              <w:instrText xml:space="preserve"> PAGEREF _Toc179928452 \h </w:instrText>
            </w:r>
            <w:r w:rsidRPr="000B2FD6">
              <w:rPr>
                <w:noProof/>
                <w:webHidden/>
                <w:sz w:val="20"/>
                <w:szCs w:val="20"/>
              </w:rPr>
            </w:r>
            <w:r w:rsidRPr="000B2FD6">
              <w:rPr>
                <w:noProof/>
                <w:webHidden/>
                <w:sz w:val="20"/>
                <w:szCs w:val="20"/>
              </w:rPr>
              <w:fldChar w:fldCharType="separate"/>
            </w:r>
            <w:r w:rsidRPr="00D4638A">
              <w:rPr>
                <w:noProof/>
                <w:webHidden/>
                <w:sz w:val="20"/>
                <w:szCs w:val="20"/>
              </w:rPr>
              <w:t>17</w:t>
            </w:r>
            <w:r w:rsidRPr="000B2FD6">
              <w:rPr>
                <w:noProof/>
                <w:webHidden/>
                <w:sz w:val="20"/>
                <w:szCs w:val="20"/>
              </w:rPr>
              <w:fldChar w:fldCharType="end"/>
            </w:r>
          </w:hyperlink>
        </w:p>
        <w:p w14:paraId="196E2711" w14:textId="77F336AD" w:rsidR="00CB49F6" w:rsidRPr="00D4638A" w:rsidRDefault="00CB49F6">
          <w:pPr>
            <w:pStyle w:val="TM2"/>
            <w:tabs>
              <w:tab w:val="left" w:pos="960"/>
              <w:tab w:val="right" w:leader="dot" w:pos="9016"/>
            </w:tabs>
            <w:rPr>
              <w:rFonts w:eastAsiaTheme="minorEastAsia"/>
              <w:noProof/>
              <w:lang w:eastAsia="fr-FR"/>
            </w:rPr>
          </w:pPr>
          <w:hyperlink w:anchor="_Toc179928453" w:history="1">
            <w:r w:rsidRPr="00D4638A">
              <w:rPr>
                <w:rStyle w:val="Lienhypertexte"/>
                <w:rFonts w:ascii="Arial Narrow" w:hAnsi="Arial Narrow"/>
                <w:b/>
                <w:bCs/>
                <w:noProof/>
                <w:sz w:val="20"/>
                <w:szCs w:val="20"/>
              </w:rPr>
              <w:t>7.1.</w:t>
            </w:r>
            <w:r w:rsidRPr="00D4638A">
              <w:rPr>
                <w:rFonts w:eastAsiaTheme="minorEastAsia"/>
                <w:noProof/>
                <w:lang w:eastAsia="fr-FR"/>
              </w:rPr>
              <w:tab/>
            </w:r>
            <w:r w:rsidRPr="00D4638A">
              <w:rPr>
                <w:rStyle w:val="Lienhypertexte"/>
                <w:rFonts w:ascii="Arial Narrow" w:hAnsi="Arial Narrow"/>
                <w:b/>
                <w:bCs/>
                <w:noProof/>
                <w:sz w:val="20"/>
                <w:szCs w:val="20"/>
              </w:rPr>
              <w:t>Expertise recherchée du/de la consultant (e)</w:t>
            </w:r>
            <w:r w:rsidRPr="00D4638A">
              <w:rPr>
                <w:noProof/>
                <w:webHidden/>
                <w:sz w:val="20"/>
                <w:szCs w:val="20"/>
              </w:rPr>
              <w:tab/>
            </w:r>
            <w:r w:rsidRPr="000B2FD6">
              <w:rPr>
                <w:noProof/>
                <w:webHidden/>
                <w:sz w:val="20"/>
                <w:szCs w:val="20"/>
              </w:rPr>
              <w:fldChar w:fldCharType="begin"/>
            </w:r>
            <w:r w:rsidRPr="00D4638A">
              <w:rPr>
                <w:noProof/>
                <w:webHidden/>
                <w:sz w:val="20"/>
                <w:szCs w:val="20"/>
              </w:rPr>
              <w:instrText xml:space="preserve"> PAGEREF _Toc179928453 \h </w:instrText>
            </w:r>
            <w:r w:rsidRPr="000B2FD6">
              <w:rPr>
                <w:noProof/>
                <w:webHidden/>
                <w:sz w:val="20"/>
                <w:szCs w:val="20"/>
              </w:rPr>
            </w:r>
            <w:r w:rsidRPr="000B2FD6">
              <w:rPr>
                <w:noProof/>
                <w:webHidden/>
                <w:sz w:val="20"/>
                <w:szCs w:val="20"/>
              </w:rPr>
              <w:fldChar w:fldCharType="separate"/>
            </w:r>
            <w:r w:rsidRPr="00D4638A">
              <w:rPr>
                <w:noProof/>
                <w:webHidden/>
                <w:sz w:val="20"/>
                <w:szCs w:val="20"/>
              </w:rPr>
              <w:t>17</w:t>
            </w:r>
            <w:r w:rsidRPr="000B2FD6">
              <w:rPr>
                <w:noProof/>
                <w:webHidden/>
                <w:sz w:val="20"/>
                <w:szCs w:val="20"/>
              </w:rPr>
              <w:fldChar w:fldCharType="end"/>
            </w:r>
          </w:hyperlink>
        </w:p>
        <w:p w14:paraId="31DD8361" w14:textId="03838079" w:rsidR="00CB49F6" w:rsidRPr="00D4638A" w:rsidRDefault="00CB49F6">
          <w:pPr>
            <w:pStyle w:val="TM2"/>
            <w:tabs>
              <w:tab w:val="left" w:pos="960"/>
              <w:tab w:val="right" w:leader="dot" w:pos="9016"/>
            </w:tabs>
            <w:rPr>
              <w:rFonts w:eastAsiaTheme="minorEastAsia"/>
              <w:noProof/>
              <w:lang w:eastAsia="fr-FR"/>
            </w:rPr>
          </w:pPr>
          <w:hyperlink w:anchor="_Toc179928464" w:history="1">
            <w:r w:rsidRPr="00D4638A">
              <w:rPr>
                <w:rStyle w:val="Lienhypertexte"/>
                <w:rFonts w:ascii="Arial Narrow" w:hAnsi="Arial Narrow"/>
                <w:b/>
                <w:bCs/>
                <w:noProof/>
                <w:sz w:val="20"/>
                <w:szCs w:val="20"/>
              </w:rPr>
              <w:t>7.2.</w:t>
            </w:r>
            <w:r w:rsidRPr="00D4638A">
              <w:rPr>
                <w:rFonts w:eastAsiaTheme="minorEastAsia"/>
                <w:noProof/>
                <w:lang w:eastAsia="fr-FR"/>
              </w:rPr>
              <w:tab/>
            </w:r>
            <w:r w:rsidRPr="00D4638A">
              <w:rPr>
                <w:rStyle w:val="Lienhypertexte"/>
                <w:rFonts w:ascii="Arial Narrow" w:hAnsi="Arial Narrow"/>
                <w:b/>
                <w:bCs/>
                <w:noProof/>
                <w:sz w:val="20"/>
                <w:szCs w:val="20"/>
              </w:rPr>
              <w:t>Logistique et financement de la mission</w:t>
            </w:r>
            <w:r w:rsidRPr="00D4638A">
              <w:rPr>
                <w:noProof/>
                <w:webHidden/>
                <w:sz w:val="20"/>
                <w:szCs w:val="20"/>
              </w:rPr>
              <w:tab/>
            </w:r>
            <w:r w:rsidRPr="000B2FD6">
              <w:rPr>
                <w:noProof/>
                <w:webHidden/>
                <w:sz w:val="20"/>
                <w:szCs w:val="20"/>
              </w:rPr>
              <w:fldChar w:fldCharType="begin"/>
            </w:r>
            <w:r w:rsidRPr="00D4638A">
              <w:rPr>
                <w:noProof/>
                <w:webHidden/>
                <w:sz w:val="20"/>
                <w:szCs w:val="20"/>
              </w:rPr>
              <w:instrText xml:space="preserve"> PAGEREF _Toc179928464 \h </w:instrText>
            </w:r>
            <w:r w:rsidRPr="000B2FD6">
              <w:rPr>
                <w:noProof/>
                <w:webHidden/>
                <w:sz w:val="20"/>
                <w:szCs w:val="20"/>
              </w:rPr>
            </w:r>
            <w:r w:rsidRPr="000B2FD6">
              <w:rPr>
                <w:noProof/>
                <w:webHidden/>
                <w:sz w:val="20"/>
                <w:szCs w:val="20"/>
              </w:rPr>
              <w:fldChar w:fldCharType="separate"/>
            </w:r>
            <w:r w:rsidRPr="00D4638A">
              <w:rPr>
                <w:noProof/>
                <w:webHidden/>
                <w:sz w:val="20"/>
                <w:szCs w:val="20"/>
              </w:rPr>
              <w:t>17</w:t>
            </w:r>
            <w:r w:rsidRPr="000B2FD6">
              <w:rPr>
                <w:noProof/>
                <w:webHidden/>
                <w:sz w:val="20"/>
                <w:szCs w:val="20"/>
              </w:rPr>
              <w:fldChar w:fldCharType="end"/>
            </w:r>
          </w:hyperlink>
        </w:p>
        <w:p w14:paraId="1A05EFAA" w14:textId="1E8F21F1" w:rsidR="00CB49F6" w:rsidRPr="00D4638A" w:rsidRDefault="00CB49F6">
          <w:pPr>
            <w:pStyle w:val="TM2"/>
            <w:tabs>
              <w:tab w:val="left" w:pos="960"/>
              <w:tab w:val="right" w:leader="dot" w:pos="9016"/>
            </w:tabs>
            <w:rPr>
              <w:rFonts w:eastAsiaTheme="minorEastAsia"/>
              <w:noProof/>
              <w:lang w:eastAsia="fr-FR"/>
            </w:rPr>
          </w:pPr>
          <w:hyperlink w:anchor="_Toc179928465" w:history="1">
            <w:r w:rsidRPr="00D4638A">
              <w:rPr>
                <w:rStyle w:val="Lienhypertexte"/>
                <w:rFonts w:ascii="Arial Narrow" w:hAnsi="Arial Narrow"/>
                <w:b/>
                <w:bCs/>
                <w:noProof/>
                <w:sz w:val="20"/>
                <w:szCs w:val="20"/>
              </w:rPr>
              <w:t>7.3.</w:t>
            </w:r>
            <w:r w:rsidRPr="00D4638A">
              <w:rPr>
                <w:rFonts w:eastAsiaTheme="minorEastAsia"/>
                <w:noProof/>
                <w:lang w:eastAsia="fr-FR"/>
              </w:rPr>
              <w:tab/>
            </w:r>
            <w:r w:rsidRPr="00D4638A">
              <w:rPr>
                <w:rStyle w:val="Lienhypertexte"/>
                <w:rFonts w:ascii="Arial Narrow" w:hAnsi="Arial Narrow"/>
                <w:b/>
                <w:bCs/>
                <w:noProof/>
                <w:sz w:val="20"/>
                <w:szCs w:val="20"/>
              </w:rPr>
              <w:t>Ressources disponibles mises à disposition de l’évaluateur</w:t>
            </w:r>
            <w:r w:rsidRPr="00D4638A">
              <w:rPr>
                <w:noProof/>
                <w:webHidden/>
                <w:sz w:val="20"/>
                <w:szCs w:val="20"/>
              </w:rPr>
              <w:tab/>
            </w:r>
            <w:r w:rsidRPr="000B2FD6">
              <w:rPr>
                <w:noProof/>
                <w:webHidden/>
                <w:sz w:val="20"/>
                <w:szCs w:val="20"/>
              </w:rPr>
              <w:fldChar w:fldCharType="begin"/>
            </w:r>
            <w:r w:rsidRPr="00D4638A">
              <w:rPr>
                <w:noProof/>
                <w:webHidden/>
                <w:sz w:val="20"/>
                <w:szCs w:val="20"/>
              </w:rPr>
              <w:instrText xml:space="preserve"> PAGEREF _Toc179928465 \h </w:instrText>
            </w:r>
            <w:r w:rsidRPr="000B2FD6">
              <w:rPr>
                <w:noProof/>
                <w:webHidden/>
                <w:sz w:val="20"/>
                <w:szCs w:val="20"/>
              </w:rPr>
            </w:r>
            <w:r w:rsidRPr="000B2FD6">
              <w:rPr>
                <w:noProof/>
                <w:webHidden/>
                <w:sz w:val="20"/>
                <w:szCs w:val="20"/>
              </w:rPr>
              <w:fldChar w:fldCharType="separate"/>
            </w:r>
            <w:r w:rsidRPr="00D4638A">
              <w:rPr>
                <w:noProof/>
                <w:webHidden/>
                <w:sz w:val="20"/>
                <w:szCs w:val="20"/>
              </w:rPr>
              <w:t>18</w:t>
            </w:r>
            <w:r w:rsidRPr="000B2FD6">
              <w:rPr>
                <w:noProof/>
                <w:webHidden/>
                <w:sz w:val="20"/>
                <w:szCs w:val="20"/>
              </w:rPr>
              <w:fldChar w:fldCharType="end"/>
            </w:r>
          </w:hyperlink>
        </w:p>
        <w:p w14:paraId="70C814E9" w14:textId="2E9F5BF2" w:rsidR="00CB49F6" w:rsidRPr="00D4638A" w:rsidRDefault="00CB49F6">
          <w:pPr>
            <w:pStyle w:val="TM1"/>
            <w:tabs>
              <w:tab w:val="left" w:pos="440"/>
              <w:tab w:val="right" w:leader="dot" w:pos="9016"/>
            </w:tabs>
            <w:rPr>
              <w:rFonts w:eastAsiaTheme="minorEastAsia"/>
              <w:noProof/>
              <w:lang w:eastAsia="fr-FR"/>
            </w:rPr>
          </w:pPr>
          <w:hyperlink w:anchor="_Toc179928467" w:history="1">
            <w:r w:rsidRPr="00D4638A">
              <w:rPr>
                <w:rStyle w:val="Lienhypertexte"/>
                <w:rFonts w:ascii="Arial Narrow" w:eastAsia="Times New Roman" w:hAnsi="Arial Narrow"/>
                <w:b/>
                <w:bCs/>
                <w:noProof/>
                <w:sz w:val="20"/>
                <w:szCs w:val="20"/>
                <w:lang w:eastAsia="fr-FR"/>
              </w:rPr>
              <w:t>8.</w:t>
            </w:r>
            <w:r w:rsidRPr="00D4638A">
              <w:rPr>
                <w:rFonts w:eastAsiaTheme="minorEastAsia"/>
                <w:noProof/>
                <w:lang w:eastAsia="fr-FR"/>
              </w:rPr>
              <w:tab/>
            </w:r>
            <w:r w:rsidRPr="00D4638A">
              <w:rPr>
                <w:rStyle w:val="Lienhypertexte"/>
                <w:rFonts w:ascii="Arial Narrow" w:eastAsia="Times New Roman" w:hAnsi="Arial Narrow"/>
                <w:b/>
                <w:bCs/>
                <w:noProof/>
                <w:sz w:val="20"/>
                <w:szCs w:val="20"/>
                <w:lang w:eastAsia="fr-FR"/>
              </w:rPr>
              <w:t>Soumission des offres</w:t>
            </w:r>
            <w:r w:rsidRPr="00D4638A">
              <w:rPr>
                <w:noProof/>
                <w:webHidden/>
                <w:sz w:val="20"/>
                <w:szCs w:val="20"/>
              </w:rPr>
              <w:tab/>
            </w:r>
            <w:r w:rsidRPr="000B2FD6">
              <w:rPr>
                <w:noProof/>
                <w:webHidden/>
                <w:sz w:val="20"/>
                <w:szCs w:val="20"/>
              </w:rPr>
              <w:fldChar w:fldCharType="begin"/>
            </w:r>
            <w:r w:rsidRPr="00D4638A">
              <w:rPr>
                <w:noProof/>
                <w:webHidden/>
                <w:sz w:val="20"/>
                <w:szCs w:val="20"/>
              </w:rPr>
              <w:instrText xml:space="preserve"> PAGEREF _Toc179928467 \h </w:instrText>
            </w:r>
            <w:r w:rsidRPr="000B2FD6">
              <w:rPr>
                <w:noProof/>
                <w:webHidden/>
                <w:sz w:val="20"/>
                <w:szCs w:val="20"/>
              </w:rPr>
            </w:r>
            <w:r w:rsidRPr="000B2FD6">
              <w:rPr>
                <w:noProof/>
                <w:webHidden/>
                <w:sz w:val="20"/>
                <w:szCs w:val="20"/>
              </w:rPr>
              <w:fldChar w:fldCharType="separate"/>
            </w:r>
            <w:r w:rsidRPr="00D4638A">
              <w:rPr>
                <w:noProof/>
                <w:webHidden/>
                <w:sz w:val="20"/>
                <w:szCs w:val="20"/>
              </w:rPr>
              <w:t>19</w:t>
            </w:r>
            <w:r w:rsidRPr="000B2FD6">
              <w:rPr>
                <w:noProof/>
                <w:webHidden/>
                <w:sz w:val="20"/>
                <w:szCs w:val="20"/>
              </w:rPr>
              <w:fldChar w:fldCharType="end"/>
            </w:r>
          </w:hyperlink>
        </w:p>
        <w:p w14:paraId="46D72BC6" w14:textId="2CEACA99" w:rsidR="00CB49F6" w:rsidRPr="00D4638A" w:rsidRDefault="00CB49F6">
          <w:pPr>
            <w:pStyle w:val="TM2"/>
            <w:tabs>
              <w:tab w:val="left" w:pos="960"/>
              <w:tab w:val="right" w:leader="dot" w:pos="9016"/>
            </w:tabs>
            <w:rPr>
              <w:rFonts w:eastAsiaTheme="minorEastAsia"/>
              <w:noProof/>
              <w:lang w:eastAsia="fr-FR"/>
            </w:rPr>
          </w:pPr>
          <w:hyperlink w:anchor="_Toc179928468" w:history="1">
            <w:r w:rsidRPr="00D4638A">
              <w:rPr>
                <w:rStyle w:val="Lienhypertexte"/>
                <w:rFonts w:ascii="Arial Narrow" w:hAnsi="Arial Narrow"/>
                <w:b/>
                <w:bCs/>
                <w:noProof/>
                <w:sz w:val="20"/>
                <w:szCs w:val="20"/>
              </w:rPr>
              <w:t>8.1.</w:t>
            </w:r>
            <w:r w:rsidRPr="00D4638A">
              <w:rPr>
                <w:rFonts w:eastAsiaTheme="minorEastAsia"/>
                <w:noProof/>
                <w:lang w:eastAsia="fr-FR"/>
              </w:rPr>
              <w:tab/>
            </w:r>
            <w:r w:rsidRPr="00D4638A">
              <w:rPr>
                <w:rStyle w:val="Lienhypertexte"/>
                <w:rFonts w:ascii="Arial Narrow" w:hAnsi="Arial Narrow"/>
                <w:b/>
                <w:bCs/>
                <w:noProof/>
                <w:sz w:val="20"/>
                <w:szCs w:val="20"/>
              </w:rPr>
              <w:t>Le dossier administratif</w:t>
            </w:r>
            <w:r w:rsidRPr="00D4638A">
              <w:rPr>
                <w:noProof/>
                <w:webHidden/>
                <w:sz w:val="20"/>
                <w:szCs w:val="20"/>
              </w:rPr>
              <w:tab/>
            </w:r>
            <w:r w:rsidRPr="000B2FD6">
              <w:rPr>
                <w:noProof/>
                <w:webHidden/>
                <w:sz w:val="20"/>
                <w:szCs w:val="20"/>
              </w:rPr>
              <w:fldChar w:fldCharType="begin"/>
            </w:r>
            <w:r w:rsidRPr="00D4638A">
              <w:rPr>
                <w:noProof/>
                <w:webHidden/>
                <w:sz w:val="20"/>
                <w:szCs w:val="20"/>
              </w:rPr>
              <w:instrText xml:space="preserve"> PAGEREF _Toc179928468 \h </w:instrText>
            </w:r>
            <w:r w:rsidRPr="000B2FD6">
              <w:rPr>
                <w:noProof/>
                <w:webHidden/>
                <w:sz w:val="20"/>
                <w:szCs w:val="20"/>
              </w:rPr>
            </w:r>
            <w:r w:rsidRPr="000B2FD6">
              <w:rPr>
                <w:noProof/>
                <w:webHidden/>
                <w:sz w:val="20"/>
                <w:szCs w:val="20"/>
              </w:rPr>
              <w:fldChar w:fldCharType="separate"/>
            </w:r>
            <w:r w:rsidRPr="00D4638A">
              <w:rPr>
                <w:noProof/>
                <w:webHidden/>
                <w:sz w:val="20"/>
                <w:szCs w:val="20"/>
              </w:rPr>
              <w:t>19</w:t>
            </w:r>
            <w:r w:rsidRPr="000B2FD6">
              <w:rPr>
                <w:noProof/>
                <w:webHidden/>
                <w:sz w:val="20"/>
                <w:szCs w:val="20"/>
              </w:rPr>
              <w:fldChar w:fldCharType="end"/>
            </w:r>
          </w:hyperlink>
        </w:p>
        <w:p w14:paraId="47B731F5" w14:textId="6E92E3A2" w:rsidR="00CB49F6" w:rsidRPr="00D4638A" w:rsidRDefault="00CB49F6">
          <w:pPr>
            <w:pStyle w:val="TM2"/>
            <w:tabs>
              <w:tab w:val="left" w:pos="960"/>
              <w:tab w:val="right" w:leader="dot" w:pos="9016"/>
            </w:tabs>
            <w:rPr>
              <w:rFonts w:eastAsiaTheme="minorEastAsia"/>
              <w:noProof/>
              <w:lang w:eastAsia="fr-FR"/>
            </w:rPr>
          </w:pPr>
          <w:hyperlink w:anchor="_Toc179928469" w:history="1">
            <w:r w:rsidRPr="00D4638A">
              <w:rPr>
                <w:rStyle w:val="Lienhypertexte"/>
                <w:rFonts w:ascii="Arial Narrow" w:hAnsi="Arial Narrow"/>
                <w:b/>
                <w:bCs/>
                <w:noProof/>
                <w:sz w:val="20"/>
                <w:szCs w:val="20"/>
              </w:rPr>
              <w:t>8.2.</w:t>
            </w:r>
            <w:r w:rsidRPr="00D4638A">
              <w:rPr>
                <w:rFonts w:eastAsiaTheme="minorEastAsia"/>
                <w:noProof/>
                <w:lang w:eastAsia="fr-FR"/>
              </w:rPr>
              <w:tab/>
            </w:r>
            <w:r w:rsidRPr="00D4638A">
              <w:rPr>
                <w:rStyle w:val="Lienhypertexte"/>
                <w:rFonts w:ascii="Arial Narrow" w:hAnsi="Arial Narrow"/>
                <w:b/>
                <w:bCs/>
                <w:noProof/>
                <w:sz w:val="20"/>
                <w:szCs w:val="20"/>
              </w:rPr>
              <w:t>L’offre technique</w:t>
            </w:r>
            <w:r w:rsidRPr="00D4638A">
              <w:rPr>
                <w:noProof/>
                <w:webHidden/>
                <w:sz w:val="20"/>
                <w:szCs w:val="20"/>
              </w:rPr>
              <w:tab/>
            </w:r>
            <w:r w:rsidRPr="000B2FD6">
              <w:rPr>
                <w:noProof/>
                <w:webHidden/>
                <w:sz w:val="20"/>
                <w:szCs w:val="20"/>
              </w:rPr>
              <w:fldChar w:fldCharType="begin"/>
            </w:r>
            <w:r w:rsidRPr="00D4638A">
              <w:rPr>
                <w:noProof/>
                <w:webHidden/>
                <w:sz w:val="20"/>
                <w:szCs w:val="20"/>
              </w:rPr>
              <w:instrText xml:space="preserve"> PAGEREF _Toc179928469 \h </w:instrText>
            </w:r>
            <w:r w:rsidRPr="000B2FD6">
              <w:rPr>
                <w:noProof/>
                <w:webHidden/>
                <w:sz w:val="20"/>
                <w:szCs w:val="20"/>
              </w:rPr>
            </w:r>
            <w:r w:rsidRPr="000B2FD6">
              <w:rPr>
                <w:noProof/>
                <w:webHidden/>
                <w:sz w:val="20"/>
                <w:szCs w:val="20"/>
              </w:rPr>
              <w:fldChar w:fldCharType="separate"/>
            </w:r>
            <w:r w:rsidRPr="00D4638A">
              <w:rPr>
                <w:noProof/>
                <w:webHidden/>
                <w:sz w:val="20"/>
                <w:szCs w:val="20"/>
              </w:rPr>
              <w:t>20</w:t>
            </w:r>
            <w:r w:rsidRPr="000B2FD6">
              <w:rPr>
                <w:noProof/>
                <w:webHidden/>
                <w:sz w:val="20"/>
                <w:szCs w:val="20"/>
              </w:rPr>
              <w:fldChar w:fldCharType="end"/>
            </w:r>
          </w:hyperlink>
        </w:p>
        <w:p w14:paraId="5A04547A" w14:textId="23A8EF67" w:rsidR="00CB49F6" w:rsidRPr="00D4638A" w:rsidRDefault="00CB49F6">
          <w:pPr>
            <w:pStyle w:val="TM2"/>
            <w:tabs>
              <w:tab w:val="left" w:pos="960"/>
              <w:tab w:val="right" w:leader="dot" w:pos="9016"/>
            </w:tabs>
            <w:rPr>
              <w:rFonts w:eastAsiaTheme="minorEastAsia"/>
              <w:noProof/>
              <w:lang w:eastAsia="fr-FR"/>
            </w:rPr>
          </w:pPr>
          <w:hyperlink w:anchor="_Toc179928470" w:history="1">
            <w:r w:rsidRPr="00D4638A">
              <w:rPr>
                <w:rStyle w:val="Lienhypertexte"/>
                <w:rFonts w:ascii="Arial Narrow" w:hAnsi="Arial Narrow"/>
                <w:b/>
                <w:bCs/>
                <w:noProof/>
                <w:sz w:val="20"/>
                <w:szCs w:val="20"/>
              </w:rPr>
              <w:t>8.3.</w:t>
            </w:r>
            <w:r w:rsidRPr="00D4638A">
              <w:rPr>
                <w:rFonts w:eastAsiaTheme="minorEastAsia"/>
                <w:noProof/>
                <w:lang w:eastAsia="fr-FR"/>
              </w:rPr>
              <w:tab/>
            </w:r>
            <w:r w:rsidRPr="00D4638A">
              <w:rPr>
                <w:rStyle w:val="Lienhypertexte"/>
                <w:rFonts w:ascii="Arial Narrow" w:hAnsi="Arial Narrow"/>
                <w:b/>
                <w:bCs/>
                <w:noProof/>
                <w:sz w:val="20"/>
                <w:szCs w:val="20"/>
              </w:rPr>
              <w:t>L’offre financière</w:t>
            </w:r>
            <w:r w:rsidRPr="00D4638A">
              <w:rPr>
                <w:noProof/>
                <w:webHidden/>
                <w:sz w:val="20"/>
                <w:szCs w:val="20"/>
              </w:rPr>
              <w:tab/>
            </w:r>
            <w:r w:rsidRPr="000B2FD6">
              <w:rPr>
                <w:noProof/>
                <w:webHidden/>
                <w:sz w:val="20"/>
                <w:szCs w:val="20"/>
              </w:rPr>
              <w:fldChar w:fldCharType="begin"/>
            </w:r>
            <w:r w:rsidRPr="00D4638A">
              <w:rPr>
                <w:noProof/>
                <w:webHidden/>
                <w:sz w:val="20"/>
                <w:szCs w:val="20"/>
              </w:rPr>
              <w:instrText xml:space="preserve"> PAGEREF _Toc179928470 \h </w:instrText>
            </w:r>
            <w:r w:rsidRPr="000B2FD6">
              <w:rPr>
                <w:noProof/>
                <w:webHidden/>
                <w:sz w:val="20"/>
                <w:szCs w:val="20"/>
              </w:rPr>
            </w:r>
            <w:r w:rsidRPr="000B2FD6">
              <w:rPr>
                <w:noProof/>
                <w:webHidden/>
                <w:sz w:val="20"/>
                <w:szCs w:val="20"/>
              </w:rPr>
              <w:fldChar w:fldCharType="separate"/>
            </w:r>
            <w:r w:rsidRPr="00D4638A">
              <w:rPr>
                <w:noProof/>
                <w:webHidden/>
                <w:sz w:val="20"/>
                <w:szCs w:val="20"/>
              </w:rPr>
              <w:t>20</w:t>
            </w:r>
            <w:r w:rsidRPr="000B2FD6">
              <w:rPr>
                <w:noProof/>
                <w:webHidden/>
                <w:sz w:val="20"/>
                <w:szCs w:val="20"/>
              </w:rPr>
              <w:fldChar w:fldCharType="end"/>
            </w:r>
          </w:hyperlink>
        </w:p>
        <w:p w14:paraId="7329A94E" w14:textId="5C6F04A9" w:rsidR="00CB49F6" w:rsidRPr="00D4638A" w:rsidRDefault="00CB49F6">
          <w:pPr>
            <w:pStyle w:val="TM2"/>
            <w:tabs>
              <w:tab w:val="left" w:pos="960"/>
              <w:tab w:val="right" w:leader="dot" w:pos="9016"/>
            </w:tabs>
            <w:rPr>
              <w:rFonts w:eastAsiaTheme="minorEastAsia"/>
              <w:noProof/>
              <w:lang w:eastAsia="fr-FR"/>
            </w:rPr>
          </w:pPr>
          <w:hyperlink w:anchor="_Toc179928471" w:history="1">
            <w:r w:rsidRPr="00D4638A">
              <w:rPr>
                <w:rStyle w:val="Lienhypertexte"/>
                <w:rFonts w:ascii="Arial Narrow" w:hAnsi="Arial Narrow"/>
                <w:b/>
                <w:bCs/>
                <w:noProof/>
                <w:sz w:val="20"/>
                <w:szCs w:val="20"/>
              </w:rPr>
              <w:t>8.4.</w:t>
            </w:r>
            <w:r w:rsidRPr="00D4638A">
              <w:rPr>
                <w:rFonts w:eastAsiaTheme="minorEastAsia"/>
                <w:noProof/>
                <w:lang w:eastAsia="fr-FR"/>
              </w:rPr>
              <w:tab/>
            </w:r>
            <w:r w:rsidRPr="00D4638A">
              <w:rPr>
                <w:rStyle w:val="Lienhypertexte"/>
                <w:rFonts w:ascii="Arial Narrow" w:hAnsi="Arial Narrow"/>
                <w:b/>
                <w:bCs/>
                <w:noProof/>
                <w:sz w:val="20"/>
                <w:szCs w:val="20"/>
              </w:rPr>
              <w:t>Processus de sélection du ou de la consultante</w:t>
            </w:r>
            <w:r w:rsidRPr="00D4638A">
              <w:rPr>
                <w:noProof/>
                <w:webHidden/>
                <w:sz w:val="20"/>
                <w:szCs w:val="20"/>
              </w:rPr>
              <w:tab/>
            </w:r>
            <w:r w:rsidRPr="000B2FD6">
              <w:rPr>
                <w:noProof/>
                <w:webHidden/>
                <w:sz w:val="20"/>
                <w:szCs w:val="20"/>
              </w:rPr>
              <w:fldChar w:fldCharType="begin"/>
            </w:r>
            <w:r w:rsidRPr="00D4638A">
              <w:rPr>
                <w:noProof/>
                <w:webHidden/>
                <w:sz w:val="20"/>
                <w:szCs w:val="20"/>
              </w:rPr>
              <w:instrText xml:space="preserve"> PAGEREF _Toc179928471 \h </w:instrText>
            </w:r>
            <w:r w:rsidRPr="000B2FD6">
              <w:rPr>
                <w:noProof/>
                <w:webHidden/>
                <w:sz w:val="20"/>
                <w:szCs w:val="20"/>
              </w:rPr>
            </w:r>
            <w:r w:rsidRPr="000B2FD6">
              <w:rPr>
                <w:noProof/>
                <w:webHidden/>
                <w:sz w:val="20"/>
                <w:szCs w:val="20"/>
              </w:rPr>
              <w:fldChar w:fldCharType="separate"/>
            </w:r>
            <w:r w:rsidRPr="00D4638A">
              <w:rPr>
                <w:noProof/>
                <w:webHidden/>
                <w:sz w:val="20"/>
                <w:szCs w:val="20"/>
              </w:rPr>
              <w:t>21</w:t>
            </w:r>
            <w:r w:rsidRPr="000B2FD6">
              <w:rPr>
                <w:noProof/>
                <w:webHidden/>
                <w:sz w:val="20"/>
                <w:szCs w:val="20"/>
              </w:rPr>
              <w:fldChar w:fldCharType="end"/>
            </w:r>
          </w:hyperlink>
        </w:p>
        <w:p w14:paraId="2050FF23" w14:textId="1AB2E1CB" w:rsidR="00CB49F6" w:rsidRPr="00D4638A" w:rsidRDefault="00CB49F6">
          <w:pPr>
            <w:pStyle w:val="TM2"/>
            <w:tabs>
              <w:tab w:val="left" w:pos="960"/>
              <w:tab w:val="right" w:leader="dot" w:pos="9016"/>
            </w:tabs>
            <w:rPr>
              <w:rFonts w:eastAsiaTheme="minorEastAsia"/>
              <w:noProof/>
              <w:lang w:eastAsia="fr-FR"/>
            </w:rPr>
          </w:pPr>
          <w:hyperlink w:anchor="_Toc179928472" w:history="1">
            <w:r w:rsidRPr="00D4638A">
              <w:rPr>
                <w:rStyle w:val="Lienhypertexte"/>
                <w:rFonts w:ascii="Arial Narrow" w:hAnsi="Arial Narrow"/>
                <w:b/>
                <w:bCs/>
                <w:noProof/>
                <w:sz w:val="20"/>
                <w:szCs w:val="20"/>
              </w:rPr>
              <w:t>8.5.</w:t>
            </w:r>
            <w:r w:rsidRPr="00D4638A">
              <w:rPr>
                <w:rFonts w:eastAsiaTheme="minorEastAsia"/>
                <w:noProof/>
                <w:lang w:eastAsia="fr-FR"/>
              </w:rPr>
              <w:tab/>
            </w:r>
            <w:r w:rsidRPr="00D4638A">
              <w:rPr>
                <w:rStyle w:val="Lienhypertexte"/>
                <w:rFonts w:ascii="Arial Narrow" w:hAnsi="Arial Narrow"/>
                <w:b/>
                <w:bCs/>
                <w:noProof/>
                <w:sz w:val="20"/>
                <w:szCs w:val="20"/>
              </w:rPr>
              <w:t>Adresse et date limite d’envoi</w:t>
            </w:r>
            <w:r w:rsidRPr="00D4638A">
              <w:rPr>
                <w:noProof/>
                <w:webHidden/>
                <w:sz w:val="20"/>
                <w:szCs w:val="20"/>
              </w:rPr>
              <w:tab/>
            </w:r>
            <w:r w:rsidRPr="000B2FD6">
              <w:rPr>
                <w:noProof/>
                <w:webHidden/>
                <w:sz w:val="20"/>
                <w:szCs w:val="20"/>
              </w:rPr>
              <w:fldChar w:fldCharType="begin"/>
            </w:r>
            <w:r w:rsidRPr="00D4638A">
              <w:rPr>
                <w:noProof/>
                <w:webHidden/>
                <w:sz w:val="20"/>
                <w:szCs w:val="20"/>
              </w:rPr>
              <w:instrText xml:space="preserve"> PAGEREF _Toc179928472 \h </w:instrText>
            </w:r>
            <w:r w:rsidRPr="000B2FD6">
              <w:rPr>
                <w:noProof/>
                <w:webHidden/>
                <w:sz w:val="20"/>
                <w:szCs w:val="20"/>
              </w:rPr>
            </w:r>
            <w:r w:rsidRPr="000B2FD6">
              <w:rPr>
                <w:noProof/>
                <w:webHidden/>
                <w:sz w:val="20"/>
                <w:szCs w:val="20"/>
              </w:rPr>
              <w:fldChar w:fldCharType="separate"/>
            </w:r>
            <w:r w:rsidRPr="00D4638A">
              <w:rPr>
                <w:noProof/>
                <w:webHidden/>
                <w:sz w:val="20"/>
                <w:szCs w:val="20"/>
              </w:rPr>
              <w:t>21</w:t>
            </w:r>
            <w:r w:rsidRPr="000B2FD6">
              <w:rPr>
                <w:noProof/>
                <w:webHidden/>
                <w:sz w:val="20"/>
                <w:szCs w:val="20"/>
              </w:rPr>
              <w:fldChar w:fldCharType="end"/>
            </w:r>
          </w:hyperlink>
        </w:p>
        <w:p w14:paraId="3452206C" w14:textId="3E4BA341" w:rsidR="004C2362" w:rsidRDefault="004C2362">
          <w:r w:rsidRPr="000B2FD6">
            <w:rPr>
              <w:b/>
              <w:bCs/>
              <w:noProof/>
              <w:sz w:val="20"/>
              <w:szCs w:val="20"/>
            </w:rPr>
            <w:fldChar w:fldCharType="end"/>
          </w:r>
        </w:p>
      </w:sdtContent>
    </w:sdt>
    <w:p w14:paraId="76EE7ABE" w14:textId="4CCEFF0F" w:rsidR="00AA444D" w:rsidRPr="00D63333" w:rsidRDefault="00AA0567" w:rsidP="000B2FD6">
      <w:pPr>
        <w:pStyle w:val="Titre1"/>
        <w:spacing w:line="360" w:lineRule="auto"/>
        <w:rPr>
          <w:rFonts w:ascii="Arial Narrow" w:eastAsia="Times New Roman" w:hAnsi="Arial Narrow"/>
          <w:b/>
          <w:bCs/>
          <w:sz w:val="36"/>
          <w:szCs w:val="36"/>
          <w:lang w:eastAsia="fr-FR"/>
        </w:rPr>
      </w:pPr>
      <w:bookmarkStart w:id="0" w:name="_Toc179928428"/>
      <w:r w:rsidRPr="00AA0567">
        <w:rPr>
          <w:rFonts w:ascii="Arial Narrow" w:eastAsia="Times New Roman" w:hAnsi="Arial Narrow"/>
          <w:b/>
          <w:bCs/>
          <w:sz w:val="36"/>
          <w:szCs w:val="36"/>
          <w:lang w:eastAsia="fr-FR"/>
        </w:rPr>
        <w:lastRenderedPageBreak/>
        <w:t>ACRONYMES</w:t>
      </w:r>
      <w:bookmarkEnd w:id="0"/>
      <w:r w:rsidRPr="00AA0567">
        <w:rPr>
          <w:rFonts w:ascii="Arial Narrow" w:eastAsia="Times New Roman" w:hAnsi="Arial Narrow"/>
          <w:b/>
          <w:bCs/>
          <w:sz w:val="36"/>
          <w:szCs w:val="36"/>
          <w:lang w:eastAsia="fr-FR"/>
        </w:rPr>
        <w:t xml:space="preserve"> </w:t>
      </w:r>
    </w:p>
    <w:p w14:paraId="188078CF" w14:textId="77777777" w:rsidR="00BB0E48" w:rsidRDefault="00BB0E48" w:rsidP="00AA444D">
      <w:pPr>
        <w:spacing w:after="0" w:line="240" w:lineRule="auto"/>
        <w:jc w:val="both"/>
        <w:rPr>
          <w:rFonts w:ascii="Nunito" w:eastAsia="Times New Roman" w:hAnsi="Nunito" w:cs="Times New Roman"/>
          <w:color w:val="000000"/>
          <w:kern w:val="0"/>
          <w:sz w:val="24"/>
          <w:szCs w:val="24"/>
          <w:lang w:eastAsia="fr-FR"/>
          <w14:ligatures w14:val="none"/>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7320"/>
      </w:tblGrid>
      <w:tr w:rsidR="00D63333" w:rsidRPr="00D63333" w14:paraId="259F0119" w14:textId="77777777" w:rsidTr="00A16609">
        <w:tc>
          <w:tcPr>
            <w:tcW w:w="1696" w:type="dxa"/>
            <w:vAlign w:val="center"/>
          </w:tcPr>
          <w:p w14:paraId="76CB55F4" w14:textId="77777777" w:rsidR="00D63333" w:rsidRPr="00A16609" w:rsidRDefault="00D63333" w:rsidP="00D63333">
            <w:pPr>
              <w:spacing w:line="360" w:lineRule="auto"/>
              <w:rPr>
                <w:rFonts w:ascii="Arial Narrow" w:hAnsi="Arial Narrow"/>
                <w:b/>
                <w:bCs/>
                <w:kern w:val="0"/>
                <w:sz w:val="28"/>
                <w:szCs w:val="28"/>
                <w14:ligatures w14:val="none"/>
              </w:rPr>
            </w:pPr>
            <w:r w:rsidRPr="00A16609">
              <w:rPr>
                <w:rFonts w:ascii="Arial Narrow" w:hAnsi="Arial Narrow"/>
                <w:b/>
                <w:bCs/>
                <w:kern w:val="0"/>
                <w:sz w:val="28"/>
                <w:szCs w:val="28"/>
                <w14:ligatures w14:val="none"/>
              </w:rPr>
              <w:t>ABEKIR</w:t>
            </w:r>
          </w:p>
        </w:tc>
        <w:tc>
          <w:tcPr>
            <w:tcW w:w="7320" w:type="dxa"/>
            <w:vAlign w:val="center"/>
          </w:tcPr>
          <w:p w14:paraId="71AD6F98" w14:textId="03932334" w:rsidR="00D63333" w:rsidRPr="00D63333" w:rsidRDefault="00A16609" w:rsidP="00C96DF2">
            <w:pPr>
              <w:spacing w:line="360" w:lineRule="auto"/>
              <w:jc w:val="both"/>
              <w:rPr>
                <w:rFonts w:ascii="Arial Narrow" w:eastAsia="Arial" w:hAnsi="Arial Narrow" w:cs="Arial"/>
                <w:noProof/>
                <w:snapToGrid w:val="0"/>
                <w:color w:val="000000"/>
                <w:kern w:val="0"/>
                <w:sz w:val="28"/>
                <w:szCs w:val="28"/>
              </w:rPr>
            </w:pPr>
            <w:r>
              <w:rPr>
                <w:rFonts w:ascii="Arial Narrow" w:eastAsia="Arial" w:hAnsi="Arial Narrow" w:cs="Arial"/>
                <w:noProof/>
                <w:snapToGrid w:val="0"/>
                <w:color w:val="000000"/>
                <w:kern w:val="0"/>
                <w:sz w:val="28"/>
                <w:szCs w:val="28"/>
              </w:rPr>
              <w:t xml:space="preserve">: </w:t>
            </w:r>
            <w:r w:rsidR="00D63333" w:rsidRPr="00D63333">
              <w:rPr>
                <w:rFonts w:ascii="Arial Narrow" w:eastAsia="Arial" w:hAnsi="Arial Narrow" w:cs="Arial"/>
                <w:noProof/>
                <w:snapToGrid w:val="0"/>
                <w:color w:val="000000"/>
                <w:kern w:val="0"/>
                <w:sz w:val="28"/>
                <w:szCs w:val="28"/>
              </w:rPr>
              <w:t xml:space="preserve">Association Béninoise </w:t>
            </w:r>
          </w:p>
        </w:tc>
      </w:tr>
      <w:tr w:rsidR="00D63333" w:rsidRPr="00D63333" w14:paraId="4975A511" w14:textId="77777777" w:rsidTr="00A16609">
        <w:tc>
          <w:tcPr>
            <w:tcW w:w="1696" w:type="dxa"/>
            <w:vAlign w:val="center"/>
          </w:tcPr>
          <w:p w14:paraId="5FF9DEB1" w14:textId="77777777" w:rsidR="00D63333" w:rsidRPr="00A16609" w:rsidRDefault="00D63333" w:rsidP="00D63333">
            <w:pPr>
              <w:spacing w:line="360" w:lineRule="auto"/>
              <w:rPr>
                <w:rFonts w:ascii="Arial Narrow" w:hAnsi="Arial Narrow"/>
                <w:b/>
                <w:bCs/>
                <w:kern w:val="0"/>
                <w:sz w:val="28"/>
                <w:szCs w:val="28"/>
                <w14:ligatures w14:val="none"/>
              </w:rPr>
            </w:pPr>
            <w:r w:rsidRPr="00A16609">
              <w:rPr>
                <w:rFonts w:ascii="Arial Narrow" w:hAnsi="Arial Narrow"/>
                <w:b/>
                <w:bCs/>
                <w:kern w:val="0"/>
                <w:sz w:val="28"/>
                <w:szCs w:val="28"/>
                <w14:ligatures w14:val="none"/>
              </w:rPr>
              <w:t>AIB</w:t>
            </w:r>
          </w:p>
        </w:tc>
        <w:tc>
          <w:tcPr>
            <w:tcW w:w="7320" w:type="dxa"/>
            <w:vAlign w:val="center"/>
          </w:tcPr>
          <w:p w14:paraId="0FE11880" w14:textId="203CDC2D" w:rsidR="00D63333" w:rsidRPr="00D63333" w:rsidRDefault="00A16609" w:rsidP="00C96DF2">
            <w:pPr>
              <w:spacing w:line="360" w:lineRule="auto"/>
              <w:jc w:val="both"/>
              <w:rPr>
                <w:rFonts w:ascii="Arial Narrow" w:eastAsia="Arial" w:hAnsi="Arial Narrow" w:cs="Arial"/>
                <w:noProof/>
                <w:snapToGrid w:val="0"/>
                <w:color w:val="000000"/>
                <w:kern w:val="0"/>
                <w:sz w:val="28"/>
                <w:szCs w:val="28"/>
              </w:rPr>
            </w:pPr>
            <w:r>
              <w:rPr>
                <w:rFonts w:ascii="Arial Narrow" w:eastAsia="Arial" w:hAnsi="Arial Narrow" w:cs="Arial"/>
                <w:noProof/>
                <w:snapToGrid w:val="0"/>
                <w:color w:val="000000"/>
                <w:kern w:val="0"/>
                <w:sz w:val="28"/>
                <w:szCs w:val="28"/>
              </w:rPr>
              <w:t xml:space="preserve">: </w:t>
            </w:r>
            <w:r w:rsidR="00D63333" w:rsidRPr="00D63333">
              <w:rPr>
                <w:rFonts w:ascii="Arial Narrow" w:eastAsia="Arial" w:hAnsi="Arial Narrow" w:cs="Arial"/>
                <w:noProof/>
                <w:snapToGrid w:val="0"/>
                <w:color w:val="000000"/>
                <w:kern w:val="0"/>
                <w:sz w:val="28"/>
                <w:szCs w:val="28"/>
              </w:rPr>
              <w:t>Acompte sur impôts assis sur les bénéfices</w:t>
            </w:r>
          </w:p>
        </w:tc>
      </w:tr>
      <w:tr w:rsidR="00A16609" w:rsidRPr="00D63333" w14:paraId="2EF0EB7E" w14:textId="77777777" w:rsidTr="00A16609">
        <w:tc>
          <w:tcPr>
            <w:tcW w:w="1696" w:type="dxa"/>
            <w:vAlign w:val="center"/>
          </w:tcPr>
          <w:p w14:paraId="414A4A5A" w14:textId="77777777" w:rsidR="00D63333" w:rsidRPr="00A16609" w:rsidRDefault="00D63333" w:rsidP="00D63333">
            <w:pPr>
              <w:spacing w:line="360" w:lineRule="auto"/>
              <w:rPr>
                <w:rFonts w:ascii="Arial Narrow" w:eastAsia="Arial" w:hAnsi="Arial Narrow" w:cs="Arial"/>
                <w:b/>
                <w:bCs/>
                <w:noProof/>
                <w:snapToGrid w:val="0"/>
                <w:color w:val="000000"/>
                <w:kern w:val="0"/>
                <w:sz w:val="28"/>
                <w:szCs w:val="28"/>
              </w:rPr>
            </w:pPr>
            <w:r w:rsidRPr="00A16609">
              <w:rPr>
                <w:rFonts w:ascii="Arial Narrow" w:hAnsi="Arial Narrow"/>
                <w:b/>
                <w:bCs/>
                <w:kern w:val="0"/>
                <w:sz w:val="28"/>
                <w:szCs w:val="28"/>
                <w14:ligatures w14:val="none"/>
              </w:rPr>
              <w:t>CNHU</w:t>
            </w:r>
          </w:p>
        </w:tc>
        <w:tc>
          <w:tcPr>
            <w:tcW w:w="7320" w:type="dxa"/>
            <w:vAlign w:val="center"/>
          </w:tcPr>
          <w:p w14:paraId="5A133BFB" w14:textId="33B5A16B" w:rsidR="00D63333" w:rsidRPr="00D63333" w:rsidRDefault="00A16609" w:rsidP="00C96DF2">
            <w:pPr>
              <w:spacing w:line="360" w:lineRule="auto"/>
              <w:jc w:val="both"/>
              <w:rPr>
                <w:rFonts w:ascii="Arial Narrow" w:eastAsia="Arial" w:hAnsi="Arial Narrow" w:cs="Arial"/>
                <w:noProof/>
                <w:snapToGrid w:val="0"/>
                <w:color w:val="000000"/>
                <w:kern w:val="0"/>
                <w:sz w:val="28"/>
                <w:szCs w:val="28"/>
              </w:rPr>
            </w:pPr>
            <w:r>
              <w:rPr>
                <w:rFonts w:ascii="Arial Narrow" w:eastAsia="Arial" w:hAnsi="Arial Narrow" w:cs="Arial"/>
                <w:noProof/>
                <w:snapToGrid w:val="0"/>
                <w:color w:val="000000"/>
                <w:kern w:val="0"/>
                <w:sz w:val="28"/>
                <w:szCs w:val="28"/>
              </w:rPr>
              <w:t xml:space="preserve">: </w:t>
            </w:r>
            <w:r w:rsidR="00D63333" w:rsidRPr="00D63333">
              <w:rPr>
                <w:rFonts w:ascii="Arial Narrow" w:eastAsia="Arial" w:hAnsi="Arial Narrow" w:cs="Arial"/>
                <w:noProof/>
                <w:snapToGrid w:val="0"/>
                <w:color w:val="000000"/>
                <w:kern w:val="0"/>
                <w:sz w:val="28"/>
                <w:szCs w:val="28"/>
              </w:rPr>
              <w:t>Centre National Hospitalier et Universitaire</w:t>
            </w:r>
          </w:p>
        </w:tc>
      </w:tr>
      <w:tr w:rsidR="00D63333" w:rsidRPr="00D63333" w14:paraId="444B48AB" w14:textId="77777777" w:rsidTr="00A16609">
        <w:tc>
          <w:tcPr>
            <w:tcW w:w="1696" w:type="dxa"/>
            <w:vAlign w:val="center"/>
          </w:tcPr>
          <w:p w14:paraId="6B871C69" w14:textId="6839843C" w:rsidR="00D63333" w:rsidRPr="00A16609" w:rsidRDefault="00D63333" w:rsidP="00D63333">
            <w:pPr>
              <w:spacing w:line="360" w:lineRule="auto"/>
              <w:rPr>
                <w:rFonts w:ascii="Arial Narrow" w:hAnsi="Arial Narrow"/>
                <w:b/>
                <w:bCs/>
                <w:kern w:val="0"/>
                <w:sz w:val="28"/>
                <w:szCs w:val="28"/>
                <w14:ligatures w14:val="none"/>
              </w:rPr>
            </w:pPr>
            <w:r w:rsidRPr="00A16609">
              <w:rPr>
                <w:rFonts w:ascii="Arial Narrow" w:hAnsi="Arial Narrow"/>
                <w:b/>
                <w:bCs/>
                <w:kern w:val="0"/>
                <w:sz w:val="28"/>
                <w:szCs w:val="28"/>
                <w14:ligatures w14:val="none"/>
              </w:rPr>
              <w:t>CNS</w:t>
            </w:r>
            <w:r w:rsidR="00B22ECF">
              <w:rPr>
                <w:rFonts w:ascii="Arial Narrow" w:hAnsi="Arial Narrow"/>
                <w:b/>
                <w:bCs/>
                <w:kern w:val="0"/>
                <w:sz w:val="28"/>
                <w:szCs w:val="28"/>
                <w14:ligatures w14:val="none"/>
              </w:rPr>
              <w:t>R</w:t>
            </w:r>
          </w:p>
        </w:tc>
        <w:tc>
          <w:tcPr>
            <w:tcW w:w="7320" w:type="dxa"/>
            <w:vAlign w:val="center"/>
          </w:tcPr>
          <w:p w14:paraId="3959C79B" w14:textId="52E51CF3" w:rsidR="00D63333" w:rsidRPr="00D63333" w:rsidRDefault="00A16609" w:rsidP="00C96DF2">
            <w:pPr>
              <w:spacing w:line="360" w:lineRule="auto"/>
              <w:jc w:val="both"/>
              <w:rPr>
                <w:rFonts w:ascii="Arial Narrow" w:eastAsia="Arial" w:hAnsi="Arial Narrow" w:cs="Arial"/>
                <w:noProof/>
                <w:snapToGrid w:val="0"/>
                <w:color w:val="000000"/>
                <w:kern w:val="0"/>
                <w:sz w:val="28"/>
                <w:szCs w:val="28"/>
              </w:rPr>
            </w:pPr>
            <w:r>
              <w:rPr>
                <w:rFonts w:ascii="Arial Narrow" w:eastAsia="Arial" w:hAnsi="Arial Narrow" w:cs="Arial"/>
                <w:noProof/>
                <w:snapToGrid w:val="0"/>
                <w:color w:val="000000"/>
                <w:kern w:val="0"/>
                <w:sz w:val="28"/>
                <w:szCs w:val="28"/>
              </w:rPr>
              <w:t xml:space="preserve">: </w:t>
            </w:r>
            <w:r w:rsidR="00D63333" w:rsidRPr="00D63333">
              <w:rPr>
                <w:rFonts w:ascii="Arial Narrow" w:eastAsia="Arial" w:hAnsi="Arial Narrow" w:cs="Arial"/>
                <w:noProof/>
                <w:snapToGrid w:val="0"/>
                <w:color w:val="000000"/>
                <w:kern w:val="0"/>
                <w:sz w:val="28"/>
                <w:szCs w:val="28"/>
              </w:rPr>
              <w:t xml:space="preserve">Centre National de Sécurité </w:t>
            </w:r>
            <w:r w:rsidR="00B22ECF">
              <w:rPr>
                <w:rFonts w:ascii="Arial Narrow" w:eastAsia="Arial" w:hAnsi="Arial Narrow" w:cs="Arial"/>
                <w:noProof/>
                <w:snapToGrid w:val="0"/>
                <w:color w:val="000000"/>
                <w:kern w:val="0"/>
                <w:sz w:val="28"/>
                <w:szCs w:val="28"/>
              </w:rPr>
              <w:t>Routière</w:t>
            </w:r>
          </w:p>
        </w:tc>
      </w:tr>
      <w:tr w:rsidR="00D63333" w:rsidRPr="00D63333" w14:paraId="64DFCA83" w14:textId="77777777" w:rsidTr="00A16609">
        <w:tc>
          <w:tcPr>
            <w:tcW w:w="1696" w:type="dxa"/>
            <w:vAlign w:val="center"/>
          </w:tcPr>
          <w:p w14:paraId="172FAD47" w14:textId="77777777" w:rsidR="00D63333" w:rsidRPr="00A16609" w:rsidRDefault="00D63333" w:rsidP="00D63333">
            <w:pPr>
              <w:spacing w:line="360" w:lineRule="auto"/>
              <w:rPr>
                <w:rFonts w:ascii="Arial Narrow" w:hAnsi="Arial Narrow"/>
                <w:b/>
                <w:bCs/>
                <w:kern w:val="0"/>
                <w:sz w:val="28"/>
                <w:szCs w:val="28"/>
                <w14:ligatures w14:val="none"/>
              </w:rPr>
            </w:pPr>
            <w:proofErr w:type="spellStart"/>
            <w:r w:rsidRPr="00A16609">
              <w:rPr>
                <w:rFonts w:ascii="Arial Narrow" w:hAnsi="Arial Narrow"/>
                <w:b/>
                <w:bCs/>
                <w:kern w:val="0"/>
                <w:sz w:val="28"/>
                <w:szCs w:val="28"/>
                <w14:ligatures w14:val="none"/>
              </w:rPr>
              <w:t>CoPil</w:t>
            </w:r>
            <w:proofErr w:type="spellEnd"/>
          </w:p>
        </w:tc>
        <w:tc>
          <w:tcPr>
            <w:tcW w:w="7320" w:type="dxa"/>
            <w:vAlign w:val="center"/>
          </w:tcPr>
          <w:p w14:paraId="1B173883" w14:textId="43C5F88B" w:rsidR="00D63333" w:rsidRPr="00D63333" w:rsidRDefault="00A16609" w:rsidP="00C96DF2">
            <w:pPr>
              <w:spacing w:line="360" w:lineRule="auto"/>
              <w:jc w:val="both"/>
              <w:rPr>
                <w:rFonts w:ascii="Arial Narrow" w:eastAsia="Arial" w:hAnsi="Arial Narrow" w:cs="Arial"/>
                <w:noProof/>
                <w:snapToGrid w:val="0"/>
                <w:color w:val="000000"/>
                <w:kern w:val="0"/>
                <w:sz w:val="28"/>
                <w:szCs w:val="28"/>
              </w:rPr>
            </w:pPr>
            <w:r>
              <w:rPr>
                <w:rFonts w:ascii="Arial Narrow" w:eastAsia="Arial" w:hAnsi="Arial Narrow" w:cs="Arial"/>
                <w:noProof/>
                <w:snapToGrid w:val="0"/>
                <w:color w:val="000000"/>
                <w:kern w:val="0"/>
                <w:sz w:val="28"/>
                <w:szCs w:val="28"/>
              </w:rPr>
              <w:t xml:space="preserve">: </w:t>
            </w:r>
            <w:r w:rsidR="00D63333" w:rsidRPr="00D63333">
              <w:rPr>
                <w:rFonts w:ascii="Arial Narrow" w:eastAsia="Arial" w:hAnsi="Arial Narrow" w:cs="Arial"/>
                <w:noProof/>
                <w:snapToGrid w:val="0"/>
                <w:color w:val="000000"/>
                <w:kern w:val="0"/>
                <w:sz w:val="28"/>
                <w:szCs w:val="28"/>
              </w:rPr>
              <w:t>Comité de Pilotage</w:t>
            </w:r>
          </w:p>
        </w:tc>
      </w:tr>
      <w:tr w:rsidR="00D63333" w:rsidRPr="00D63333" w14:paraId="0EEB04C6" w14:textId="77777777" w:rsidTr="00A16609">
        <w:tc>
          <w:tcPr>
            <w:tcW w:w="1696" w:type="dxa"/>
            <w:vAlign w:val="center"/>
          </w:tcPr>
          <w:p w14:paraId="7868E405" w14:textId="77777777" w:rsidR="00D63333" w:rsidRPr="00A16609" w:rsidRDefault="00D63333" w:rsidP="00D63333">
            <w:pPr>
              <w:spacing w:line="360" w:lineRule="auto"/>
              <w:rPr>
                <w:rFonts w:ascii="Arial Narrow" w:hAnsi="Arial Narrow"/>
                <w:b/>
                <w:bCs/>
                <w:kern w:val="0"/>
                <w:sz w:val="28"/>
                <w:szCs w:val="28"/>
                <w14:ligatures w14:val="none"/>
              </w:rPr>
            </w:pPr>
            <w:r w:rsidRPr="00A16609">
              <w:rPr>
                <w:rFonts w:ascii="Arial Narrow" w:hAnsi="Arial Narrow"/>
                <w:b/>
                <w:bCs/>
                <w:kern w:val="0"/>
                <w:sz w:val="28"/>
                <w:szCs w:val="28"/>
                <w14:ligatures w14:val="none"/>
              </w:rPr>
              <w:t>CV</w:t>
            </w:r>
          </w:p>
        </w:tc>
        <w:tc>
          <w:tcPr>
            <w:tcW w:w="7320" w:type="dxa"/>
            <w:vAlign w:val="center"/>
          </w:tcPr>
          <w:p w14:paraId="6B008B40" w14:textId="63C2DF21" w:rsidR="00D63333" w:rsidRPr="00D63333" w:rsidRDefault="00A16609" w:rsidP="00C96DF2">
            <w:pPr>
              <w:spacing w:line="360" w:lineRule="auto"/>
              <w:jc w:val="both"/>
              <w:rPr>
                <w:rFonts w:ascii="Arial Narrow" w:eastAsia="Arial" w:hAnsi="Arial Narrow" w:cs="Arial"/>
                <w:noProof/>
                <w:snapToGrid w:val="0"/>
                <w:color w:val="000000"/>
                <w:kern w:val="0"/>
                <w:sz w:val="28"/>
                <w:szCs w:val="28"/>
              </w:rPr>
            </w:pPr>
            <w:r>
              <w:rPr>
                <w:rFonts w:ascii="Arial Narrow" w:eastAsia="Arial" w:hAnsi="Arial Narrow" w:cs="Arial"/>
                <w:noProof/>
                <w:snapToGrid w:val="0"/>
                <w:color w:val="000000"/>
                <w:kern w:val="0"/>
                <w:sz w:val="28"/>
                <w:szCs w:val="28"/>
              </w:rPr>
              <w:t xml:space="preserve">: </w:t>
            </w:r>
            <w:r w:rsidR="00D63333" w:rsidRPr="00D63333">
              <w:rPr>
                <w:rFonts w:ascii="Arial Narrow" w:eastAsia="Arial" w:hAnsi="Arial Narrow" w:cs="Arial"/>
                <w:noProof/>
                <w:snapToGrid w:val="0"/>
                <w:color w:val="000000"/>
                <w:kern w:val="0"/>
                <w:sz w:val="28"/>
                <w:szCs w:val="28"/>
              </w:rPr>
              <w:t>Curriculum Vitae</w:t>
            </w:r>
          </w:p>
        </w:tc>
      </w:tr>
      <w:tr w:rsidR="00D63333" w:rsidRPr="00D63333" w14:paraId="1FD7C5E8" w14:textId="77777777" w:rsidTr="00A16609">
        <w:tc>
          <w:tcPr>
            <w:tcW w:w="1696" w:type="dxa"/>
            <w:vAlign w:val="center"/>
          </w:tcPr>
          <w:p w14:paraId="6922D068" w14:textId="77777777" w:rsidR="00D63333" w:rsidRPr="00A16609" w:rsidRDefault="00D63333" w:rsidP="00D63333">
            <w:pPr>
              <w:spacing w:line="360" w:lineRule="auto"/>
              <w:rPr>
                <w:rFonts w:ascii="Arial Narrow" w:hAnsi="Arial Narrow"/>
                <w:b/>
                <w:bCs/>
                <w:kern w:val="0"/>
                <w:sz w:val="28"/>
                <w:szCs w:val="28"/>
                <w14:ligatures w14:val="none"/>
              </w:rPr>
            </w:pPr>
            <w:r w:rsidRPr="00A16609">
              <w:rPr>
                <w:rFonts w:ascii="Arial Narrow" w:hAnsi="Arial Narrow"/>
                <w:b/>
                <w:bCs/>
                <w:kern w:val="0"/>
                <w:sz w:val="28"/>
                <w:szCs w:val="28"/>
                <w14:ligatures w14:val="none"/>
              </w:rPr>
              <w:t>DGD</w:t>
            </w:r>
          </w:p>
        </w:tc>
        <w:tc>
          <w:tcPr>
            <w:tcW w:w="7320" w:type="dxa"/>
            <w:vAlign w:val="center"/>
          </w:tcPr>
          <w:p w14:paraId="77A213A0" w14:textId="4C7D9B25" w:rsidR="00D63333" w:rsidRPr="00D63333" w:rsidRDefault="00A16609" w:rsidP="00C96DF2">
            <w:pPr>
              <w:spacing w:line="360" w:lineRule="auto"/>
              <w:jc w:val="both"/>
              <w:rPr>
                <w:rFonts w:ascii="Arial Narrow" w:eastAsia="Arial" w:hAnsi="Arial Narrow" w:cs="Arial"/>
                <w:noProof/>
                <w:snapToGrid w:val="0"/>
                <w:color w:val="000000"/>
                <w:kern w:val="0"/>
                <w:sz w:val="28"/>
                <w:szCs w:val="28"/>
              </w:rPr>
            </w:pPr>
            <w:r>
              <w:rPr>
                <w:rFonts w:ascii="Arial Narrow" w:eastAsia="Arial" w:hAnsi="Arial Narrow" w:cs="Arial"/>
                <w:noProof/>
                <w:snapToGrid w:val="0"/>
                <w:color w:val="000000"/>
                <w:kern w:val="0"/>
                <w:sz w:val="28"/>
                <w:szCs w:val="28"/>
              </w:rPr>
              <w:t xml:space="preserve">: </w:t>
            </w:r>
            <w:r w:rsidR="00D63333" w:rsidRPr="00D63333">
              <w:rPr>
                <w:rFonts w:ascii="Arial Narrow" w:eastAsia="Arial" w:hAnsi="Arial Narrow" w:cs="Arial"/>
                <w:noProof/>
                <w:snapToGrid w:val="0"/>
                <w:color w:val="000000"/>
                <w:kern w:val="0"/>
                <w:sz w:val="28"/>
                <w:szCs w:val="28"/>
              </w:rPr>
              <w:t>Direction Générale de la Coopération Belge au Développement</w:t>
            </w:r>
          </w:p>
        </w:tc>
      </w:tr>
      <w:tr w:rsidR="00C96DF2" w:rsidRPr="00D63333" w14:paraId="1996BE72" w14:textId="77777777" w:rsidTr="00A16609">
        <w:tc>
          <w:tcPr>
            <w:tcW w:w="1696" w:type="dxa"/>
            <w:vAlign w:val="center"/>
          </w:tcPr>
          <w:p w14:paraId="30C22FF7" w14:textId="6265A3B2" w:rsidR="00C96DF2" w:rsidRPr="00A16609" w:rsidRDefault="00C96DF2" w:rsidP="00D63333">
            <w:pPr>
              <w:spacing w:line="360" w:lineRule="auto"/>
              <w:rPr>
                <w:rFonts w:ascii="Arial Narrow" w:hAnsi="Arial Narrow"/>
                <w:b/>
                <w:bCs/>
                <w:kern w:val="0"/>
                <w:sz w:val="28"/>
                <w:szCs w:val="28"/>
                <w14:ligatures w14:val="none"/>
              </w:rPr>
            </w:pPr>
            <w:r>
              <w:rPr>
                <w:rFonts w:ascii="Arial Narrow" w:hAnsi="Arial Narrow"/>
                <w:b/>
                <w:bCs/>
                <w:kern w:val="0"/>
                <w:sz w:val="28"/>
                <w:szCs w:val="28"/>
                <w14:ligatures w14:val="none"/>
              </w:rPr>
              <w:t>DGMHED/MS</w:t>
            </w:r>
          </w:p>
        </w:tc>
        <w:tc>
          <w:tcPr>
            <w:tcW w:w="7320" w:type="dxa"/>
            <w:vAlign w:val="center"/>
          </w:tcPr>
          <w:p w14:paraId="24B6F30B" w14:textId="34D4FB5F" w:rsidR="00C96DF2" w:rsidRDefault="00C96DF2" w:rsidP="00C96DF2">
            <w:pPr>
              <w:spacing w:line="360" w:lineRule="auto"/>
              <w:jc w:val="both"/>
              <w:rPr>
                <w:rFonts w:ascii="Arial Narrow" w:eastAsia="Arial" w:hAnsi="Arial Narrow" w:cs="Arial"/>
                <w:noProof/>
                <w:snapToGrid w:val="0"/>
                <w:color w:val="000000"/>
                <w:kern w:val="0"/>
                <w:sz w:val="28"/>
                <w:szCs w:val="28"/>
              </w:rPr>
            </w:pPr>
            <w:r>
              <w:rPr>
                <w:rFonts w:ascii="Arial Narrow" w:eastAsia="Arial" w:hAnsi="Arial Narrow" w:cs="Arial"/>
                <w:noProof/>
                <w:snapToGrid w:val="0"/>
                <w:color w:val="000000"/>
                <w:kern w:val="0"/>
                <w:sz w:val="28"/>
                <w:szCs w:val="28"/>
              </w:rPr>
              <w:t>: Direction Générale de la Médecine Hospitalière et des Explorations Diagnostiques du Ministère de la Santé</w:t>
            </w:r>
          </w:p>
        </w:tc>
      </w:tr>
      <w:tr w:rsidR="00D63333" w:rsidRPr="00D63333" w14:paraId="7CD601EA" w14:textId="77777777" w:rsidTr="00A16609">
        <w:tc>
          <w:tcPr>
            <w:tcW w:w="1696" w:type="dxa"/>
            <w:vAlign w:val="center"/>
          </w:tcPr>
          <w:p w14:paraId="33D01499" w14:textId="77777777" w:rsidR="00D63333" w:rsidRPr="00A16609" w:rsidRDefault="00D63333" w:rsidP="00D63333">
            <w:pPr>
              <w:spacing w:line="360" w:lineRule="auto"/>
              <w:rPr>
                <w:rFonts w:ascii="Arial Narrow" w:hAnsi="Arial Narrow"/>
                <w:b/>
                <w:bCs/>
                <w:kern w:val="0"/>
                <w:sz w:val="28"/>
                <w:szCs w:val="28"/>
                <w14:ligatures w14:val="none"/>
              </w:rPr>
            </w:pPr>
            <w:r w:rsidRPr="00A16609">
              <w:rPr>
                <w:rFonts w:ascii="Arial Narrow" w:hAnsi="Arial Narrow"/>
                <w:b/>
                <w:bCs/>
                <w:kern w:val="0"/>
                <w:sz w:val="28"/>
                <w:szCs w:val="28"/>
                <w14:ligatures w14:val="none"/>
              </w:rPr>
              <w:t>FAPHB</w:t>
            </w:r>
          </w:p>
        </w:tc>
        <w:tc>
          <w:tcPr>
            <w:tcW w:w="7320" w:type="dxa"/>
            <w:vAlign w:val="center"/>
          </w:tcPr>
          <w:p w14:paraId="50B2F7B7" w14:textId="3D497219" w:rsidR="00D63333" w:rsidRPr="00D63333" w:rsidRDefault="00A16609" w:rsidP="00C96DF2">
            <w:pPr>
              <w:spacing w:line="360" w:lineRule="auto"/>
              <w:jc w:val="both"/>
              <w:rPr>
                <w:rFonts w:ascii="Arial Narrow" w:eastAsia="Arial" w:hAnsi="Arial Narrow" w:cs="Arial"/>
                <w:noProof/>
                <w:snapToGrid w:val="0"/>
                <w:color w:val="000000"/>
                <w:kern w:val="0"/>
                <w:sz w:val="28"/>
                <w:szCs w:val="28"/>
              </w:rPr>
            </w:pPr>
            <w:r>
              <w:rPr>
                <w:rFonts w:ascii="Arial Narrow" w:eastAsia="Arial" w:hAnsi="Arial Narrow" w:cs="Arial"/>
                <w:noProof/>
                <w:snapToGrid w:val="0"/>
                <w:color w:val="000000"/>
                <w:kern w:val="0"/>
                <w:sz w:val="28"/>
                <w:szCs w:val="28"/>
              </w:rPr>
              <w:t xml:space="preserve">: </w:t>
            </w:r>
            <w:r w:rsidR="00D63333" w:rsidRPr="00D63333">
              <w:rPr>
                <w:rFonts w:ascii="Arial Narrow" w:eastAsia="Arial" w:hAnsi="Arial Narrow" w:cs="Arial"/>
                <w:noProof/>
                <w:snapToGrid w:val="0"/>
                <w:color w:val="000000"/>
                <w:kern w:val="0"/>
                <w:sz w:val="28"/>
                <w:szCs w:val="28"/>
              </w:rPr>
              <w:t>Fédération des Associations de Personnes Handicapées du Bénin</w:t>
            </w:r>
          </w:p>
        </w:tc>
      </w:tr>
      <w:tr w:rsidR="00D63333" w:rsidRPr="00D63333" w14:paraId="00619392" w14:textId="77777777" w:rsidTr="00A16609">
        <w:tc>
          <w:tcPr>
            <w:tcW w:w="1696" w:type="dxa"/>
            <w:vAlign w:val="center"/>
          </w:tcPr>
          <w:p w14:paraId="3914776D" w14:textId="77777777" w:rsidR="00D63333" w:rsidRPr="00A16609" w:rsidRDefault="00D63333" w:rsidP="00D63333">
            <w:pPr>
              <w:spacing w:line="360" w:lineRule="auto"/>
              <w:rPr>
                <w:rFonts w:ascii="Arial Narrow" w:hAnsi="Arial Narrow"/>
                <w:b/>
                <w:bCs/>
                <w:kern w:val="0"/>
                <w:sz w:val="28"/>
                <w:szCs w:val="28"/>
                <w14:ligatures w14:val="none"/>
              </w:rPr>
            </w:pPr>
            <w:proofErr w:type="spellStart"/>
            <w:r w:rsidRPr="00A16609">
              <w:rPr>
                <w:rFonts w:ascii="Arial Narrow" w:hAnsi="Arial Narrow"/>
                <w:b/>
                <w:bCs/>
                <w:kern w:val="0"/>
                <w:sz w:val="28"/>
                <w:szCs w:val="28"/>
                <w14:ligatures w14:val="none"/>
              </w:rPr>
              <w:t>FéNOSeR</w:t>
            </w:r>
            <w:proofErr w:type="spellEnd"/>
          </w:p>
        </w:tc>
        <w:tc>
          <w:tcPr>
            <w:tcW w:w="7320" w:type="dxa"/>
            <w:vAlign w:val="center"/>
          </w:tcPr>
          <w:p w14:paraId="61366F88" w14:textId="3DF0E910" w:rsidR="00D63333" w:rsidRPr="00D63333" w:rsidRDefault="00A16609" w:rsidP="00C96DF2">
            <w:pPr>
              <w:spacing w:line="360" w:lineRule="auto"/>
              <w:jc w:val="both"/>
              <w:rPr>
                <w:rFonts w:ascii="Arial Narrow" w:eastAsia="Arial" w:hAnsi="Arial Narrow" w:cs="Arial"/>
                <w:noProof/>
                <w:snapToGrid w:val="0"/>
                <w:color w:val="000000"/>
                <w:kern w:val="0"/>
                <w:sz w:val="28"/>
                <w:szCs w:val="28"/>
              </w:rPr>
            </w:pPr>
            <w:r>
              <w:rPr>
                <w:rFonts w:ascii="Arial Narrow" w:eastAsia="Arial" w:hAnsi="Arial Narrow" w:cs="Arial"/>
                <w:noProof/>
                <w:snapToGrid w:val="0"/>
                <w:color w:val="000000"/>
                <w:kern w:val="0"/>
                <w:sz w:val="28"/>
                <w:szCs w:val="28"/>
              </w:rPr>
              <w:t xml:space="preserve">: </w:t>
            </w:r>
            <w:r w:rsidR="00D63333" w:rsidRPr="00D63333">
              <w:rPr>
                <w:rFonts w:ascii="Arial Narrow" w:eastAsia="Arial" w:hAnsi="Arial Narrow" w:cs="Arial"/>
                <w:noProof/>
                <w:snapToGrid w:val="0"/>
                <w:color w:val="000000"/>
                <w:kern w:val="0"/>
                <w:sz w:val="28"/>
                <w:szCs w:val="28"/>
              </w:rPr>
              <w:t>Fédération Nationale des Organisations de la Sécurité Routière</w:t>
            </w:r>
          </w:p>
        </w:tc>
      </w:tr>
      <w:tr w:rsidR="00A16609" w:rsidRPr="00D63333" w14:paraId="0148841A" w14:textId="77777777" w:rsidTr="00A16609">
        <w:tc>
          <w:tcPr>
            <w:tcW w:w="1696" w:type="dxa"/>
            <w:vAlign w:val="center"/>
          </w:tcPr>
          <w:p w14:paraId="2701E3EC" w14:textId="77777777" w:rsidR="00A16609" w:rsidRPr="00A16609" w:rsidRDefault="00A16609" w:rsidP="001E5781">
            <w:pPr>
              <w:spacing w:line="360" w:lineRule="auto"/>
              <w:rPr>
                <w:rFonts w:ascii="Arial Narrow" w:eastAsia="Arial" w:hAnsi="Arial Narrow" w:cs="Arial"/>
                <w:b/>
                <w:bCs/>
                <w:noProof/>
                <w:snapToGrid w:val="0"/>
                <w:color w:val="000000"/>
                <w:kern w:val="0"/>
                <w:sz w:val="28"/>
                <w:szCs w:val="28"/>
              </w:rPr>
            </w:pPr>
            <w:r w:rsidRPr="00A16609">
              <w:rPr>
                <w:rFonts w:ascii="Arial Narrow" w:eastAsia="Arial" w:hAnsi="Arial Narrow" w:cs="Arial"/>
                <w:b/>
                <w:bCs/>
                <w:noProof/>
                <w:snapToGrid w:val="0"/>
                <w:color w:val="000000"/>
                <w:kern w:val="0"/>
                <w:sz w:val="28"/>
                <w:szCs w:val="28"/>
              </w:rPr>
              <w:t>HI</w:t>
            </w:r>
          </w:p>
        </w:tc>
        <w:tc>
          <w:tcPr>
            <w:tcW w:w="7320" w:type="dxa"/>
            <w:vAlign w:val="center"/>
          </w:tcPr>
          <w:p w14:paraId="0E918FDB" w14:textId="0927EE92" w:rsidR="00A16609" w:rsidRPr="00D63333" w:rsidRDefault="00A16609" w:rsidP="00C96DF2">
            <w:pPr>
              <w:spacing w:line="360" w:lineRule="auto"/>
              <w:jc w:val="both"/>
              <w:rPr>
                <w:rFonts w:ascii="Arial Narrow" w:eastAsia="Arial" w:hAnsi="Arial Narrow" w:cs="Arial"/>
                <w:noProof/>
                <w:snapToGrid w:val="0"/>
                <w:color w:val="000000"/>
                <w:kern w:val="0"/>
                <w:sz w:val="28"/>
                <w:szCs w:val="28"/>
              </w:rPr>
            </w:pPr>
            <w:r>
              <w:rPr>
                <w:rFonts w:ascii="Arial Narrow" w:eastAsia="Arial" w:hAnsi="Arial Narrow" w:cs="Arial"/>
                <w:noProof/>
                <w:snapToGrid w:val="0"/>
                <w:color w:val="000000"/>
                <w:kern w:val="0"/>
                <w:sz w:val="28"/>
                <w:szCs w:val="28"/>
              </w:rPr>
              <w:t xml:space="preserve">: </w:t>
            </w:r>
            <w:r w:rsidRPr="00D63333">
              <w:rPr>
                <w:rFonts w:ascii="Arial Narrow" w:eastAsia="Arial" w:hAnsi="Arial Narrow" w:cs="Arial"/>
                <w:noProof/>
                <w:snapToGrid w:val="0"/>
                <w:color w:val="000000"/>
                <w:kern w:val="0"/>
                <w:sz w:val="28"/>
                <w:szCs w:val="28"/>
              </w:rPr>
              <w:t>Handicap International – Humanité &amp; Inclusion</w:t>
            </w:r>
          </w:p>
        </w:tc>
      </w:tr>
      <w:tr w:rsidR="00D63333" w:rsidRPr="00D63333" w14:paraId="2B4D879D" w14:textId="77777777" w:rsidTr="00A16609">
        <w:tc>
          <w:tcPr>
            <w:tcW w:w="1696" w:type="dxa"/>
            <w:vAlign w:val="center"/>
          </w:tcPr>
          <w:p w14:paraId="3A66EF61" w14:textId="77777777" w:rsidR="00D63333" w:rsidRPr="00A16609" w:rsidRDefault="00D63333" w:rsidP="00D63333">
            <w:pPr>
              <w:spacing w:line="360" w:lineRule="auto"/>
              <w:rPr>
                <w:rFonts w:ascii="Arial Narrow" w:hAnsi="Arial Narrow"/>
                <w:b/>
                <w:bCs/>
                <w:kern w:val="0"/>
                <w:sz w:val="28"/>
                <w:szCs w:val="28"/>
                <w14:ligatures w14:val="none"/>
              </w:rPr>
            </w:pPr>
            <w:r w:rsidRPr="00A16609">
              <w:rPr>
                <w:rFonts w:ascii="Arial Narrow" w:hAnsi="Arial Narrow"/>
                <w:b/>
                <w:bCs/>
                <w:kern w:val="0"/>
                <w:sz w:val="28"/>
                <w:szCs w:val="28"/>
                <w14:ligatures w14:val="none"/>
              </w:rPr>
              <w:t>MASM</w:t>
            </w:r>
          </w:p>
        </w:tc>
        <w:tc>
          <w:tcPr>
            <w:tcW w:w="7320" w:type="dxa"/>
            <w:vAlign w:val="center"/>
          </w:tcPr>
          <w:p w14:paraId="19FA1D94" w14:textId="2AEB9E6F" w:rsidR="00D63333" w:rsidRPr="00D63333" w:rsidRDefault="00A16609" w:rsidP="00C96DF2">
            <w:pPr>
              <w:spacing w:line="360" w:lineRule="auto"/>
              <w:jc w:val="both"/>
              <w:rPr>
                <w:rFonts w:ascii="Arial Narrow" w:eastAsia="Arial" w:hAnsi="Arial Narrow" w:cs="Arial"/>
                <w:noProof/>
                <w:snapToGrid w:val="0"/>
                <w:color w:val="000000"/>
                <w:kern w:val="0"/>
                <w:sz w:val="28"/>
                <w:szCs w:val="28"/>
              </w:rPr>
            </w:pPr>
            <w:r>
              <w:rPr>
                <w:rFonts w:ascii="Arial Narrow" w:eastAsia="Arial" w:hAnsi="Arial Narrow" w:cs="Arial"/>
                <w:noProof/>
                <w:snapToGrid w:val="0"/>
                <w:color w:val="000000"/>
                <w:kern w:val="0"/>
                <w:sz w:val="28"/>
                <w:szCs w:val="28"/>
              </w:rPr>
              <w:t xml:space="preserve">: </w:t>
            </w:r>
            <w:r w:rsidR="00D63333" w:rsidRPr="00D63333">
              <w:rPr>
                <w:rFonts w:ascii="Arial Narrow" w:eastAsia="Arial" w:hAnsi="Arial Narrow" w:cs="Arial"/>
                <w:noProof/>
                <w:snapToGrid w:val="0"/>
                <w:color w:val="000000"/>
                <w:kern w:val="0"/>
                <w:sz w:val="28"/>
                <w:szCs w:val="28"/>
              </w:rPr>
              <w:t>Ministère des Affaires sociales et de la microfinance</w:t>
            </w:r>
          </w:p>
        </w:tc>
      </w:tr>
      <w:tr w:rsidR="00D63333" w:rsidRPr="00D63333" w14:paraId="2FA58E4C" w14:textId="77777777" w:rsidTr="00A16609">
        <w:tc>
          <w:tcPr>
            <w:tcW w:w="1696" w:type="dxa"/>
            <w:vAlign w:val="center"/>
          </w:tcPr>
          <w:p w14:paraId="58586B80" w14:textId="77777777" w:rsidR="00D63333" w:rsidRPr="00A16609" w:rsidRDefault="00D63333" w:rsidP="00D63333">
            <w:pPr>
              <w:spacing w:line="360" w:lineRule="auto"/>
              <w:rPr>
                <w:rFonts w:ascii="Arial Narrow" w:hAnsi="Arial Narrow"/>
                <w:b/>
                <w:bCs/>
                <w:kern w:val="0"/>
                <w:sz w:val="28"/>
                <w:szCs w:val="28"/>
                <w14:ligatures w14:val="none"/>
              </w:rPr>
            </w:pPr>
            <w:r w:rsidRPr="00A16609">
              <w:rPr>
                <w:rFonts w:ascii="Arial Narrow" w:hAnsi="Arial Narrow"/>
                <w:b/>
                <w:bCs/>
                <w:kern w:val="0"/>
                <w:sz w:val="28"/>
                <w:szCs w:val="28"/>
                <w14:ligatures w14:val="none"/>
              </w:rPr>
              <w:t>MRGP</w:t>
            </w:r>
          </w:p>
        </w:tc>
        <w:tc>
          <w:tcPr>
            <w:tcW w:w="7320" w:type="dxa"/>
            <w:vAlign w:val="center"/>
          </w:tcPr>
          <w:p w14:paraId="5320E2B1" w14:textId="03AFD5C7" w:rsidR="00D63333" w:rsidRPr="00D63333" w:rsidRDefault="00A16609" w:rsidP="00C96DF2">
            <w:pPr>
              <w:spacing w:line="360" w:lineRule="auto"/>
              <w:jc w:val="both"/>
              <w:rPr>
                <w:rFonts w:ascii="Arial Narrow" w:eastAsia="Arial" w:hAnsi="Arial Narrow" w:cs="Arial"/>
                <w:noProof/>
                <w:snapToGrid w:val="0"/>
                <w:color w:val="000000"/>
                <w:kern w:val="0"/>
                <w:sz w:val="28"/>
                <w:szCs w:val="28"/>
              </w:rPr>
            </w:pPr>
            <w:r>
              <w:rPr>
                <w:rFonts w:ascii="Arial Narrow" w:hAnsi="Arial Narrow"/>
                <w:sz w:val="28"/>
                <w:szCs w:val="28"/>
              </w:rPr>
              <w:t xml:space="preserve">: </w:t>
            </w:r>
            <w:r w:rsidR="00D63333" w:rsidRPr="00D63333">
              <w:rPr>
                <w:rFonts w:ascii="Arial Narrow" w:hAnsi="Arial Narrow"/>
                <w:sz w:val="28"/>
                <w:szCs w:val="28"/>
              </w:rPr>
              <w:t>Mécanisme de Retours et de Gestion des Plaintes</w:t>
            </w:r>
          </w:p>
        </w:tc>
      </w:tr>
      <w:tr w:rsidR="00D63333" w:rsidRPr="00D63333" w14:paraId="5EB104FF" w14:textId="77777777" w:rsidTr="00A16609">
        <w:tc>
          <w:tcPr>
            <w:tcW w:w="1696" w:type="dxa"/>
            <w:vAlign w:val="center"/>
          </w:tcPr>
          <w:p w14:paraId="7D50C5F5" w14:textId="77777777" w:rsidR="00D63333" w:rsidRPr="00A16609" w:rsidRDefault="00D63333" w:rsidP="00D63333">
            <w:pPr>
              <w:spacing w:line="360" w:lineRule="auto"/>
              <w:rPr>
                <w:rFonts w:ascii="Arial Narrow" w:hAnsi="Arial Narrow"/>
                <w:b/>
                <w:bCs/>
                <w:kern w:val="0"/>
                <w:sz w:val="28"/>
                <w:szCs w:val="28"/>
                <w14:ligatures w14:val="none"/>
              </w:rPr>
            </w:pPr>
            <w:r w:rsidRPr="00A16609">
              <w:rPr>
                <w:rFonts w:ascii="Arial Narrow" w:hAnsi="Arial Narrow"/>
                <w:b/>
                <w:bCs/>
                <w:kern w:val="0"/>
                <w:sz w:val="28"/>
                <w:szCs w:val="28"/>
                <w14:ligatures w14:val="none"/>
              </w:rPr>
              <w:t>MS</w:t>
            </w:r>
          </w:p>
        </w:tc>
        <w:tc>
          <w:tcPr>
            <w:tcW w:w="7320" w:type="dxa"/>
            <w:vAlign w:val="center"/>
          </w:tcPr>
          <w:p w14:paraId="1EC74BBB" w14:textId="2FA9CD87" w:rsidR="00D63333" w:rsidRPr="00D63333" w:rsidRDefault="00A16609" w:rsidP="00C96DF2">
            <w:pPr>
              <w:spacing w:line="360" w:lineRule="auto"/>
              <w:jc w:val="both"/>
              <w:rPr>
                <w:rFonts w:ascii="Arial Narrow" w:eastAsia="Arial" w:hAnsi="Arial Narrow" w:cs="Arial"/>
                <w:noProof/>
                <w:snapToGrid w:val="0"/>
                <w:color w:val="000000"/>
                <w:kern w:val="0"/>
                <w:sz w:val="28"/>
                <w:szCs w:val="28"/>
              </w:rPr>
            </w:pPr>
            <w:r>
              <w:rPr>
                <w:rFonts w:ascii="Arial Narrow" w:eastAsia="Arial" w:hAnsi="Arial Narrow" w:cs="Arial"/>
                <w:noProof/>
                <w:snapToGrid w:val="0"/>
                <w:color w:val="000000"/>
                <w:kern w:val="0"/>
                <w:sz w:val="28"/>
                <w:szCs w:val="28"/>
              </w:rPr>
              <w:t xml:space="preserve">: </w:t>
            </w:r>
            <w:r w:rsidR="00D63333" w:rsidRPr="00D63333">
              <w:rPr>
                <w:rFonts w:ascii="Arial Narrow" w:eastAsia="Arial" w:hAnsi="Arial Narrow" w:cs="Arial"/>
                <w:noProof/>
                <w:snapToGrid w:val="0"/>
                <w:color w:val="000000"/>
                <w:kern w:val="0"/>
                <w:sz w:val="28"/>
                <w:szCs w:val="28"/>
              </w:rPr>
              <w:t>Ministère de la Santé</w:t>
            </w:r>
          </w:p>
        </w:tc>
      </w:tr>
      <w:tr w:rsidR="00D63333" w:rsidRPr="00D63333" w14:paraId="4653BFB7" w14:textId="77777777" w:rsidTr="00A16609">
        <w:tc>
          <w:tcPr>
            <w:tcW w:w="1696" w:type="dxa"/>
            <w:vAlign w:val="center"/>
          </w:tcPr>
          <w:p w14:paraId="48199017" w14:textId="77777777" w:rsidR="00D63333" w:rsidRPr="00A16609" w:rsidRDefault="00D63333" w:rsidP="00D63333">
            <w:pPr>
              <w:spacing w:line="360" w:lineRule="auto"/>
              <w:rPr>
                <w:rFonts w:ascii="Arial Narrow" w:hAnsi="Arial Narrow"/>
                <w:b/>
                <w:bCs/>
                <w:kern w:val="0"/>
                <w:sz w:val="28"/>
                <w:szCs w:val="28"/>
                <w14:ligatures w14:val="none"/>
              </w:rPr>
            </w:pPr>
            <w:r w:rsidRPr="00A16609">
              <w:rPr>
                <w:rFonts w:ascii="Arial Narrow" w:hAnsi="Arial Narrow"/>
                <w:b/>
                <w:bCs/>
                <w:kern w:val="0"/>
                <w:sz w:val="28"/>
                <w:szCs w:val="28"/>
                <w14:ligatures w14:val="none"/>
              </w:rPr>
              <w:t>OMS</w:t>
            </w:r>
          </w:p>
        </w:tc>
        <w:tc>
          <w:tcPr>
            <w:tcW w:w="7320" w:type="dxa"/>
            <w:vAlign w:val="center"/>
          </w:tcPr>
          <w:p w14:paraId="17B999F3" w14:textId="2B1D64E5" w:rsidR="00D63333" w:rsidRPr="00D63333" w:rsidRDefault="00A16609" w:rsidP="00C96DF2">
            <w:pPr>
              <w:spacing w:line="360" w:lineRule="auto"/>
              <w:jc w:val="both"/>
              <w:rPr>
                <w:rFonts w:ascii="Arial Narrow" w:eastAsia="Arial" w:hAnsi="Arial Narrow" w:cs="Arial"/>
                <w:noProof/>
                <w:snapToGrid w:val="0"/>
                <w:color w:val="000000"/>
                <w:kern w:val="0"/>
                <w:sz w:val="28"/>
                <w:szCs w:val="28"/>
              </w:rPr>
            </w:pPr>
            <w:r>
              <w:rPr>
                <w:rFonts w:ascii="Arial Narrow" w:eastAsia="Arial" w:hAnsi="Arial Narrow" w:cs="Arial"/>
                <w:noProof/>
                <w:snapToGrid w:val="0"/>
                <w:color w:val="000000"/>
                <w:kern w:val="0"/>
                <w:sz w:val="28"/>
                <w:szCs w:val="28"/>
              </w:rPr>
              <w:t xml:space="preserve">: </w:t>
            </w:r>
            <w:r w:rsidR="00D63333" w:rsidRPr="00D63333">
              <w:rPr>
                <w:rFonts w:ascii="Arial Narrow" w:eastAsia="Arial" w:hAnsi="Arial Narrow" w:cs="Arial"/>
                <w:noProof/>
                <w:snapToGrid w:val="0"/>
                <w:color w:val="000000"/>
                <w:kern w:val="0"/>
                <w:sz w:val="28"/>
                <w:szCs w:val="28"/>
              </w:rPr>
              <w:t>Organisation Mondiale de la Santé</w:t>
            </w:r>
          </w:p>
        </w:tc>
      </w:tr>
      <w:tr w:rsidR="00A16609" w:rsidRPr="00D63333" w14:paraId="351BB473" w14:textId="77777777" w:rsidTr="00A16609">
        <w:tc>
          <w:tcPr>
            <w:tcW w:w="1696" w:type="dxa"/>
            <w:vAlign w:val="center"/>
          </w:tcPr>
          <w:p w14:paraId="15EEB16A" w14:textId="77777777" w:rsidR="00D63333" w:rsidRPr="00A16609" w:rsidRDefault="00D63333" w:rsidP="00D63333">
            <w:pPr>
              <w:spacing w:line="360" w:lineRule="auto"/>
              <w:rPr>
                <w:rFonts w:ascii="Arial Narrow" w:hAnsi="Arial Narrow"/>
                <w:b/>
                <w:bCs/>
                <w:kern w:val="0"/>
                <w:sz w:val="28"/>
                <w:szCs w:val="28"/>
                <w:lang w:val="es-ES"/>
                <w14:ligatures w14:val="none"/>
              </w:rPr>
            </w:pPr>
            <w:r w:rsidRPr="00A16609">
              <w:rPr>
                <w:rFonts w:ascii="Arial Narrow" w:hAnsi="Arial Narrow"/>
                <w:b/>
                <w:bCs/>
                <w:kern w:val="0"/>
                <w:sz w:val="28"/>
                <w:szCs w:val="28"/>
                <w:lang w:val="es-ES"/>
                <w14:ligatures w14:val="none"/>
              </w:rPr>
              <w:t>OSC</w:t>
            </w:r>
          </w:p>
        </w:tc>
        <w:tc>
          <w:tcPr>
            <w:tcW w:w="7320" w:type="dxa"/>
            <w:vAlign w:val="center"/>
          </w:tcPr>
          <w:p w14:paraId="0118F27F" w14:textId="6D8AE0A3" w:rsidR="00D63333" w:rsidRPr="00D63333" w:rsidRDefault="00A16609" w:rsidP="00C96DF2">
            <w:pPr>
              <w:spacing w:line="360" w:lineRule="auto"/>
              <w:jc w:val="both"/>
              <w:rPr>
                <w:rFonts w:ascii="Arial Narrow" w:eastAsia="Arial" w:hAnsi="Arial Narrow" w:cs="Arial"/>
                <w:noProof/>
                <w:snapToGrid w:val="0"/>
                <w:color w:val="000000"/>
                <w:kern w:val="0"/>
                <w:sz w:val="28"/>
                <w:szCs w:val="28"/>
              </w:rPr>
            </w:pPr>
            <w:r>
              <w:rPr>
                <w:rFonts w:ascii="Arial Narrow" w:eastAsia="Arial" w:hAnsi="Arial Narrow" w:cs="Arial"/>
                <w:noProof/>
                <w:snapToGrid w:val="0"/>
                <w:color w:val="000000"/>
                <w:kern w:val="0"/>
                <w:sz w:val="28"/>
                <w:szCs w:val="28"/>
              </w:rPr>
              <w:t xml:space="preserve">: </w:t>
            </w:r>
            <w:r w:rsidR="00D63333" w:rsidRPr="00D63333">
              <w:rPr>
                <w:rFonts w:ascii="Arial Narrow" w:eastAsia="Arial" w:hAnsi="Arial Narrow" w:cs="Arial"/>
                <w:noProof/>
                <w:snapToGrid w:val="0"/>
                <w:color w:val="000000"/>
                <w:kern w:val="0"/>
                <w:sz w:val="28"/>
                <w:szCs w:val="28"/>
              </w:rPr>
              <w:t>Organisations de la Société Civile</w:t>
            </w:r>
          </w:p>
        </w:tc>
      </w:tr>
      <w:tr w:rsidR="00A16609" w:rsidRPr="00D63333" w14:paraId="644063F7" w14:textId="77777777" w:rsidTr="00A16609">
        <w:tc>
          <w:tcPr>
            <w:tcW w:w="1696" w:type="dxa"/>
            <w:vAlign w:val="center"/>
          </w:tcPr>
          <w:p w14:paraId="02E6701B" w14:textId="77777777" w:rsidR="00D63333" w:rsidRPr="00A16609" w:rsidRDefault="00D63333" w:rsidP="00D63333">
            <w:pPr>
              <w:spacing w:line="360" w:lineRule="auto"/>
              <w:rPr>
                <w:rFonts w:ascii="Arial Narrow" w:hAnsi="Arial Narrow"/>
                <w:b/>
                <w:bCs/>
                <w:kern w:val="0"/>
                <w:sz w:val="28"/>
                <w:szCs w:val="28"/>
                <w:lang w:val="es-ES"/>
                <w14:ligatures w14:val="none"/>
              </w:rPr>
            </w:pPr>
            <w:r w:rsidRPr="00A16609">
              <w:rPr>
                <w:rFonts w:ascii="Arial Narrow" w:hAnsi="Arial Narrow"/>
                <w:b/>
                <w:bCs/>
                <w:kern w:val="0"/>
                <w:sz w:val="28"/>
                <w:szCs w:val="28"/>
                <w:lang w:val="es-ES"/>
                <w14:ligatures w14:val="none"/>
              </w:rPr>
              <w:t>OSC/SR</w:t>
            </w:r>
          </w:p>
        </w:tc>
        <w:tc>
          <w:tcPr>
            <w:tcW w:w="7320" w:type="dxa"/>
            <w:vAlign w:val="center"/>
          </w:tcPr>
          <w:p w14:paraId="5D676FFF" w14:textId="49BCF66B" w:rsidR="00D63333" w:rsidRPr="00D63333" w:rsidRDefault="00A16609" w:rsidP="00C96DF2">
            <w:pPr>
              <w:spacing w:line="360" w:lineRule="auto"/>
              <w:jc w:val="both"/>
              <w:rPr>
                <w:rFonts w:ascii="Arial Narrow" w:eastAsia="Arial" w:hAnsi="Arial Narrow" w:cs="Arial"/>
                <w:noProof/>
                <w:snapToGrid w:val="0"/>
                <w:color w:val="000000"/>
                <w:kern w:val="0"/>
                <w:sz w:val="28"/>
                <w:szCs w:val="28"/>
              </w:rPr>
            </w:pPr>
            <w:r>
              <w:rPr>
                <w:rFonts w:ascii="Arial Narrow" w:eastAsia="Arial" w:hAnsi="Arial Narrow" w:cs="Arial"/>
                <w:noProof/>
                <w:snapToGrid w:val="0"/>
                <w:color w:val="000000"/>
                <w:kern w:val="0"/>
                <w:sz w:val="28"/>
                <w:szCs w:val="28"/>
              </w:rPr>
              <w:t xml:space="preserve">: </w:t>
            </w:r>
            <w:r w:rsidR="00D63333" w:rsidRPr="00D63333">
              <w:rPr>
                <w:rFonts w:ascii="Arial Narrow" w:eastAsia="Arial" w:hAnsi="Arial Narrow" w:cs="Arial"/>
                <w:noProof/>
                <w:snapToGrid w:val="0"/>
                <w:color w:val="000000"/>
                <w:kern w:val="0"/>
                <w:sz w:val="28"/>
                <w:szCs w:val="28"/>
              </w:rPr>
              <w:t>Organisations de la Société civile actives dans la Sécurité routière</w:t>
            </w:r>
          </w:p>
        </w:tc>
      </w:tr>
      <w:tr w:rsidR="00D63333" w:rsidRPr="00D63333" w14:paraId="2B724DCA" w14:textId="77777777" w:rsidTr="00A16609">
        <w:tc>
          <w:tcPr>
            <w:tcW w:w="1696" w:type="dxa"/>
            <w:vAlign w:val="center"/>
          </w:tcPr>
          <w:p w14:paraId="1547D71F" w14:textId="77777777" w:rsidR="00D63333" w:rsidRPr="00A16609" w:rsidRDefault="00D63333" w:rsidP="00D63333">
            <w:pPr>
              <w:spacing w:line="360" w:lineRule="auto"/>
              <w:rPr>
                <w:rFonts w:ascii="Arial Narrow" w:hAnsi="Arial Narrow"/>
                <w:b/>
                <w:bCs/>
                <w:kern w:val="0"/>
                <w:sz w:val="28"/>
                <w:szCs w:val="28"/>
                <w14:ligatures w14:val="none"/>
              </w:rPr>
            </w:pPr>
            <w:r w:rsidRPr="00A16609">
              <w:rPr>
                <w:rFonts w:ascii="Arial Narrow" w:hAnsi="Arial Narrow"/>
                <w:b/>
                <w:bCs/>
                <w:kern w:val="0"/>
                <w:sz w:val="28"/>
                <w:szCs w:val="28"/>
                <w14:ligatures w14:val="none"/>
              </w:rPr>
              <w:t>RBC</w:t>
            </w:r>
          </w:p>
        </w:tc>
        <w:tc>
          <w:tcPr>
            <w:tcW w:w="7320" w:type="dxa"/>
            <w:vAlign w:val="center"/>
          </w:tcPr>
          <w:p w14:paraId="00147251" w14:textId="08FE6A71" w:rsidR="00D63333" w:rsidRPr="00D63333" w:rsidRDefault="00A16609" w:rsidP="00C96DF2">
            <w:pPr>
              <w:spacing w:line="360" w:lineRule="auto"/>
              <w:jc w:val="both"/>
              <w:rPr>
                <w:rFonts w:ascii="Arial Narrow" w:eastAsia="Arial" w:hAnsi="Arial Narrow" w:cs="Arial"/>
                <w:noProof/>
                <w:snapToGrid w:val="0"/>
                <w:color w:val="000000"/>
                <w:kern w:val="0"/>
                <w:sz w:val="28"/>
                <w:szCs w:val="28"/>
              </w:rPr>
            </w:pPr>
            <w:r>
              <w:rPr>
                <w:rFonts w:ascii="Arial Narrow" w:eastAsia="Arial" w:hAnsi="Arial Narrow" w:cs="Arial"/>
                <w:noProof/>
                <w:snapToGrid w:val="0"/>
                <w:color w:val="000000"/>
                <w:kern w:val="0"/>
                <w:sz w:val="28"/>
                <w:szCs w:val="28"/>
              </w:rPr>
              <w:t xml:space="preserve">: </w:t>
            </w:r>
            <w:r w:rsidR="00D63333" w:rsidRPr="00D63333">
              <w:rPr>
                <w:rFonts w:ascii="Arial Narrow" w:eastAsia="Arial" w:hAnsi="Arial Narrow" w:cs="Arial"/>
                <w:noProof/>
                <w:snapToGrid w:val="0"/>
                <w:color w:val="000000"/>
                <w:kern w:val="0"/>
                <w:sz w:val="28"/>
                <w:szCs w:val="28"/>
              </w:rPr>
              <w:t>Réadaptation à base communautaire</w:t>
            </w:r>
          </w:p>
        </w:tc>
      </w:tr>
      <w:tr w:rsidR="00D63333" w:rsidRPr="00D63333" w14:paraId="7DD30372" w14:textId="77777777" w:rsidTr="00A16609">
        <w:tc>
          <w:tcPr>
            <w:tcW w:w="1696" w:type="dxa"/>
            <w:vAlign w:val="center"/>
          </w:tcPr>
          <w:p w14:paraId="5B1F1959" w14:textId="77777777" w:rsidR="00D63333" w:rsidRPr="00A16609" w:rsidRDefault="00D63333" w:rsidP="00D63333">
            <w:pPr>
              <w:spacing w:line="360" w:lineRule="auto"/>
              <w:rPr>
                <w:rFonts w:ascii="Arial Narrow" w:hAnsi="Arial Narrow"/>
                <w:b/>
                <w:bCs/>
                <w:kern w:val="0"/>
                <w:sz w:val="28"/>
                <w:szCs w:val="28"/>
                <w14:ligatures w14:val="none"/>
              </w:rPr>
            </w:pPr>
            <w:r w:rsidRPr="00A16609">
              <w:rPr>
                <w:rFonts w:ascii="Arial Narrow" w:hAnsi="Arial Narrow"/>
                <w:b/>
                <w:bCs/>
                <w:kern w:val="0"/>
                <w:sz w:val="28"/>
                <w:szCs w:val="28"/>
                <w14:ligatures w14:val="none"/>
              </w:rPr>
              <w:t>SAHA</w:t>
            </w:r>
          </w:p>
        </w:tc>
        <w:tc>
          <w:tcPr>
            <w:tcW w:w="7320" w:type="dxa"/>
            <w:vAlign w:val="center"/>
          </w:tcPr>
          <w:p w14:paraId="531C4013" w14:textId="2A1CBF0D" w:rsidR="00D63333" w:rsidRPr="00D63333" w:rsidRDefault="00A16609" w:rsidP="00C96DF2">
            <w:pPr>
              <w:spacing w:line="360" w:lineRule="auto"/>
              <w:jc w:val="both"/>
              <w:rPr>
                <w:rFonts w:ascii="Arial Narrow" w:eastAsia="Arial" w:hAnsi="Arial Narrow" w:cs="Arial"/>
                <w:noProof/>
                <w:snapToGrid w:val="0"/>
                <w:color w:val="000000"/>
                <w:kern w:val="0"/>
                <w:sz w:val="28"/>
                <w:szCs w:val="28"/>
              </w:rPr>
            </w:pPr>
            <w:r>
              <w:rPr>
                <w:rFonts w:ascii="Arial Narrow" w:eastAsia="Arial" w:hAnsi="Arial Narrow" w:cs="Arial"/>
                <w:noProof/>
                <w:snapToGrid w:val="0"/>
                <w:color w:val="000000"/>
                <w:kern w:val="0"/>
                <w:sz w:val="28"/>
                <w:szCs w:val="28"/>
              </w:rPr>
              <w:t xml:space="preserve">: </w:t>
            </w:r>
            <w:r w:rsidR="00D63333" w:rsidRPr="00D63333">
              <w:rPr>
                <w:rFonts w:ascii="Arial Narrow" w:eastAsia="Arial" w:hAnsi="Arial Narrow" w:cs="Arial"/>
                <w:noProof/>
                <w:snapToGrid w:val="0"/>
                <w:color w:val="000000"/>
                <w:kern w:val="0"/>
                <w:sz w:val="28"/>
                <w:szCs w:val="28"/>
              </w:rPr>
              <w:t xml:space="preserve">Programme Sahel-Atlantique </w:t>
            </w:r>
          </w:p>
        </w:tc>
      </w:tr>
      <w:tr w:rsidR="00A16609" w:rsidRPr="00D63333" w14:paraId="73072665" w14:textId="77777777" w:rsidTr="00A16609">
        <w:tc>
          <w:tcPr>
            <w:tcW w:w="1696" w:type="dxa"/>
            <w:vAlign w:val="center"/>
          </w:tcPr>
          <w:p w14:paraId="233837DC" w14:textId="77777777" w:rsidR="00D63333" w:rsidRPr="00A16609" w:rsidRDefault="00D63333" w:rsidP="00D63333">
            <w:pPr>
              <w:spacing w:line="360" w:lineRule="auto"/>
              <w:rPr>
                <w:rFonts w:ascii="Arial Narrow" w:hAnsi="Arial Narrow"/>
                <w:b/>
                <w:bCs/>
                <w:kern w:val="0"/>
                <w:sz w:val="28"/>
                <w:szCs w:val="28"/>
                <w:lang w:val="es-ES"/>
                <w14:ligatures w14:val="none"/>
              </w:rPr>
            </w:pPr>
            <w:r w:rsidRPr="00A16609">
              <w:rPr>
                <w:rFonts w:ascii="Arial Narrow" w:hAnsi="Arial Narrow"/>
                <w:b/>
                <w:bCs/>
                <w:kern w:val="0"/>
                <w:sz w:val="28"/>
                <w:szCs w:val="28"/>
                <w:lang w:val="es-ES"/>
                <w14:ligatures w14:val="none"/>
              </w:rPr>
              <w:t>SR</w:t>
            </w:r>
          </w:p>
        </w:tc>
        <w:tc>
          <w:tcPr>
            <w:tcW w:w="7320" w:type="dxa"/>
            <w:vAlign w:val="center"/>
          </w:tcPr>
          <w:p w14:paraId="3EC3A7BF" w14:textId="3E7B0912" w:rsidR="00D63333" w:rsidRPr="00D63333" w:rsidRDefault="00A16609" w:rsidP="00C96DF2">
            <w:pPr>
              <w:spacing w:line="360" w:lineRule="auto"/>
              <w:jc w:val="both"/>
              <w:rPr>
                <w:rFonts w:ascii="Arial Narrow" w:eastAsia="Arial" w:hAnsi="Arial Narrow" w:cs="Arial"/>
                <w:noProof/>
                <w:snapToGrid w:val="0"/>
                <w:color w:val="000000"/>
                <w:kern w:val="0"/>
                <w:sz w:val="28"/>
                <w:szCs w:val="28"/>
                <w:lang w:val="es-ES"/>
              </w:rPr>
            </w:pPr>
            <w:r>
              <w:rPr>
                <w:rFonts w:ascii="Arial Narrow" w:eastAsia="Arial" w:hAnsi="Arial Narrow" w:cs="Arial"/>
                <w:noProof/>
                <w:snapToGrid w:val="0"/>
                <w:color w:val="000000"/>
                <w:kern w:val="0"/>
                <w:sz w:val="28"/>
                <w:szCs w:val="28"/>
                <w:lang w:val="es-ES"/>
              </w:rPr>
              <w:t xml:space="preserve">: </w:t>
            </w:r>
            <w:r w:rsidR="00D63333" w:rsidRPr="00D63333">
              <w:rPr>
                <w:rFonts w:ascii="Arial Narrow" w:eastAsia="Arial" w:hAnsi="Arial Narrow" w:cs="Arial"/>
                <w:noProof/>
                <w:snapToGrid w:val="0"/>
                <w:color w:val="000000"/>
                <w:kern w:val="0"/>
                <w:sz w:val="28"/>
                <w:szCs w:val="28"/>
                <w:lang w:val="es-ES"/>
              </w:rPr>
              <w:t>Sécurité routière</w:t>
            </w:r>
          </w:p>
        </w:tc>
      </w:tr>
      <w:tr w:rsidR="00A16609" w:rsidRPr="00D63333" w14:paraId="1D143690" w14:textId="77777777" w:rsidTr="00A16609">
        <w:tc>
          <w:tcPr>
            <w:tcW w:w="1696" w:type="dxa"/>
            <w:vAlign w:val="center"/>
          </w:tcPr>
          <w:p w14:paraId="7458F2FD" w14:textId="77777777" w:rsidR="00D63333" w:rsidRPr="00A16609" w:rsidRDefault="00D63333" w:rsidP="00D63333">
            <w:pPr>
              <w:spacing w:line="360" w:lineRule="auto"/>
              <w:rPr>
                <w:rFonts w:ascii="Arial Narrow" w:eastAsia="Arial" w:hAnsi="Arial Narrow" w:cs="Arial"/>
                <w:b/>
                <w:bCs/>
                <w:noProof/>
                <w:snapToGrid w:val="0"/>
                <w:color w:val="000000"/>
                <w:kern w:val="0"/>
                <w:sz w:val="28"/>
                <w:szCs w:val="28"/>
                <w:lang w:val="es-ES"/>
              </w:rPr>
            </w:pPr>
            <w:proofErr w:type="spellStart"/>
            <w:r w:rsidRPr="00A16609">
              <w:rPr>
                <w:rFonts w:ascii="Arial Narrow" w:hAnsi="Arial Narrow"/>
                <w:b/>
                <w:bCs/>
                <w:kern w:val="0"/>
                <w:sz w:val="28"/>
                <w:szCs w:val="28"/>
                <w:lang w:val="es-ES"/>
                <w14:ligatures w14:val="none"/>
              </w:rPr>
              <w:t>TdR</w:t>
            </w:r>
            <w:proofErr w:type="spellEnd"/>
            <w:r w:rsidRPr="00A16609">
              <w:rPr>
                <w:rFonts w:ascii="Arial Narrow" w:hAnsi="Arial Narrow"/>
                <w:b/>
                <w:bCs/>
                <w:kern w:val="0"/>
                <w:sz w:val="28"/>
                <w:szCs w:val="28"/>
                <w:lang w:val="es-ES"/>
                <w14:ligatures w14:val="none"/>
              </w:rPr>
              <w:t xml:space="preserve"> </w:t>
            </w:r>
          </w:p>
        </w:tc>
        <w:tc>
          <w:tcPr>
            <w:tcW w:w="7320" w:type="dxa"/>
            <w:vAlign w:val="center"/>
          </w:tcPr>
          <w:p w14:paraId="136ECF52" w14:textId="0DFA3B3B" w:rsidR="00D63333" w:rsidRPr="00D63333" w:rsidRDefault="00A16609" w:rsidP="00C96DF2">
            <w:pPr>
              <w:spacing w:line="360" w:lineRule="auto"/>
              <w:jc w:val="both"/>
              <w:rPr>
                <w:rFonts w:ascii="Arial Narrow" w:eastAsia="Arial" w:hAnsi="Arial Narrow" w:cs="Arial"/>
                <w:noProof/>
                <w:snapToGrid w:val="0"/>
                <w:color w:val="000000"/>
                <w:kern w:val="0"/>
                <w:sz w:val="28"/>
                <w:szCs w:val="28"/>
                <w:lang w:val="es-ES"/>
              </w:rPr>
            </w:pPr>
            <w:r>
              <w:rPr>
                <w:rFonts w:ascii="Arial Narrow" w:eastAsia="Arial" w:hAnsi="Arial Narrow" w:cs="Arial"/>
                <w:noProof/>
                <w:snapToGrid w:val="0"/>
                <w:color w:val="000000"/>
                <w:kern w:val="0"/>
                <w:sz w:val="28"/>
                <w:szCs w:val="28"/>
                <w:lang w:val="es-ES"/>
              </w:rPr>
              <w:t xml:space="preserve">: </w:t>
            </w:r>
            <w:r w:rsidR="00D63333" w:rsidRPr="00D63333">
              <w:rPr>
                <w:rFonts w:ascii="Arial Narrow" w:eastAsia="Arial" w:hAnsi="Arial Narrow" w:cs="Arial"/>
                <w:noProof/>
                <w:snapToGrid w:val="0"/>
                <w:color w:val="000000"/>
                <w:kern w:val="0"/>
                <w:sz w:val="28"/>
                <w:szCs w:val="28"/>
                <w:lang w:val="es-ES"/>
              </w:rPr>
              <w:t>Termes de références</w:t>
            </w:r>
          </w:p>
        </w:tc>
      </w:tr>
      <w:tr w:rsidR="00D63333" w:rsidRPr="00D63333" w14:paraId="3A5D9DF6" w14:textId="77777777" w:rsidTr="00A16609">
        <w:tc>
          <w:tcPr>
            <w:tcW w:w="1696" w:type="dxa"/>
            <w:vAlign w:val="center"/>
          </w:tcPr>
          <w:p w14:paraId="2B7DE783" w14:textId="77777777" w:rsidR="00D63333" w:rsidRPr="00A16609" w:rsidRDefault="00D63333" w:rsidP="00D63333">
            <w:pPr>
              <w:spacing w:line="360" w:lineRule="auto"/>
              <w:rPr>
                <w:rFonts w:ascii="Arial Narrow" w:hAnsi="Arial Narrow"/>
                <w:b/>
                <w:bCs/>
                <w:kern w:val="0"/>
                <w:sz w:val="28"/>
                <w:szCs w:val="28"/>
                <w14:ligatures w14:val="none"/>
              </w:rPr>
            </w:pPr>
            <w:r w:rsidRPr="00A16609">
              <w:rPr>
                <w:rFonts w:ascii="Arial Narrow" w:hAnsi="Arial Narrow"/>
                <w:b/>
                <w:bCs/>
                <w:kern w:val="0"/>
                <w:sz w:val="28"/>
                <w:szCs w:val="28"/>
                <w14:ligatures w14:val="none"/>
              </w:rPr>
              <w:t>TTC</w:t>
            </w:r>
          </w:p>
        </w:tc>
        <w:tc>
          <w:tcPr>
            <w:tcW w:w="7320" w:type="dxa"/>
            <w:vAlign w:val="center"/>
          </w:tcPr>
          <w:p w14:paraId="18276515" w14:textId="11BD6E5A" w:rsidR="00D63333" w:rsidRPr="00D63333" w:rsidRDefault="00A16609" w:rsidP="00C96DF2">
            <w:pPr>
              <w:spacing w:line="360" w:lineRule="auto"/>
              <w:jc w:val="both"/>
              <w:rPr>
                <w:rFonts w:ascii="Arial Narrow" w:eastAsia="Arial" w:hAnsi="Arial Narrow" w:cs="Arial"/>
                <w:noProof/>
                <w:snapToGrid w:val="0"/>
                <w:color w:val="000000"/>
                <w:kern w:val="0"/>
                <w:sz w:val="28"/>
                <w:szCs w:val="28"/>
              </w:rPr>
            </w:pPr>
            <w:r>
              <w:rPr>
                <w:rFonts w:ascii="Arial Narrow" w:eastAsia="Arial" w:hAnsi="Arial Narrow" w:cs="Arial"/>
                <w:noProof/>
                <w:snapToGrid w:val="0"/>
                <w:color w:val="000000"/>
                <w:kern w:val="0"/>
                <w:sz w:val="28"/>
                <w:szCs w:val="28"/>
              </w:rPr>
              <w:t xml:space="preserve">: </w:t>
            </w:r>
            <w:r w:rsidR="00D63333" w:rsidRPr="00D63333">
              <w:rPr>
                <w:rFonts w:ascii="Arial Narrow" w:eastAsia="Arial" w:hAnsi="Arial Narrow" w:cs="Arial"/>
                <w:noProof/>
                <w:snapToGrid w:val="0"/>
                <w:color w:val="000000"/>
                <w:kern w:val="0"/>
                <w:sz w:val="28"/>
                <w:szCs w:val="28"/>
              </w:rPr>
              <w:t>Toute</w:t>
            </w:r>
            <w:r w:rsidR="00C96DF2">
              <w:rPr>
                <w:rFonts w:ascii="Arial Narrow" w:eastAsia="Arial" w:hAnsi="Arial Narrow" w:cs="Arial"/>
                <w:noProof/>
                <w:snapToGrid w:val="0"/>
                <w:color w:val="000000"/>
                <w:kern w:val="0"/>
                <w:sz w:val="28"/>
                <w:szCs w:val="28"/>
              </w:rPr>
              <w:t>s</w:t>
            </w:r>
            <w:r w:rsidR="00D63333" w:rsidRPr="00D63333">
              <w:rPr>
                <w:rFonts w:ascii="Arial Narrow" w:eastAsia="Arial" w:hAnsi="Arial Narrow" w:cs="Arial"/>
                <w:noProof/>
                <w:snapToGrid w:val="0"/>
                <w:color w:val="000000"/>
                <w:kern w:val="0"/>
                <w:sz w:val="28"/>
                <w:szCs w:val="28"/>
              </w:rPr>
              <w:t xml:space="preserve"> taxes comprises</w:t>
            </w:r>
          </w:p>
        </w:tc>
      </w:tr>
      <w:tr w:rsidR="00C96DF2" w:rsidRPr="00D63333" w14:paraId="696223CA" w14:textId="77777777" w:rsidTr="00A16609">
        <w:tc>
          <w:tcPr>
            <w:tcW w:w="1696" w:type="dxa"/>
            <w:vAlign w:val="center"/>
          </w:tcPr>
          <w:p w14:paraId="68EB8F9F" w14:textId="4025667B" w:rsidR="00C96DF2" w:rsidRPr="00A16609" w:rsidRDefault="00C96DF2" w:rsidP="00D63333">
            <w:pPr>
              <w:spacing w:line="360" w:lineRule="auto"/>
              <w:rPr>
                <w:rFonts w:ascii="Arial Narrow" w:hAnsi="Arial Narrow"/>
                <w:b/>
                <w:bCs/>
                <w:kern w:val="0"/>
                <w:sz w:val="28"/>
                <w:szCs w:val="28"/>
                <w14:ligatures w14:val="none"/>
              </w:rPr>
            </w:pPr>
            <w:r>
              <w:rPr>
                <w:rFonts w:ascii="Arial Narrow" w:hAnsi="Arial Narrow"/>
                <w:b/>
                <w:bCs/>
                <w:kern w:val="0"/>
                <w:sz w:val="28"/>
                <w:szCs w:val="28"/>
                <w14:ligatures w14:val="none"/>
              </w:rPr>
              <w:t>UG-RBC</w:t>
            </w:r>
          </w:p>
        </w:tc>
        <w:tc>
          <w:tcPr>
            <w:tcW w:w="7320" w:type="dxa"/>
            <w:vAlign w:val="center"/>
          </w:tcPr>
          <w:p w14:paraId="2FF1C6BE" w14:textId="2F68CECD" w:rsidR="00C96DF2" w:rsidRDefault="00C96DF2" w:rsidP="00C96DF2">
            <w:pPr>
              <w:spacing w:line="360" w:lineRule="auto"/>
              <w:jc w:val="both"/>
              <w:rPr>
                <w:rFonts w:ascii="Arial Narrow" w:eastAsia="Arial" w:hAnsi="Arial Narrow" w:cs="Arial"/>
                <w:noProof/>
                <w:snapToGrid w:val="0"/>
                <w:color w:val="000000"/>
                <w:kern w:val="0"/>
                <w:sz w:val="28"/>
                <w:szCs w:val="28"/>
              </w:rPr>
            </w:pPr>
            <w:r>
              <w:rPr>
                <w:rFonts w:ascii="Arial Narrow" w:eastAsia="Arial" w:hAnsi="Arial Narrow" w:cs="Arial"/>
                <w:noProof/>
                <w:snapToGrid w:val="0"/>
                <w:color w:val="000000"/>
                <w:kern w:val="0"/>
                <w:sz w:val="28"/>
                <w:szCs w:val="28"/>
              </w:rPr>
              <w:t>: Unité de Gestion de la Stratégie de Réadaptation à Base Communautaire</w:t>
            </w:r>
          </w:p>
        </w:tc>
      </w:tr>
    </w:tbl>
    <w:p w14:paraId="7646E3E5" w14:textId="77777777" w:rsidR="00BB0E48" w:rsidRDefault="00BB0E48" w:rsidP="00AA444D">
      <w:pPr>
        <w:spacing w:after="0" w:line="240" w:lineRule="auto"/>
        <w:jc w:val="both"/>
        <w:rPr>
          <w:rFonts w:ascii="Nunito" w:eastAsia="Times New Roman" w:hAnsi="Nunito" w:cs="Times New Roman"/>
          <w:color w:val="000000"/>
          <w:kern w:val="0"/>
          <w:sz w:val="24"/>
          <w:szCs w:val="24"/>
          <w:lang w:eastAsia="fr-FR"/>
          <w14:ligatures w14:val="none"/>
        </w:rPr>
      </w:pPr>
    </w:p>
    <w:p w14:paraId="211D8754" w14:textId="77777777" w:rsidR="008054E5" w:rsidRDefault="008054E5" w:rsidP="00AA444D">
      <w:pPr>
        <w:spacing w:after="0" w:line="240" w:lineRule="auto"/>
        <w:jc w:val="both"/>
        <w:rPr>
          <w:rFonts w:ascii="Nunito" w:eastAsia="Times New Roman" w:hAnsi="Nunito" w:cs="Times New Roman"/>
          <w:color w:val="000000"/>
          <w:kern w:val="0"/>
          <w:sz w:val="24"/>
          <w:szCs w:val="24"/>
          <w:lang w:eastAsia="fr-FR"/>
          <w14:ligatures w14:val="none"/>
        </w:rPr>
      </w:pPr>
    </w:p>
    <w:p w14:paraId="1E1ABFBD" w14:textId="7FF63128" w:rsidR="00AA444D" w:rsidRDefault="00AA444D" w:rsidP="004F03F6">
      <w:pPr>
        <w:pStyle w:val="Titre1"/>
        <w:numPr>
          <w:ilvl w:val="0"/>
          <w:numId w:val="7"/>
        </w:numPr>
        <w:spacing w:before="0" w:after="0" w:line="240" w:lineRule="auto"/>
        <w:ind w:hanging="720"/>
        <w:rPr>
          <w:rFonts w:ascii="Arial Narrow" w:eastAsia="Times New Roman" w:hAnsi="Arial Narrow"/>
          <w:b/>
          <w:bCs/>
          <w:sz w:val="36"/>
          <w:szCs w:val="36"/>
          <w:lang w:eastAsia="fr-FR"/>
        </w:rPr>
      </w:pPr>
      <w:bookmarkStart w:id="1" w:name="_Toc179928429"/>
      <w:r w:rsidRPr="00AA444D">
        <w:rPr>
          <w:rFonts w:ascii="Arial Narrow" w:eastAsia="Times New Roman" w:hAnsi="Arial Narrow"/>
          <w:b/>
          <w:bCs/>
          <w:sz w:val="36"/>
          <w:szCs w:val="36"/>
          <w:lang w:eastAsia="fr-FR"/>
        </w:rPr>
        <w:lastRenderedPageBreak/>
        <w:t>INFORMATIONS GENERALES</w:t>
      </w:r>
      <w:bookmarkEnd w:id="1"/>
    </w:p>
    <w:p w14:paraId="4FEC1AA1" w14:textId="77777777" w:rsidR="004F03F6" w:rsidRPr="004F03F6" w:rsidRDefault="004F03F6" w:rsidP="004F03F6">
      <w:pPr>
        <w:spacing w:after="0" w:line="240" w:lineRule="auto"/>
        <w:rPr>
          <w:sz w:val="16"/>
          <w:szCs w:val="16"/>
          <w:lang w:eastAsia="fr-FR"/>
        </w:rPr>
      </w:pPr>
    </w:p>
    <w:p w14:paraId="2B33B95D" w14:textId="254A8541" w:rsidR="00AA444D" w:rsidRPr="00017C7C" w:rsidRDefault="00017C7C" w:rsidP="004F03F6">
      <w:pPr>
        <w:pStyle w:val="Titre2"/>
        <w:numPr>
          <w:ilvl w:val="1"/>
          <w:numId w:val="7"/>
        </w:numPr>
        <w:spacing w:before="0" w:after="0" w:line="240" w:lineRule="auto"/>
        <w:rPr>
          <w:rFonts w:ascii="Arial Narrow" w:eastAsia="Times New Roman" w:hAnsi="Arial Narrow" w:cs="Times New Roman"/>
          <w:b/>
          <w:bCs/>
          <w:color w:val="auto"/>
          <w:kern w:val="0"/>
          <w:lang w:eastAsia="fr-FR"/>
          <w14:ligatures w14:val="none"/>
        </w:rPr>
      </w:pPr>
      <w:bookmarkStart w:id="2" w:name="_Toc179928430"/>
      <w:r w:rsidRPr="00017C7C">
        <w:rPr>
          <w:rFonts w:ascii="Arial Narrow" w:hAnsi="Arial Narrow"/>
          <w:b/>
          <w:bCs/>
          <w:color w:val="auto"/>
        </w:rPr>
        <w:t>Sur</w:t>
      </w:r>
      <w:r w:rsidRPr="00017C7C">
        <w:rPr>
          <w:rFonts w:ascii="Arial Narrow" w:hAnsi="Arial Narrow"/>
          <w:b/>
          <w:bCs/>
          <w:color w:val="auto"/>
          <w:spacing w:val="15"/>
        </w:rPr>
        <w:t xml:space="preserve"> </w:t>
      </w:r>
      <w:r w:rsidR="00096135">
        <w:rPr>
          <w:rFonts w:ascii="Arial Narrow" w:hAnsi="Arial Narrow"/>
          <w:b/>
          <w:bCs/>
          <w:color w:val="auto"/>
        </w:rPr>
        <w:t>HI</w:t>
      </w:r>
      <w:bookmarkEnd w:id="2"/>
    </w:p>
    <w:p w14:paraId="73F113D2" w14:textId="4F606185" w:rsidR="00017C7C" w:rsidRDefault="00017C7C" w:rsidP="004F03F6">
      <w:pPr>
        <w:pStyle w:val="Corpsdetexte"/>
        <w:spacing w:after="0"/>
        <w:ind w:left="10" w:right="133" w:firstLine="9"/>
        <w:jc w:val="both"/>
        <w:rPr>
          <w:rFonts w:ascii="Arial Narrow" w:hAnsi="Arial Narrow"/>
          <w:sz w:val="24"/>
          <w:szCs w:val="24"/>
          <w:lang w:val="fr-FR"/>
        </w:rPr>
      </w:pPr>
      <w:r w:rsidRPr="00017C7C">
        <w:rPr>
          <w:rFonts w:ascii="Arial Narrow" w:hAnsi="Arial Narrow"/>
          <w:b/>
          <w:bCs/>
          <w:sz w:val="24"/>
          <w:szCs w:val="24"/>
          <w:lang w:val="fr-FR"/>
        </w:rPr>
        <w:t>Handicap</w:t>
      </w:r>
      <w:r w:rsidRPr="00017C7C">
        <w:rPr>
          <w:rFonts w:ascii="Arial Narrow" w:hAnsi="Arial Narrow"/>
          <w:b/>
          <w:bCs/>
          <w:spacing w:val="31"/>
          <w:w w:val="101"/>
          <w:sz w:val="24"/>
          <w:szCs w:val="24"/>
          <w:lang w:val="fr-FR"/>
        </w:rPr>
        <w:t xml:space="preserve"> </w:t>
      </w:r>
      <w:r w:rsidRPr="00017C7C">
        <w:rPr>
          <w:rFonts w:ascii="Arial Narrow" w:hAnsi="Arial Narrow"/>
          <w:b/>
          <w:bCs/>
          <w:sz w:val="24"/>
          <w:szCs w:val="24"/>
          <w:lang w:val="fr-FR"/>
        </w:rPr>
        <w:t>International</w:t>
      </w:r>
      <w:r w:rsidRPr="00017C7C">
        <w:rPr>
          <w:rFonts w:ascii="Arial Narrow" w:hAnsi="Arial Narrow"/>
          <w:b/>
          <w:bCs/>
          <w:spacing w:val="22"/>
          <w:w w:val="101"/>
          <w:sz w:val="24"/>
          <w:szCs w:val="24"/>
          <w:lang w:val="fr-FR"/>
        </w:rPr>
        <w:t xml:space="preserve"> (HI)</w:t>
      </w:r>
      <w:r>
        <w:rPr>
          <w:rFonts w:ascii="Arial Narrow" w:hAnsi="Arial Narrow"/>
          <w:spacing w:val="22"/>
          <w:w w:val="101"/>
          <w:sz w:val="24"/>
          <w:szCs w:val="24"/>
          <w:lang w:val="fr-FR"/>
        </w:rPr>
        <w:t xml:space="preserve"> </w:t>
      </w:r>
      <w:r w:rsidRPr="00017C7C">
        <w:rPr>
          <w:rFonts w:ascii="Arial Narrow" w:hAnsi="Arial Narrow"/>
          <w:sz w:val="24"/>
          <w:szCs w:val="24"/>
          <w:lang w:val="fr-FR"/>
        </w:rPr>
        <w:t>est</w:t>
      </w:r>
      <w:r w:rsidRPr="00017C7C">
        <w:rPr>
          <w:rFonts w:ascii="Arial Narrow" w:hAnsi="Arial Narrow"/>
          <w:spacing w:val="29"/>
          <w:sz w:val="24"/>
          <w:szCs w:val="24"/>
          <w:lang w:val="fr-FR"/>
        </w:rPr>
        <w:t xml:space="preserve"> </w:t>
      </w:r>
      <w:r w:rsidRPr="00017C7C">
        <w:rPr>
          <w:rFonts w:ascii="Arial Narrow" w:hAnsi="Arial Narrow"/>
          <w:sz w:val="24"/>
          <w:szCs w:val="24"/>
          <w:lang w:val="fr-FR"/>
        </w:rPr>
        <w:t>une</w:t>
      </w:r>
      <w:r w:rsidRPr="00017C7C">
        <w:rPr>
          <w:rFonts w:ascii="Arial Narrow" w:hAnsi="Arial Narrow"/>
          <w:spacing w:val="22"/>
          <w:sz w:val="24"/>
          <w:szCs w:val="24"/>
          <w:lang w:val="fr-FR"/>
        </w:rPr>
        <w:t xml:space="preserve"> </w:t>
      </w:r>
      <w:r w:rsidRPr="00017C7C">
        <w:rPr>
          <w:rFonts w:ascii="Arial Narrow" w:hAnsi="Arial Narrow"/>
          <w:sz w:val="24"/>
          <w:szCs w:val="24"/>
          <w:lang w:val="fr-FR"/>
        </w:rPr>
        <w:t>organisation</w:t>
      </w:r>
      <w:r w:rsidRPr="00017C7C">
        <w:rPr>
          <w:rFonts w:ascii="Arial Narrow" w:hAnsi="Arial Narrow"/>
          <w:spacing w:val="20"/>
          <w:w w:val="101"/>
          <w:sz w:val="24"/>
          <w:szCs w:val="24"/>
          <w:lang w:val="fr-FR"/>
        </w:rPr>
        <w:t xml:space="preserve"> </w:t>
      </w:r>
      <w:r w:rsidRPr="00017C7C">
        <w:rPr>
          <w:rFonts w:ascii="Arial Narrow" w:hAnsi="Arial Narrow"/>
          <w:sz w:val="24"/>
          <w:szCs w:val="24"/>
          <w:lang w:val="fr-FR"/>
        </w:rPr>
        <w:t>de</w:t>
      </w:r>
      <w:r w:rsidRPr="00017C7C">
        <w:rPr>
          <w:rFonts w:ascii="Arial Narrow" w:hAnsi="Arial Narrow"/>
          <w:spacing w:val="22"/>
          <w:sz w:val="24"/>
          <w:szCs w:val="24"/>
          <w:lang w:val="fr-FR"/>
        </w:rPr>
        <w:t xml:space="preserve"> </w:t>
      </w:r>
      <w:r w:rsidRPr="00017C7C">
        <w:rPr>
          <w:rFonts w:ascii="Arial Narrow" w:hAnsi="Arial Narrow"/>
          <w:sz w:val="24"/>
          <w:szCs w:val="24"/>
          <w:lang w:val="fr-FR"/>
        </w:rPr>
        <w:t>solidarité</w:t>
      </w:r>
      <w:r w:rsidRPr="00017C7C">
        <w:rPr>
          <w:rFonts w:ascii="Arial Narrow" w:hAnsi="Arial Narrow"/>
          <w:spacing w:val="26"/>
          <w:sz w:val="24"/>
          <w:szCs w:val="24"/>
          <w:lang w:val="fr-FR"/>
        </w:rPr>
        <w:t xml:space="preserve"> </w:t>
      </w:r>
      <w:r w:rsidRPr="00017C7C">
        <w:rPr>
          <w:rFonts w:ascii="Arial Narrow" w:hAnsi="Arial Narrow"/>
          <w:sz w:val="24"/>
          <w:szCs w:val="24"/>
          <w:lang w:val="fr-FR"/>
        </w:rPr>
        <w:t>interna</w:t>
      </w:r>
      <w:r w:rsidRPr="00017C7C">
        <w:rPr>
          <w:rFonts w:ascii="Arial Narrow" w:hAnsi="Arial Narrow"/>
          <w:spacing w:val="-1"/>
          <w:sz w:val="24"/>
          <w:szCs w:val="24"/>
          <w:lang w:val="fr-FR"/>
        </w:rPr>
        <w:t>tionale</w:t>
      </w:r>
      <w:r w:rsidRPr="00017C7C">
        <w:rPr>
          <w:rFonts w:ascii="Arial Narrow" w:hAnsi="Arial Narrow"/>
          <w:spacing w:val="26"/>
          <w:sz w:val="24"/>
          <w:szCs w:val="24"/>
          <w:lang w:val="fr-FR"/>
        </w:rPr>
        <w:t xml:space="preserve"> </w:t>
      </w:r>
      <w:r w:rsidRPr="00017C7C">
        <w:rPr>
          <w:rFonts w:ascii="Arial Narrow" w:hAnsi="Arial Narrow"/>
          <w:spacing w:val="-1"/>
          <w:sz w:val="24"/>
          <w:szCs w:val="24"/>
          <w:lang w:val="fr-FR"/>
        </w:rPr>
        <w:t>indépendante</w:t>
      </w:r>
      <w:r w:rsidRPr="00017C7C">
        <w:rPr>
          <w:rFonts w:ascii="Arial Narrow" w:hAnsi="Arial Narrow"/>
          <w:spacing w:val="22"/>
          <w:sz w:val="24"/>
          <w:szCs w:val="24"/>
          <w:lang w:val="fr-FR"/>
        </w:rPr>
        <w:t xml:space="preserve"> </w:t>
      </w:r>
      <w:r w:rsidRPr="00017C7C">
        <w:rPr>
          <w:rFonts w:ascii="Arial Narrow" w:hAnsi="Arial Narrow"/>
          <w:spacing w:val="-1"/>
          <w:sz w:val="24"/>
          <w:szCs w:val="24"/>
          <w:lang w:val="fr-FR"/>
        </w:rPr>
        <w:t>et</w:t>
      </w:r>
      <w:r w:rsidRPr="00017C7C">
        <w:rPr>
          <w:rFonts w:ascii="Arial Narrow" w:hAnsi="Arial Narrow"/>
          <w:spacing w:val="27"/>
          <w:sz w:val="24"/>
          <w:szCs w:val="24"/>
          <w:lang w:val="fr-FR"/>
        </w:rPr>
        <w:t xml:space="preserve"> </w:t>
      </w:r>
      <w:r w:rsidRPr="00017C7C">
        <w:rPr>
          <w:rFonts w:ascii="Arial Narrow" w:hAnsi="Arial Narrow"/>
          <w:spacing w:val="-1"/>
          <w:sz w:val="24"/>
          <w:szCs w:val="24"/>
          <w:lang w:val="fr-FR"/>
        </w:rPr>
        <w:t>impartiale,</w:t>
      </w:r>
      <w:r w:rsidRPr="00017C7C">
        <w:rPr>
          <w:rFonts w:ascii="Arial Narrow" w:hAnsi="Arial Narrow"/>
          <w:spacing w:val="23"/>
          <w:sz w:val="24"/>
          <w:szCs w:val="24"/>
          <w:lang w:val="fr-FR"/>
        </w:rPr>
        <w:t xml:space="preserve"> </w:t>
      </w:r>
      <w:r w:rsidRPr="00017C7C">
        <w:rPr>
          <w:rFonts w:ascii="Arial Narrow" w:hAnsi="Arial Narrow"/>
          <w:spacing w:val="-1"/>
          <w:sz w:val="24"/>
          <w:szCs w:val="24"/>
          <w:lang w:val="fr-FR"/>
        </w:rPr>
        <w:t>qui</w:t>
      </w:r>
      <w:r w:rsidRPr="00017C7C">
        <w:rPr>
          <w:rFonts w:ascii="Arial Narrow" w:hAnsi="Arial Narrow"/>
          <w:sz w:val="24"/>
          <w:szCs w:val="24"/>
          <w:lang w:val="fr-FR"/>
        </w:rPr>
        <w:t xml:space="preserve"> intervient dans les situations de p</w:t>
      </w:r>
      <w:r w:rsidRPr="00017C7C">
        <w:rPr>
          <w:rFonts w:ascii="Arial Narrow" w:hAnsi="Arial Narrow"/>
          <w:spacing w:val="-1"/>
          <w:sz w:val="24"/>
          <w:szCs w:val="24"/>
          <w:lang w:val="fr-FR"/>
        </w:rPr>
        <w:t>auvreté et</w:t>
      </w:r>
      <w:r w:rsidR="005240E0">
        <w:rPr>
          <w:rFonts w:ascii="Arial Narrow" w:hAnsi="Arial Narrow"/>
          <w:spacing w:val="-1"/>
          <w:sz w:val="24"/>
          <w:szCs w:val="24"/>
          <w:lang w:val="fr-FR"/>
        </w:rPr>
        <w:t xml:space="preserve"> </w:t>
      </w:r>
      <w:r w:rsidRPr="00017C7C">
        <w:rPr>
          <w:rFonts w:ascii="Arial Narrow" w:hAnsi="Arial Narrow"/>
          <w:spacing w:val="-1"/>
          <w:sz w:val="24"/>
          <w:szCs w:val="24"/>
          <w:lang w:val="fr-FR"/>
        </w:rPr>
        <w:t>d’exclusion, de conflits et de catastrophes. Œuvrant aux côtés</w:t>
      </w:r>
      <w:r w:rsidRPr="00017C7C">
        <w:rPr>
          <w:rFonts w:ascii="Arial Narrow" w:hAnsi="Arial Narrow"/>
          <w:sz w:val="24"/>
          <w:szCs w:val="24"/>
          <w:lang w:val="fr-FR"/>
        </w:rPr>
        <w:t xml:space="preserve"> </w:t>
      </w:r>
      <w:r w:rsidRPr="00017C7C">
        <w:rPr>
          <w:rFonts w:ascii="Arial Narrow" w:hAnsi="Arial Narrow"/>
          <w:spacing w:val="-1"/>
          <w:sz w:val="24"/>
          <w:szCs w:val="24"/>
          <w:lang w:val="fr-FR"/>
        </w:rPr>
        <w:t>des</w:t>
      </w:r>
      <w:r w:rsidRPr="00017C7C">
        <w:rPr>
          <w:rFonts w:ascii="Arial Narrow" w:hAnsi="Arial Narrow"/>
          <w:spacing w:val="26"/>
          <w:w w:val="101"/>
          <w:sz w:val="24"/>
          <w:szCs w:val="24"/>
          <w:lang w:val="fr-FR"/>
        </w:rPr>
        <w:t xml:space="preserve"> </w:t>
      </w:r>
      <w:r w:rsidRPr="00017C7C">
        <w:rPr>
          <w:rFonts w:ascii="Arial Narrow" w:hAnsi="Arial Narrow"/>
          <w:spacing w:val="-1"/>
          <w:sz w:val="24"/>
          <w:szCs w:val="24"/>
          <w:lang w:val="fr-FR"/>
        </w:rPr>
        <w:t>personnes</w:t>
      </w:r>
      <w:r w:rsidRPr="00017C7C">
        <w:rPr>
          <w:rFonts w:ascii="Arial Narrow" w:hAnsi="Arial Narrow"/>
          <w:spacing w:val="22"/>
          <w:w w:val="101"/>
          <w:sz w:val="24"/>
          <w:szCs w:val="24"/>
          <w:lang w:val="fr-FR"/>
        </w:rPr>
        <w:t xml:space="preserve"> </w:t>
      </w:r>
      <w:r w:rsidRPr="00017C7C">
        <w:rPr>
          <w:rFonts w:ascii="Arial Narrow" w:hAnsi="Arial Narrow"/>
          <w:spacing w:val="-1"/>
          <w:sz w:val="24"/>
          <w:szCs w:val="24"/>
          <w:lang w:val="fr-FR"/>
        </w:rPr>
        <w:t>handicapées</w:t>
      </w:r>
      <w:r w:rsidRPr="00017C7C">
        <w:rPr>
          <w:rFonts w:ascii="Arial Narrow" w:hAnsi="Arial Narrow"/>
          <w:spacing w:val="15"/>
          <w:w w:val="101"/>
          <w:sz w:val="24"/>
          <w:szCs w:val="24"/>
          <w:lang w:val="fr-FR"/>
        </w:rPr>
        <w:t xml:space="preserve"> </w:t>
      </w:r>
      <w:r w:rsidRPr="00017C7C">
        <w:rPr>
          <w:rFonts w:ascii="Arial Narrow" w:hAnsi="Arial Narrow"/>
          <w:spacing w:val="-1"/>
          <w:sz w:val="24"/>
          <w:szCs w:val="24"/>
          <w:lang w:val="fr-FR"/>
        </w:rPr>
        <w:t>et</w:t>
      </w:r>
      <w:r w:rsidRPr="00017C7C">
        <w:rPr>
          <w:rFonts w:ascii="Arial Narrow" w:hAnsi="Arial Narrow"/>
          <w:spacing w:val="16"/>
          <w:sz w:val="24"/>
          <w:szCs w:val="24"/>
          <w:lang w:val="fr-FR"/>
        </w:rPr>
        <w:t xml:space="preserve"> </w:t>
      </w:r>
      <w:r w:rsidRPr="00017C7C">
        <w:rPr>
          <w:rFonts w:ascii="Arial Narrow" w:hAnsi="Arial Narrow"/>
          <w:spacing w:val="-1"/>
          <w:sz w:val="24"/>
          <w:szCs w:val="24"/>
          <w:lang w:val="fr-FR"/>
        </w:rPr>
        <w:t>des</w:t>
      </w:r>
      <w:r w:rsidRPr="00017C7C">
        <w:rPr>
          <w:rFonts w:ascii="Arial Narrow" w:hAnsi="Arial Narrow"/>
          <w:spacing w:val="22"/>
          <w:sz w:val="24"/>
          <w:szCs w:val="24"/>
          <w:lang w:val="fr-FR"/>
        </w:rPr>
        <w:t xml:space="preserve"> </w:t>
      </w:r>
      <w:r w:rsidRPr="00017C7C">
        <w:rPr>
          <w:rFonts w:ascii="Arial Narrow" w:hAnsi="Arial Narrow"/>
          <w:spacing w:val="-1"/>
          <w:sz w:val="24"/>
          <w:szCs w:val="24"/>
          <w:lang w:val="fr-FR"/>
        </w:rPr>
        <w:t>populations vulnérables,</w:t>
      </w:r>
      <w:r w:rsidRPr="00017C7C">
        <w:rPr>
          <w:rFonts w:ascii="Arial Narrow" w:hAnsi="Arial Narrow"/>
          <w:spacing w:val="16"/>
          <w:sz w:val="24"/>
          <w:szCs w:val="24"/>
          <w:lang w:val="fr-FR"/>
        </w:rPr>
        <w:t xml:space="preserve"> </w:t>
      </w:r>
      <w:r w:rsidRPr="00017C7C">
        <w:rPr>
          <w:rFonts w:ascii="Arial Narrow" w:hAnsi="Arial Narrow"/>
          <w:spacing w:val="-1"/>
          <w:sz w:val="24"/>
          <w:szCs w:val="24"/>
          <w:lang w:val="fr-FR"/>
        </w:rPr>
        <w:t>elle</w:t>
      </w:r>
      <w:r w:rsidRPr="00017C7C">
        <w:rPr>
          <w:rFonts w:ascii="Arial Narrow" w:hAnsi="Arial Narrow"/>
          <w:spacing w:val="18"/>
          <w:sz w:val="24"/>
          <w:szCs w:val="24"/>
          <w:lang w:val="fr-FR"/>
        </w:rPr>
        <w:t xml:space="preserve"> </w:t>
      </w:r>
      <w:r w:rsidRPr="00017C7C">
        <w:rPr>
          <w:rFonts w:ascii="Arial Narrow" w:hAnsi="Arial Narrow"/>
          <w:spacing w:val="-1"/>
          <w:sz w:val="24"/>
          <w:szCs w:val="24"/>
          <w:lang w:val="fr-FR"/>
        </w:rPr>
        <w:t>agit</w:t>
      </w:r>
      <w:r w:rsidRPr="00017C7C">
        <w:rPr>
          <w:rFonts w:ascii="Arial Narrow" w:hAnsi="Arial Narrow"/>
          <w:spacing w:val="16"/>
          <w:sz w:val="24"/>
          <w:szCs w:val="24"/>
          <w:lang w:val="fr-FR"/>
        </w:rPr>
        <w:t xml:space="preserve"> </w:t>
      </w:r>
      <w:r w:rsidRPr="00017C7C">
        <w:rPr>
          <w:rFonts w:ascii="Arial Narrow" w:hAnsi="Arial Narrow"/>
          <w:spacing w:val="-1"/>
          <w:sz w:val="24"/>
          <w:szCs w:val="24"/>
          <w:lang w:val="fr-FR"/>
        </w:rPr>
        <w:t>et</w:t>
      </w:r>
      <w:r w:rsidR="00096135">
        <w:rPr>
          <w:rFonts w:ascii="Arial Narrow" w:hAnsi="Arial Narrow"/>
          <w:spacing w:val="-1"/>
          <w:sz w:val="24"/>
          <w:szCs w:val="24"/>
          <w:lang w:val="fr-FR"/>
        </w:rPr>
        <w:t xml:space="preserve"> </w:t>
      </w:r>
      <w:r w:rsidRPr="00017C7C">
        <w:rPr>
          <w:rFonts w:ascii="Arial Narrow" w:hAnsi="Arial Narrow"/>
          <w:spacing w:val="-1"/>
          <w:sz w:val="24"/>
          <w:szCs w:val="24"/>
          <w:lang w:val="fr-FR"/>
        </w:rPr>
        <w:t>témoigne,</w:t>
      </w:r>
      <w:r w:rsidRPr="00017C7C">
        <w:rPr>
          <w:rFonts w:ascii="Arial Narrow" w:hAnsi="Arial Narrow"/>
          <w:spacing w:val="22"/>
          <w:w w:val="101"/>
          <w:sz w:val="24"/>
          <w:szCs w:val="24"/>
          <w:lang w:val="fr-FR"/>
        </w:rPr>
        <w:t xml:space="preserve"> </w:t>
      </w:r>
      <w:r w:rsidRPr="00017C7C">
        <w:rPr>
          <w:rFonts w:ascii="Arial Narrow" w:hAnsi="Arial Narrow"/>
          <w:spacing w:val="-1"/>
          <w:sz w:val="24"/>
          <w:szCs w:val="24"/>
          <w:lang w:val="fr-FR"/>
        </w:rPr>
        <w:t>pour</w:t>
      </w:r>
      <w:r w:rsidRPr="00017C7C">
        <w:rPr>
          <w:rFonts w:ascii="Arial Narrow" w:hAnsi="Arial Narrow"/>
          <w:spacing w:val="20"/>
          <w:sz w:val="24"/>
          <w:szCs w:val="24"/>
          <w:lang w:val="fr-FR"/>
        </w:rPr>
        <w:t xml:space="preserve"> </w:t>
      </w:r>
      <w:r w:rsidRPr="00017C7C">
        <w:rPr>
          <w:rFonts w:ascii="Arial Narrow" w:hAnsi="Arial Narrow"/>
          <w:spacing w:val="-1"/>
          <w:sz w:val="24"/>
          <w:szCs w:val="24"/>
          <w:lang w:val="fr-FR"/>
        </w:rPr>
        <w:t>répondre</w:t>
      </w:r>
      <w:r w:rsidRPr="00017C7C">
        <w:rPr>
          <w:rFonts w:ascii="Arial Narrow" w:hAnsi="Arial Narrow"/>
          <w:spacing w:val="18"/>
          <w:sz w:val="24"/>
          <w:szCs w:val="24"/>
          <w:lang w:val="fr-FR"/>
        </w:rPr>
        <w:t xml:space="preserve"> </w:t>
      </w:r>
      <w:r w:rsidRPr="00017C7C">
        <w:rPr>
          <w:rFonts w:ascii="Arial Narrow" w:hAnsi="Arial Narrow"/>
          <w:spacing w:val="-1"/>
          <w:sz w:val="24"/>
          <w:szCs w:val="24"/>
          <w:lang w:val="fr-FR"/>
        </w:rPr>
        <w:t>à</w:t>
      </w:r>
      <w:r w:rsidRPr="00017C7C">
        <w:rPr>
          <w:rFonts w:ascii="Arial Narrow" w:hAnsi="Arial Narrow"/>
          <w:spacing w:val="21"/>
          <w:sz w:val="24"/>
          <w:szCs w:val="24"/>
          <w:lang w:val="fr-FR"/>
        </w:rPr>
        <w:t xml:space="preserve"> </w:t>
      </w:r>
      <w:r w:rsidRPr="00017C7C">
        <w:rPr>
          <w:rFonts w:ascii="Arial Narrow" w:hAnsi="Arial Narrow"/>
          <w:spacing w:val="-1"/>
          <w:sz w:val="24"/>
          <w:szCs w:val="24"/>
          <w:lang w:val="fr-FR"/>
        </w:rPr>
        <w:t>leurs</w:t>
      </w:r>
      <w:r w:rsidRPr="00017C7C">
        <w:rPr>
          <w:rFonts w:ascii="Arial Narrow" w:hAnsi="Arial Narrow"/>
          <w:sz w:val="24"/>
          <w:szCs w:val="24"/>
          <w:lang w:val="fr-FR"/>
        </w:rPr>
        <w:t xml:space="preserve"> </w:t>
      </w:r>
      <w:r w:rsidRPr="00017C7C">
        <w:rPr>
          <w:rFonts w:ascii="Arial Narrow" w:hAnsi="Arial Narrow"/>
          <w:spacing w:val="-1"/>
          <w:sz w:val="24"/>
          <w:szCs w:val="24"/>
          <w:lang w:val="fr-FR"/>
        </w:rPr>
        <w:t>besoins</w:t>
      </w:r>
      <w:r w:rsidRPr="00017C7C">
        <w:rPr>
          <w:rFonts w:ascii="Arial Narrow" w:hAnsi="Arial Narrow"/>
          <w:spacing w:val="20"/>
          <w:w w:val="101"/>
          <w:sz w:val="24"/>
          <w:szCs w:val="24"/>
          <w:lang w:val="fr-FR"/>
        </w:rPr>
        <w:t xml:space="preserve"> </w:t>
      </w:r>
      <w:r w:rsidRPr="00017C7C">
        <w:rPr>
          <w:rFonts w:ascii="Arial Narrow" w:hAnsi="Arial Narrow"/>
          <w:spacing w:val="-1"/>
          <w:sz w:val="24"/>
          <w:szCs w:val="24"/>
          <w:lang w:val="fr-FR"/>
        </w:rPr>
        <w:t>essentiels,</w:t>
      </w:r>
      <w:r w:rsidRPr="00017C7C">
        <w:rPr>
          <w:rFonts w:ascii="Arial Narrow" w:hAnsi="Arial Narrow"/>
          <w:spacing w:val="27"/>
          <w:sz w:val="24"/>
          <w:szCs w:val="24"/>
          <w:lang w:val="fr-FR"/>
        </w:rPr>
        <w:t xml:space="preserve"> </w:t>
      </w:r>
      <w:r w:rsidRPr="00017C7C">
        <w:rPr>
          <w:rFonts w:ascii="Arial Narrow" w:hAnsi="Arial Narrow"/>
          <w:spacing w:val="-1"/>
          <w:sz w:val="24"/>
          <w:szCs w:val="24"/>
          <w:lang w:val="fr-FR"/>
        </w:rPr>
        <w:t>pour</w:t>
      </w:r>
      <w:r w:rsidRPr="00017C7C">
        <w:rPr>
          <w:rFonts w:ascii="Arial Narrow" w:hAnsi="Arial Narrow"/>
          <w:spacing w:val="19"/>
          <w:w w:val="101"/>
          <w:sz w:val="24"/>
          <w:szCs w:val="24"/>
          <w:lang w:val="fr-FR"/>
        </w:rPr>
        <w:t xml:space="preserve"> </w:t>
      </w:r>
      <w:r w:rsidRPr="00017C7C">
        <w:rPr>
          <w:rFonts w:ascii="Arial Narrow" w:hAnsi="Arial Narrow"/>
          <w:spacing w:val="-1"/>
          <w:sz w:val="24"/>
          <w:szCs w:val="24"/>
          <w:lang w:val="fr-FR"/>
        </w:rPr>
        <w:t>améliorer</w:t>
      </w:r>
      <w:r w:rsidRPr="00017C7C">
        <w:rPr>
          <w:rFonts w:ascii="Arial Narrow" w:hAnsi="Arial Narrow"/>
          <w:spacing w:val="25"/>
          <w:sz w:val="24"/>
          <w:szCs w:val="24"/>
          <w:lang w:val="fr-FR"/>
        </w:rPr>
        <w:t xml:space="preserve"> </w:t>
      </w:r>
      <w:r w:rsidRPr="00017C7C">
        <w:rPr>
          <w:rFonts w:ascii="Arial Narrow" w:hAnsi="Arial Narrow"/>
          <w:spacing w:val="-1"/>
          <w:sz w:val="24"/>
          <w:szCs w:val="24"/>
          <w:lang w:val="fr-FR"/>
        </w:rPr>
        <w:t>leurs</w:t>
      </w:r>
      <w:r w:rsidRPr="00017C7C">
        <w:rPr>
          <w:rFonts w:ascii="Arial Narrow" w:hAnsi="Arial Narrow"/>
          <w:spacing w:val="20"/>
          <w:w w:val="101"/>
          <w:sz w:val="24"/>
          <w:szCs w:val="24"/>
          <w:lang w:val="fr-FR"/>
        </w:rPr>
        <w:t xml:space="preserve"> </w:t>
      </w:r>
      <w:r w:rsidRPr="00017C7C">
        <w:rPr>
          <w:rFonts w:ascii="Arial Narrow" w:hAnsi="Arial Narrow"/>
          <w:spacing w:val="-1"/>
          <w:sz w:val="24"/>
          <w:szCs w:val="24"/>
          <w:lang w:val="fr-FR"/>
        </w:rPr>
        <w:t>condition</w:t>
      </w:r>
      <w:r w:rsidRPr="00017C7C">
        <w:rPr>
          <w:rFonts w:ascii="Arial Narrow" w:hAnsi="Arial Narrow"/>
          <w:spacing w:val="-2"/>
          <w:sz w:val="24"/>
          <w:szCs w:val="24"/>
          <w:lang w:val="fr-FR"/>
        </w:rPr>
        <w:t>s</w:t>
      </w:r>
      <w:r w:rsidRPr="00017C7C">
        <w:rPr>
          <w:rFonts w:ascii="Arial Narrow" w:hAnsi="Arial Narrow"/>
          <w:spacing w:val="21"/>
          <w:sz w:val="24"/>
          <w:szCs w:val="24"/>
          <w:lang w:val="fr-FR"/>
        </w:rPr>
        <w:t xml:space="preserve"> </w:t>
      </w:r>
      <w:r w:rsidRPr="00017C7C">
        <w:rPr>
          <w:rFonts w:ascii="Arial Narrow" w:hAnsi="Arial Narrow"/>
          <w:spacing w:val="-2"/>
          <w:sz w:val="24"/>
          <w:szCs w:val="24"/>
          <w:lang w:val="fr-FR"/>
        </w:rPr>
        <w:t>de vie</w:t>
      </w:r>
      <w:r w:rsidRPr="00017C7C">
        <w:rPr>
          <w:rFonts w:ascii="Arial Narrow" w:hAnsi="Arial Narrow"/>
          <w:spacing w:val="19"/>
          <w:w w:val="101"/>
          <w:sz w:val="24"/>
          <w:szCs w:val="24"/>
          <w:lang w:val="fr-FR"/>
        </w:rPr>
        <w:t xml:space="preserve"> </w:t>
      </w:r>
      <w:r w:rsidRPr="00017C7C">
        <w:rPr>
          <w:rFonts w:ascii="Arial Narrow" w:hAnsi="Arial Narrow"/>
          <w:spacing w:val="-2"/>
          <w:sz w:val="24"/>
          <w:szCs w:val="24"/>
          <w:lang w:val="fr-FR"/>
        </w:rPr>
        <w:t>et</w:t>
      </w:r>
      <w:r w:rsidRPr="00017C7C">
        <w:rPr>
          <w:rFonts w:ascii="Arial Narrow" w:hAnsi="Arial Narrow"/>
          <w:spacing w:val="27"/>
          <w:sz w:val="24"/>
          <w:szCs w:val="24"/>
          <w:lang w:val="fr-FR"/>
        </w:rPr>
        <w:t xml:space="preserve"> </w:t>
      </w:r>
      <w:r w:rsidRPr="00017C7C">
        <w:rPr>
          <w:rFonts w:ascii="Arial Narrow" w:hAnsi="Arial Narrow"/>
          <w:spacing w:val="-2"/>
          <w:sz w:val="24"/>
          <w:szCs w:val="24"/>
          <w:lang w:val="fr-FR"/>
        </w:rPr>
        <w:t>promouvoir</w:t>
      </w:r>
      <w:r w:rsidRPr="00017C7C">
        <w:rPr>
          <w:rFonts w:ascii="Arial Narrow" w:hAnsi="Arial Narrow"/>
          <w:spacing w:val="25"/>
          <w:w w:val="101"/>
          <w:sz w:val="24"/>
          <w:szCs w:val="24"/>
          <w:lang w:val="fr-FR"/>
        </w:rPr>
        <w:t xml:space="preserve"> </w:t>
      </w:r>
      <w:r w:rsidRPr="00017C7C">
        <w:rPr>
          <w:rFonts w:ascii="Arial Narrow" w:hAnsi="Arial Narrow"/>
          <w:spacing w:val="-2"/>
          <w:sz w:val="24"/>
          <w:szCs w:val="24"/>
          <w:lang w:val="fr-FR"/>
        </w:rPr>
        <w:t>le</w:t>
      </w:r>
      <w:r w:rsidRPr="00017C7C">
        <w:rPr>
          <w:rFonts w:ascii="Arial Narrow" w:hAnsi="Arial Narrow"/>
          <w:spacing w:val="26"/>
          <w:sz w:val="24"/>
          <w:szCs w:val="24"/>
          <w:lang w:val="fr-FR"/>
        </w:rPr>
        <w:t xml:space="preserve"> </w:t>
      </w:r>
      <w:r w:rsidRPr="00017C7C">
        <w:rPr>
          <w:rFonts w:ascii="Arial Narrow" w:hAnsi="Arial Narrow"/>
          <w:spacing w:val="-2"/>
          <w:sz w:val="24"/>
          <w:szCs w:val="24"/>
          <w:lang w:val="fr-FR"/>
        </w:rPr>
        <w:t>respect</w:t>
      </w:r>
      <w:r w:rsidRPr="00017C7C">
        <w:rPr>
          <w:rFonts w:ascii="Arial Narrow" w:hAnsi="Arial Narrow"/>
          <w:spacing w:val="20"/>
          <w:w w:val="101"/>
          <w:sz w:val="24"/>
          <w:szCs w:val="24"/>
          <w:lang w:val="fr-FR"/>
        </w:rPr>
        <w:t xml:space="preserve"> </w:t>
      </w:r>
      <w:r w:rsidRPr="00017C7C">
        <w:rPr>
          <w:rFonts w:ascii="Arial Narrow" w:hAnsi="Arial Narrow"/>
          <w:spacing w:val="-2"/>
          <w:sz w:val="24"/>
          <w:szCs w:val="24"/>
          <w:lang w:val="fr-FR"/>
        </w:rPr>
        <w:t>de</w:t>
      </w:r>
      <w:r w:rsidRPr="00017C7C">
        <w:rPr>
          <w:rFonts w:ascii="Arial Narrow" w:hAnsi="Arial Narrow"/>
          <w:spacing w:val="24"/>
          <w:sz w:val="24"/>
          <w:szCs w:val="24"/>
          <w:lang w:val="fr-FR"/>
        </w:rPr>
        <w:t xml:space="preserve"> </w:t>
      </w:r>
      <w:r w:rsidRPr="00017C7C">
        <w:rPr>
          <w:rFonts w:ascii="Arial Narrow" w:hAnsi="Arial Narrow"/>
          <w:spacing w:val="-2"/>
          <w:sz w:val="24"/>
          <w:szCs w:val="24"/>
          <w:lang w:val="fr-FR"/>
        </w:rPr>
        <w:t>leur</w:t>
      </w:r>
      <w:r w:rsidRPr="00017C7C">
        <w:rPr>
          <w:rFonts w:ascii="Arial Narrow" w:hAnsi="Arial Narrow"/>
          <w:spacing w:val="16"/>
          <w:w w:val="101"/>
          <w:sz w:val="24"/>
          <w:szCs w:val="24"/>
          <w:lang w:val="fr-FR"/>
        </w:rPr>
        <w:t xml:space="preserve"> </w:t>
      </w:r>
      <w:r w:rsidRPr="00017C7C">
        <w:rPr>
          <w:rFonts w:ascii="Arial Narrow" w:hAnsi="Arial Narrow"/>
          <w:spacing w:val="-2"/>
          <w:sz w:val="24"/>
          <w:szCs w:val="24"/>
          <w:lang w:val="fr-FR"/>
        </w:rPr>
        <w:t>dignité</w:t>
      </w:r>
      <w:r w:rsidRPr="00017C7C">
        <w:rPr>
          <w:rFonts w:ascii="Arial Narrow" w:hAnsi="Arial Narrow"/>
          <w:spacing w:val="20"/>
          <w:sz w:val="24"/>
          <w:szCs w:val="24"/>
          <w:lang w:val="fr-FR"/>
        </w:rPr>
        <w:t xml:space="preserve"> </w:t>
      </w:r>
      <w:r w:rsidRPr="00017C7C">
        <w:rPr>
          <w:rFonts w:ascii="Arial Narrow" w:hAnsi="Arial Narrow"/>
          <w:spacing w:val="-2"/>
          <w:sz w:val="24"/>
          <w:szCs w:val="24"/>
          <w:lang w:val="fr-FR"/>
        </w:rPr>
        <w:t>et</w:t>
      </w:r>
      <w:r w:rsidRPr="00017C7C">
        <w:rPr>
          <w:rFonts w:ascii="Arial Narrow" w:hAnsi="Arial Narrow"/>
          <w:spacing w:val="20"/>
          <w:w w:val="101"/>
          <w:sz w:val="24"/>
          <w:szCs w:val="24"/>
          <w:lang w:val="fr-FR"/>
        </w:rPr>
        <w:t xml:space="preserve"> </w:t>
      </w:r>
      <w:r w:rsidRPr="00017C7C">
        <w:rPr>
          <w:rFonts w:ascii="Arial Narrow" w:hAnsi="Arial Narrow"/>
          <w:spacing w:val="-2"/>
          <w:sz w:val="24"/>
          <w:szCs w:val="24"/>
          <w:lang w:val="fr-FR"/>
        </w:rPr>
        <w:t>de</w:t>
      </w:r>
      <w:r w:rsidRPr="00017C7C">
        <w:rPr>
          <w:rFonts w:ascii="Arial Narrow" w:hAnsi="Arial Narrow"/>
          <w:sz w:val="24"/>
          <w:szCs w:val="24"/>
          <w:lang w:val="fr-FR"/>
        </w:rPr>
        <w:t xml:space="preserve"> </w:t>
      </w:r>
      <w:r w:rsidRPr="00017C7C">
        <w:rPr>
          <w:rFonts w:ascii="Arial Narrow" w:hAnsi="Arial Narrow"/>
          <w:spacing w:val="-1"/>
          <w:sz w:val="24"/>
          <w:szCs w:val="24"/>
          <w:lang w:val="fr-FR"/>
        </w:rPr>
        <w:t>leurs droits fondamentaux. Depuis sa création en</w:t>
      </w:r>
      <w:r w:rsidRPr="00017C7C">
        <w:rPr>
          <w:rFonts w:ascii="Arial Narrow" w:hAnsi="Arial Narrow"/>
          <w:spacing w:val="27"/>
          <w:sz w:val="24"/>
          <w:szCs w:val="24"/>
          <w:lang w:val="fr-FR"/>
        </w:rPr>
        <w:t xml:space="preserve"> </w:t>
      </w:r>
      <w:r w:rsidRPr="00017C7C">
        <w:rPr>
          <w:rFonts w:ascii="Arial Narrow" w:hAnsi="Arial Narrow"/>
          <w:spacing w:val="-1"/>
          <w:sz w:val="24"/>
          <w:szCs w:val="24"/>
          <w:lang w:val="fr-FR"/>
        </w:rPr>
        <w:t>1982, l'organisation a mis en</w:t>
      </w:r>
      <w:r w:rsidRPr="00017C7C">
        <w:rPr>
          <w:rFonts w:ascii="Arial Narrow" w:hAnsi="Arial Narrow"/>
          <w:spacing w:val="8"/>
          <w:sz w:val="24"/>
          <w:szCs w:val="24"/>
          <w:lang w:val="fr-FR"/>
        </w:rPr>
        <w:t xml:space="preserve"> </w:t>
      </w:r>
      <w:r w:rsidRPr="00017C7C">
        <w:rPr>
          <w:rFonts w:ascii="Arial Narrow" w:hAnsi="Arial Narrow"/>
          <w:spacing w:val="-1"/>
          <w:sz w:val="24"/>
          <w:szCs w:val="24"/>
          <w:lang w:val="fr-FR"/>
        </w:rPr>
        <w:t>place des</w:t>
      </w:r>
      <w:r w:rsidRPr="00017C7C">
        <w:rPr>
          <w:rFonts w:ascii="Arial Narrow" w:hAnsi="Arial Narrow"/>
          <w:spacing w:val="7"/>
          <w:sz w:val="24"/>
          <w:szCs w:val="24"/>
          <w:lang w:val="fr-FR"/>
        </w:rPr>
        <w:t xml:space="preserve"> </w:t>
      </w:r>
      <w:r w:rsidRPr="00017C7C">
        <w:rPr>
          <w:rFonts w:ascii="Arial Narrow" w:hAnsi="Arial Narrow"/>
          <w:spacing w:val="-1"/>
          <w:sz w:val="24"/>
          <w:szCs w:val="24"/>
          <w:lang w:val="fr-FR"/>
        </w:rPr>
        <w:t>programmes</w:t>
      </w:r>
      <w:r w:rsidRPr="00017C7C">
        <w:rPr>
          <w:rFonts w:ascii="Arial Narrow" w:hAnsi="Arial Narrow"/>
          <w:spacing w:val="4"/>
          <w:sz w:val="24"/>
          <w:szCs w:val="24"/>
          <w:lang w:val="fr-FR"/>
        </w:rPr>
        <w:t xml:space="preserve"> </w:t>
      </w:r>
      <w:r w:rsidRPr="00017C7C">
        <w:rPr>
          <w:rFonts w:ascii="Arial Narrow" w:hAnsi="Arial Narrow"/>
          <w:spacing w:val="-1"/>
          <w:sz w:val="24"/>
          <w:szCs w:val="24"/>
          <w:lang w:val="fr-FR"/>
        </w:rPr>
        <w:t>de</w:t>
      </w:r>
      <w:r w:rsidRPr="00017C7C">
        <w:rPr>
          <w:rFonts w:ascii="Arial Narrow" w:hAnsi="Arial Narrow"/>
          <w:sz w:val="24"/>
          <w:szCs w:val="24"/>
          <w:lang w:val="fr-FR"/>
        </w:rPr>
        <w:t xml:space="preserve"> développement dans</w:t>
      </w:r>
      <w:r w:rsidRPr="00017C7C">
        <w:rPr>
          <w:rFonts w:ascii="Arial Narrow" w:hAnsi="Arial Narrow"/>
          <w:spacing w:val="20"/>
          <w:sz w:val="24"/>
          <w:szCs w:val="24"/>
          <w:lang w:val="fr-FR"/>
        </w:rPr>
        <w:t xml:space="preserve"> </w:t>
      </w:r>
      <w:r w:rsidRPr="00017C7C">
        <w:rPr>
          <w:rFonts w:ascii="Arial Narrow" w:hAnsi="Arial Narrow"/>
          <w:sz w:val="24"/>
          <w:szCs w:val="24"/>
          <w:lang w:val="fr-FR"/>
        </w:rPr>
        <w:t>près de 61</w:t>
      </w:r>
      <w:r w:rsidRPr="00017C7C">
        <w:rPr>
          <w:rFonts w:ascii="Arial Narrow" w:hAnsi="Arial Narrow"/>
          <w:spacing w:val="19"/>
          <w:w w:val="101"/>
          <w:sz w:val="24"/>
          <w:szCs w:val="24"/>
          <w:lang w:val="fr-FR"/>
        </w:rPr>
        <w:t xml:space="preserve"> </w:t>
      </w:r>
      <w:r w:rsidRPr="00017C7C">
        <w:rPr>
          <w:rFonts w:ascii="Arial Narrow" w:hAnsi="Arial Narrow"/>
          <w:sz w:val="24"/>
          <w:szCs w:val="24"/>
          <w:lang w:val="fr-FR"/>
        </w:rPr>
        <w:t>pays, et</w:t>
      </w:r>
      <w:r w:rsidRPr="00017C7C">
        <w:rPr>
          <w:rFonts w:ascii="Arial Narrow" w:hAnsi="Arial Narrow"/>
          <w:spacing w:val="17"/>
          <w:sz w:val="24"/>
          <w:szCs w:val="24"/>
          <w:lang w:val="fr-FR"/>
        </w:rPr>
        <w:t xml:space="preserve"> </w:t>
      </w:r>
      <w:r w:rsidRPr="00017C7C">
        <w:rPr>
          <w:rFonts w:ascii="Arial Narrow" w:hAnsi="Arial Narrow"/>
          <w:sz w:val="24"/>
          <w:szCs w:val="24"/>
          <w:lang w:val="fr-FR"/>
        </w:rPr>
        <w:t>int</w:t>
      </w:r>
      <w:r w:rsidRPr="00017C7C">
        <w:rPr>
          <w:rFonts w:ascii="Arial Narrow" w:hAnsi="Arial Narrow"/>
          <w:spacing w:val="-1"/>
          <w:sz w:val="24"/>
          <w:szCs w:val="24"/>
          <w:lang w:val="fr-FR"/>
        </w:rPr>
        <w:t>ervient</w:t>
      </w:r>
      <w:r w:rsidRPr="00017C7C">
        <w:rPr>
          <w:rFonts w:ascii="Arial Narrow" w:hAnsi="Arial Narrow"/>
          <w:spacing w:val="13"/>
          <w:sz w:val="24"/>
          <w:szCs w:val="24"/>
          <w:lang w:val="fr-FR"/>
        </w:rPr>
        <w:t xml:space="preserve"> </w:t>
      </w:r>
      <w:r w:rsidRPr="00017C7C">
        <w:rPr>
          <w:rFonts w:ascii="Arial Narrow" w:hAnsi="Arial Narrow"/>
          <w:spacing w:val="-1"/>
          <w:sz w:val="24"/>
          <w:szCs w:val="24"/>
          <w:lang w:val="fr-FR"/>
        </w:rPr>
        <w:t>dans</w:t>
      </w:r>
      <w:r w:rsidRPr="00017C7C">
        <w:rPr>
          <w:rFonts w:ascii="Arial Narrow" w:hAnsi="Arial Narrow"/>
          <w:spacing w:val="14"/>
          <w:sz w:val="24"/>
          <w:szCs w:val="24"/>
          <w:lang w:val="fr-FR"/>
        </w:rPr>
        <w:t xml:space="preserve"> </w:t>
      </w:r>
      <w:r w:rsidRPr="00017C7C">
        <w:rPr>
          <w:rFonts w:ascii="Arial Narrow" w:hAnsi="Arial Narrow"/>
          <w:spacing w:val="-1"/>
          <w:sz w:val="24"/>
          <w:szCs w:val="24"/>
          <w:lang w:val="fr-FR"/>
        </w:rPr>
        <w:t>de</w:t>
      </w:r>
      <w:r w:rsidRPr="00017C7C">
        <w:rPr>
          <w:rFonts w:ascii="Arial Narrow" w:hAnsi="Arial Narrow"/>
          <w:spacing w:val="19"/>
          <w:sz w:val="24"/>
          <w:szCs w:val="24"/>
          <w:lang w:val="fr-FR"/>
        </w:rPr>
        <w:t xml:space="preserve"> </w:t>
      </w:r>
      <w:r w:rsidRPr="00017C7C">
        <w:rPr>
          <w:rFonts w:ascii="Arial Narrow" w:hAnsi="Arial Narrow"/>
          <w:spacing w:val="-1"/>
          <w:sz w:val="24"/>
          <w:szCs w:val="24"/>
          <w:lang w:val="fr-FR"/>
        </w:rPr>
        <w:t>nombreuses</w:t>
      </w:r>
      <w:r w:rsidRPr="00017C7C">
        <w:rPr>
          <w:rFonts w:ascii="Arial Narrow" w:hAnsi="Arial Narrow"/>
          <w:spacing w:val="11"/>
          <w:sz w:val="24"/>
          <w:szCs w:val="24"/>
          <w:lang w:val="fr-FR"/>
        </w:rPr>
        <w:t xml:space="preserve"> </w:t>
      </w:r>
      <w:r w:rsidRPr="00017C7C">
        <w:rPr>
          <w:rFonts w:ascii="Arial Narrow" w:hAnsi="Arial Narrow"/>
          <w:spacing w:val="-1"/>
          <w:sz w:val="24"/>
          <w:szCs w:val="24"/>
          <w:lang w:val="fr-FR"/>
        </w:rPr>
        <w:t>situations</w:t>
      </w:r>
      <w:r w:rsidRPr="00017C7C">
        <w:rPr>
          <w:rFonts w:ascii="Arial Narrow" w:hAnsi="Arial Narrow"/>
          <w:spacing w:val="13"/>
          <w:sz w:val="24"/>
          <w:szCs w:val="24"/>
          <w:lang w:val="fr-FR"/>
        </w:rPr>
        <w:t xml:space="preserve"> </w:t>
      </w:r>
      <w:r w:rsidRPr="00017C7C">
        <w:rPr>
          <w:rFonts w:ascii="Arial Narrow" w:hAnsi="Arial Narrow"/>
          <w:spacing w:val="-1"/>
          <w:sz w:val="24"/>
          <w:szCs w:val="24"/>
          <w:lang w:val="fr-FR"/>
        </w:rPr>
        <w:t>d'urgence.</w:t>
      </w:r>
      <w:r w:rsidRPr="00017C7C">
        <w:rPr>
          <w:rFonts w:ascii="Arial Narrow" w:hAnsi="Arial Narrow"/>
          <w:spacing w:val="23"/>
          <w:sz w:val="24"/>
          <w:szCs w:val="24"/>
          <w:lang w:val="fr-FR"/>
        </w:rPr>
        <w:t xml:space="preserve"> </w:t>
      </w:r>
      <w:r w:rsidRPr="00017C7C">
        <w:rPr>
          <w:rFonts w:ascii="Arial Narrow" w:hAnsi="Arial Narrow"/>
          <w:spacing w:val="-1"/>
          <w:sz w:val="24"/>
          <w:szCs w:val="24"/>
          <w:lang w:val="fr-FR"/>
        </w:rPr>
        <w:t>En</w:t>
      </w:r>
      <w:r w:rsidRPr="00017C7C">
        <w:rPr>
          <w:rFonts w:ascii="Arial Narrow" w:hAnsi="Arial Narrow"/>
          <w:spacing w:val="28"/>
          <w:sz w:val="24"/>
          <w:szCs w:val="24"/>
          <w:lang w:val="fr-FR"/>
        </w:rPr>
        <w:t xml:space="preserve"> </w:t>
      </w:r>
      <w:r w:rsidRPr="00017C7C">
        <w:rPr>
          <w:rFonts w:ascii="Arial Narrow" w:hAnsi="Arial Narrow"/>
          <w:spacing w:val="-1"/>
          <w:sz w:val="24"/>
          <w:szCs w:val="24"/>
          <w:lang w:val="fr-FR"/>
        </w:rPr>
        <w:t>1997,</w:t>
      </w:r>
      <w:r w:rsidRPr="00017C7C">
        <w:rPr>
          <w:rFonts w:ascii="Arial Narrow" w:hAnsi="Arial Narrow"/>
          <w:sz w:val="24"/>
          <w:szCs w:val="24"/>
          <w:lang w:val="fr-FR"/>
        </w:rPr>
        <w:t xml:space="preserve"> </w:t>
      </w:r>
      <w:r w:rsidRPr="00017C7C">
        <w:rPr>
          <w:rFonts w:ascii="Arial Narrow" w:hAnsi="Arial Narrow"/>
          <w:spacing w:val="-3"/>
          <w:sz w:val="24"/>
          <w:szCs w:val="24"/>
          <w:lang w:val="fr-FR"/>
        </w:rPr>
        <w:t>Handicap  International</w:t>
      </w:r>
      <w:r w:rsidRPr="00017C7C">
        <w:rPr>
          <w:rFonts w:ascii="Arial Narrow" w:hAnsi="Arial Narrow"/>
          <w:spacing w:val="67"/>
          <w:sz w:val="24"/>
          <w:szCs w:val="24"/>
          <w:lang w:val="fr-FR"/>
        </w:rPr>
        <w:t xml:space="preserve"> </w:t>
      </w:r>
      <w:r w:rsidRPr="00017C7C">
        <w:rPr>
          <w:rFonts w:ascii="Arial Narrow" w:hAnsi="Arial Narrow"/>
          <w:spacing w:val="-3"/>
          <w:sz w:val="24"/>
          <w:szCs w:val="24"/>
          <w:lang w:val="fr-FR"/>
        </w:rPr>
        <w:t>a  reçu  le  prix  Nobel  de</w:t>
      </w:r>
      <w:r w:rsidRPr="00017C7C">
        <w:rPr>
          <w:rFonts w:ascii="Arial Narrow" w:hAnsi="Arial Narrow"/>
          <w:spacing w:val="55"/>
          <w:sz w:val="24"/>
          <w:szCs w:val="24"/>
          <w:lang w:val="fr-FR"/>
        </w:rPr>
        <w:t xml:space="preserve"> </w:t>
      </w:r>
      <w:r w:rsidRPr="00017C7C">
        <w:rPr>
          <w:rFonts w:ascii="Arial Narrow" w:hAnsi="Arial Narrow"/>
          <w:spacing w:val="-3"/>
          <w:sz w:val="24"/>
          <w:szCs w:val="24"/>
          <w:lang w:val="fr-FR"/>
        </w:rPr>
        <w:t>la  paix</w:t>
      </w:r>
      <w:r w:rsidRPr="00017C7C">
        <w:rPr>
          <w:rFonts w:ascii="Arial Narrow" w:hAnsi="Arial Narrow"/>
          <w:spacing w:val="53"/>
          <w:sz w:val="24"/>
          <w:szCs w:val="24"/>
          <w:lang w:val="fr-FR"/>
        </w:rPr>
        <w:t xml:space="preserve"> </w:t>
      </w:r>
      <w:r w:rsidRPr="00017C7C">
        <w:rPr>
          <w:rFonts w:ascii="Arial Narrow" w:hAnsi="Arial Narrow"/>
          <w:spacing w:val="-3"/>
          <w:sz w:val="24"/>
          <w:szCs w:val="24"/>
          <w:lang w:val="fr-FR"/>
        </w:rPr>
        <w:t>aux</w:t>
      </w:r>
      <w:r w:rsidRPr="00017C7C">
        <w:rPr>
          <w:rFonts w:ascii="Arial Narrow" w:hAnsi="Arial Narrow"/>
          <w:spacing w:val="53"/>
          <w:w w:val="101"/>
          <w:sz w:val="24"/>
          <w:szCs w:val="24"/>
          <w:lang w:val="fr-FR"/>
        </w:rPr>
        <w:t xml:space="preserve"> </w:t>
      </w:r>
      <w:r w:rsidRPr="00017C7C">
        <w:rPr>
          <w:rFonts w:ascii="Arial Narrow" w:hAnsi="Arial Narrow"/>
          <w:spacing w:val="-3"/>
          <w:sz w:val="24"/>
          <w:szCs w:val="24"/>
          <w:lang w:val="fr-FR"/>
        </w:rPr>
        <w:t>côtés</w:t>
      </w:r>
      <w:r w:rsidRPr="00017C7C">
        <w:rPr>
          <w:rFonts w:ascii="Arial Narrow" w:hAnsi="Arial Narrow"/>
          <w:spacing w:val="49"/>
          <w:sz w:val="24"/>
          <w:szCs w:val="24"/>
          <w:lang w:val="fr-FR"/>
        </w:rPr>
        <w:t xml:space="preserve"> </w:t>
      </w:r>
      <w:r w:rsidRPr="00017C7C">
        <w:rPr>
          <w:rFonts w:ascii="Arial Narrow" w:hAnsi="Arial Narrow"/>
          <w:spacing w:val="-3"/>
          <w:sz w:val="24"/>
          <w:szCs w:val="24"/>
          <w:lang w:val="fr-FR"/>
        </w:rPr>
        <w:t>des</w:t>
      </w:r>
      <w:r w:rsidRPr="00017C7C">
        <w:rPr>
          <w:rFonts w:ascii="Arial Narrow" w:hAnsi="Arial Narrow"/>
          <w:spacing w:val="52"/>
          <w:w w:val="101"/>
          <w:sz w:val="24"/>
          <w:szCs w:val="24"/>
          <w:lang w:val="fr-FR"/>
        </w:rPr>
        <w:t xml:space="preserve"> </w:t>
      </w:r>
      <w:r w:rsidRPr="00017C7C">
        <w:rPr>
          <w:rFonts w:ascii="Arial Narrow" w:hAnsi="Arial Narrow"/>
          <w:spacing w:val="-3"/>
          <w:sz w:val="24"/>
          <w:szCs w:val="24"/>
          <w:lang w:val="fr-FR"/>
        </w:rPr>
        <w:t>autres  ONG</w:t>
      </w:r>
      <w:r w:rsidRPr="00017C7C">
        <w:rPr>
          <w:rFonts w:ascii="Arial Narrow" w:hAnsi="Arial Narrow"/>
          <w:spacing w:val="50"/>
          <w:w w:val="101"/>
          <w:sz w:val="24"/>
          <w:szCs w:val="24"/>
          <w:lang w:val="fr-FR"/>
        </w:rPr>
        <w:t xml:space="preserve"> </w:t>
      </w:r>
      <w:r w:rsidRPr="00017C7C">
        <w:rPr>
          <w:rFonts w:ascii="Arial Narrow" w:hAnsi="Arial Narrow"/>
          <w:spacing w:val="-3"/>
          <w:sz w:val="24"/>
          <w:szCs w:val="24"/>
          <w:lang w:val="fr-FR"/>
        </w:rPr>
        <w:t>de  la</w:t>
      </w:r>
      <w:r w:rsidRPr="00017C7C">
        <w:rPr>
          <w:rFonts w:ascii="Arial Narrow" w:hAnsi="Arial Narrow"/>
          <w:spacing w:val="54"/>
          <w:sz w:val="24"/>
          <w:szCs w:val="24"/>
          <w:lang w:val="fr-FR"/>
        </w:rPr>
        <w:t xml:space="preserve"> </w:t>
      </w:r>
      <w:r w:rsidRPr="00017C7C">
        <w:rPr>
          <w:rFonts w:ascii="Arial Narrow" w:hAnsi="Arial Narrow"/>
          <w:spacing w:val="-3"/>
          <w:sz w:val="24"/>
          <w:szCs w:val="24"/>
          <w:lang w:val="fr-FR"/>
        </w:rPr>
        <w:t>Campagne</w:t>
      </w:r>
      <w:r>
        <w:rPr>
          <w:rFonts w:ascii="Arial Narrow" w:hAnsi="Arial Narrow"/>
          <w:sz w:val="24"/>
          <w:szCs w:val="24"/>
          <w:lang w:val="fr-FR"/>
        </w:rPr>
        <w:t xml:space="preserve"> </w:t>
      </w:r>
      <w:r w:rsidRPr="00017C7C">
        <w:rPr>
          <w:rFonts w:ascii="Arial Narrow" w:hAnsi="Arial Narrow"/>
          <w:spacing w:val="-1"/>
          <w:sz w:val="24"/>
          <w:szCs w:val="24"/>
          <w:lang w:val="fr-FR"/>
        </w:rPr>
        <w:t>internationale pour Interdire les</w:t>
      </w:r>
      <w:r w:rsidRPr="00017C7C">
        <w:rPr>
          <w:rFonts w:ascii="Arial Narrow" w:hAnsi="Arial Narrow"/>
          <w:spacing w:val="25"/>
          <w:w w:val="101"/>
          <w:sz w:val="24"/>
          <w:szCs w:val="24"/>
          <w:lang w:val="fr-FR"/>
        </w:rPr>
        <w:t xml:space="preserve"> </w:t>
      </w:r>
      <w:r w:rsidRPr="00017C7C">
        <w:rPr>
          <w:rFonts w:ascii="Arial Narrow" w:hAnsi="Arial Narrow"/>
          <w:spacing w:val="-1"/>
          <w:sz w:val="24"/>
          <w:szCs w:val="24"/>
          <w:lang w:val="fr-FR"/>
        </w:rPr>
        <w:t>Mines</w:t>
      </w:r>
      <w:r w:rsidRPr="00017C7C">
        <w:rPr>
          <w:rFonts w:ascii="Arial Narrow" w:hAnsi="Arial Narrow"/>
          <w:spacing w:val="19"/>
          <w:sz w:val="24"/>
          <w:szCs w:val="24"/>
          <w:lang w:val="fr-FR"/>
        </w:rPr>
        <w:t xml:space="preserve"> </w:t>
      </w:r>
      <w:r w:rsidRPr="00017C7C">
        <w:rPr>
          <w:rFonts w:ascii="Arial Narrow" w:hAnsi="Arial Narrow"/>
          <w:spacing w:val="-1"/>
          <w:sz w:val="24"/>
          <w:szCs w:val="24"/>
          <w:lang w:val="fr-FR"/>
        </w:rPr>
        <w:t>(ICBL), dont elle est</w:t>
      </w:r>
      <w:r w:rsidRPr="00017C7C">
        <w:rPr>
          <w:rFonts w:ascii="Arial Narrow" w:hAnsi="Arial Narrow"/>
          <w:spacing w:val="6"/>
          <w:sz w:val="24"/>
          <w:szCs w:val="24"/>
          <w:lang w:val="fr-FR"/>
        </w:rPr>
        <w:t xml:space="preserve"> </w:t>
      </w:r>
      <w:r w:rsidRPr="00017C7C">
        <w:rPr>
          <w:rFonts w:ascii="Arial Narrow" w:hAnsi="Arial Narrow"/>
          <w:spacing w:val="-1"/>
          <w:sz w:val="24"/>
          <w:szCs w:val="24"/>
          <w:lang w:val="fr-FR"/>
        </w:rPr>
        <w:t>cofondatrice.</w:t>
      </w:r>
      <w:r>
        <w:rPr>
          <w:rFonts w:ascii="Arial Narrow" w:hAnsi="Arial Narrow"/>
          <w:sz w:val="24"/>
          <w:szCs w:val="24"/>
          <w:lang w:val="fr-FR"/>
        </w:rPr>
        <w:t xml:space="preserve"> </w:t>
      </w:r>
    </w:p>
    <w:p w14:paraId="389DC5BF" w14:textId="40D31D7D" w:rsidR="00017C7C" w:rsidRDefault="00017C7C" w:rsidP="004F03F6">
      <w:pPr>
        <w:pStyle w:val="Corpsdetexte"/>
        <w:spacing w:after="0"/>
        <w:ind w:left="10" w:right="133" w:firstLine="9"/>
        <w:jc w:val="both"/>
        <w:rPr>
          <w:rFonts w:ascii="Arial Narrow" w:hAnsi="Arial Narrow"/>
          <w:spacing w:val="-1"/>
          <w:sz w:val="24"/>
          <w:szCs w:val="24"/>
          <w:lang w:val="fr-FR"/>
        </w:rPr>
      </w:pPr>
      <w:r w:rsidRPr="00017C7C">
        <w:rPr>
          <w:rFonts w:ascii="Arial Narrow" w:hAnsi="Arial Narrow"/>
          <w:spacing w:val="-1"/>
          <w:sz w:val="24"/>
          <w:szCs w:val="24"/>
          <w:lang w:val="fr-FR"/>
        </w:rPr>
        <w:t>En 2018, le</w:t>
      </w:r>
      <w:r w:rsidRPr="00017C7C">
        <w:rPr>
          <w:rFonts w:ascii="Arial Narrow" w:hAnsi="Arial Narrow"/>
          <w:spacing w:val="14"/>
          <w:sz w:val="24"/>
          <w:szCs w:val="24"/>
          <w:lang w:val="fr-FR"/>
        </w:rPr>
        <w:t xml:space="preserve"> </w:t>
      </w:r>
      <w:r w:rsidRPr="00017C7C">
        <w:rPr>
          <w:rFonts w:ascii="Arial Narrow" w:hAnsi="Arial Narrow"/>
          <w:spacing w:val="-1"/>
          <w:sz w:val="24"/>
          <w:szCs w:val="24"/>
          <w:lang w:val="fr-FR"/>
        </w:rPr>
        <w:t>réseau</w:t>
      </w:r>
      <w:r w:rsidRPr="00017C7C">
        <w:rPr>
          <w:rFonts w:ascii="Arial Narrow" w:hAnsi="Arial Narrow"/>
          <w:spacing w:val="17"/>
          <w:sz w:val="24"/>
          <w:szCs w:val="24"/>
          <w:lang w:val="fr-FR"/>
        </w:rPr>
        <w:t xml:space="preserve"> </w:t>
      </w:r>
      <w:r w:rsidRPr="00017C7C">
        <w:rPr>
          <w:rFonts w:ascii="Arial Narrow" w:hAnsi="Arial Narrow"/>
          <w:spacing w:val="-1"/>
          <w:sz w:val="24"/>
          <w:szCs w:val="24"/>
          <w:lang w:val="fr-FR"/>
        </w:rPr>
        <w:t>mondial</w:t>
      </w:r>
      <w:r w:rsidRPr="00017C7C">
        <w:rPr>
          <w:rFonts w:ascii="Arial Narrow" w:hAnsi="Arial Narrow"/>
          <w:spacing w:val="17"/>
          <w:sz w:val="24"/>
          <w:szCs w:val="24"/>
          <w:lang w:val="fr-FR"/>
        </w:rPr>
        <w:t xml:space="preserve"> </w:t>
      </w:r>
      <w:r w:rsidRPr="00017C7C">
        <w:rPr>
          <w:rFonts w:ascii="Arial Narrow" w:hAnsi="Arial Narrow"/>
          <w:spacing w:val="-1"/>
          <w:sz w:val="24"/>
          <w:szCs w:val="24"/>
          <w:lang w:val="fr-FR"/>
        </w:rPr>
        <w:t>Handicap</w:t>
      </w:r>
      <w:r w:rsidRPr="00017C7C">
        <w:rPr>
          <w:rFonts w:ascii="Arial Narrow" w:hAnsi="Arial Narrow"/>
          <w:spacing w:val="17"/>
          <w:sz w:val="24"/>
          <w:szCs w:val="24"/>
          <w:lang w:val="fr-FR"/>
        </w:rPr>
        <w:t xml:space="preserve"> </w:t>
      </w:r>
      <w:r w:rsidRPr="00017C7C">
        <w:rPr>
          <w:rFonts w:ascii="Arial Narrow" w:hAnsi="Arial Narrow"/>
          <w:spacing w:val="-1"/>
          <w:sz w:val="24"/>
          <w:szCs w:val="24"/>
          <w:lang w:val="fr-FR"/>
        </w:rPr>
        <w:t>I</w:t>
      </w:r>
      <w:r w:rsidRPr="00017C7C">
        <w:rPr>
          <w:rFonts w:ascii="Arial Narrow" w:hAnsi="Arial Narrow"/>
          <w:spacing w:val="-2"/>
          <w:sz w:val="24"/>
          <w:szCs w:val="24"/>
          <w:lang w:val="fr-FR"/>
        </w:rPr>
        <w:t>nternational a changé de</w:t>
      </w:r>
      <w:r w:rsidRPr="00017C7C">
        <w:rPr>
          <w:rFonts w:ascii="Arial Narrow" w:hAnsi="Arial Narrow"/>
          <w:spacing w:val="14"/>
          <w:sz w:val="24"/>
          <w:szCs w:val="24"/>
          <w:lang w:val="fr-FR"/>
        </w:rPr>
        <w:t xml:space="preserve"> </w:t>
      </w:r>
      <w:r w:rsidRPr="00017C7C">
        <w:rPr>
          <w:rFonts w:ascii="Arial Narrow" w:hAnsi="Arial Narrow"/>
          <w:spacing w:val="-2"/>
          <w:sz w:val="24"/>
          <w:szCs w:val="24"/>
          <w:lang w:val="fr-FR"/>
        </w:rPr>
        <w:t>nom</w:t>
      </w:r>
      <w:r w:rsidRPr="00017C7C">
        <w:rPr>
          <w:rFonts w:ascii="Arial Narrow" w:hAnsi="Arial Narrow"/>
          <w:spacing w:val="12"/>
          <w:sz w:val="24"/>
          <w:szCs w:val="24"/>
          <w:lang w:val="fr-FR"/>
        </w:rPr>
        <w:t xml:space="preserve"> </w:t>
      </w:r>
      <w:r w:rsidRPr="00017C7C">
        <w:rPr>
          <w:rFonts w:ascii="Arial Narrow" w:hAnsi="Arial Narrow"/>
          <w:spacing w:val="-2"/>
          <w:sz w:val="24"/>
          <w:szCs w:val="24"/>
          <w:lang w:val="fr-FR"/>
        </w:rPr>
        <w:t>pour</w:t>
      </w:r>
      <w:r w:rsidRPr="00017C7C">
        <w:rPr>
          <w:rFonts w:ascii="Arial Narrow" w:hAnsi="Arial Narrow"/>
          <w:spacing w:val="5"/>
          <w:sz w:val="24"/>
          <w:szCs w:val="24"/>
          <w:lang w:val="fr-FR"/>
        </w:rPr>
        <w:t xml:space="preserve"> </w:t>
      </w:r>
      <w:r w:rsidRPr="00017C7C">
        <w:rPr>
          <w:rFonts w:ascii="Arial Narrow" w:hAnsi="Arial Narrow"/>
          <w:spacing w:val="-2"/>
          <w:sz w:val="24"/>
          <w:szCs w:val="24"/>
          <w:lang w:val="fr-FR"/>
        </w:rPr>
        <w:t>devenir</w:t>
      </w:r>
      <w:r w:rsidRPr="00017C7C">
        <w:rPr>
          <w:rFonts w:ascii="Arial Narrow" w:hAnsi="Arial Narrow"/>
          <w:spacing w:val="16"/>
          <w:sz w:val="24"/>
          <w:szCs w:val="24"/>
          <w:lang w:val="fr-FR"/>
        </w:rPr>
        <w:t xml:space="preserve"> </w:t>
      </w:r>
      <w:r w:rsidRPr="00017C7C">
        <w:rPr>
          <w:rFonts w:ascii="Arial Narrow" w:hAnsi="Arial Narrow"/>
          <w:b/>
          <w:bCs/>
          <w:spacing w:val="-2"/>
          <w:sz w:val="24"/>
          <w:szCs w:val="24"/>
          <w:lang w:val="fr-FR"/>
        </w:rPr>
        <w:t>Humanité</w:t>
      </w:r>
      <w:r w:rsidRPr="00017C7C">
        <w:rPr>
          <w:rFonts w:ascii="Arial Narrow" w:hAnsi="Arial Narrow"/>
          <w:b/>
          <w:bCs/>
          <w:spacing w:val="9"/>
          <w:sz w:val="24"/>
          <w:szCs w:val="24"/>
          <w:lang w:val="fr-FR"/>
        </w:rPr>
        <w:t xml:space="preserve"> </w:t>
      </w:r>
      <w:r w:rsidRPr="00017C7C">
        <w:rPr>
          <w:rFonts w:ascii="Arial Narrow" w:hAnsi="Arial Narrow"/>
          <w:b/>
          <w:bCs/>
          <w:spacing w:val="-2"/>
          <w:sz w:val="24"/>
          <w:szCs w:val="24"/>
          <w:lang w:val="fr-FR"/>
        </w:rPr>
        <w:t>&amp;</w:t>
      </w:r>
      <w:r w:rsidRPr="00017C7C">
        <w:rPr>
          <w:rFonts w:ascii="Arial Narrow" w:hAnsi="Arial Narrow"/>
          <w:b/>
          <w:bCs/>
          <w:spacing w:val="15"/>
          <w:w w:val="101"/>
          <w:sz w:val="24"/>
          <w:szCs w:val="24"/>
          <w:lang w:val="fr-FR"/>
        </w:rPr>
        <w:t xml:space="preserve"> </w:t>
      </w:r>
      <w:r w:rsidRPr="00017C7C">
        <w:rPr>
          <w:rFonts w:ascii="Arial Narrow" w:hAnsi="Arial Narrow"/>
          <w:b/>
          <w:bCs/>
          <w:spacing w:val="-2"/>
          <w:sz w:val="24"/>
          <w:szCs w:val="24"/>
          <w:lang w:val="fr-FR"/>
        </w:rPr>
        <w:t>Inclusion (HI)</w:t>
      </w:r>
      <w:r w:rsidRPr="00017C7C">
        <w:rPr>
          <w:rFonts w:ascii="Arial Narrow" w:hAnsi="Arial Narrow"/>
          <w:spacing w:val="-2"/>
          <w:sz w:val="24"/>
          <w:szCs w:val="24"/>
          <w:lang w:val="fr-FR"/>
        </w:rPr>
        <w:t>.</w:t>
      </w:r>
      <w:r w:rsidRPr="00017C7C">
        <w:rPr>
          <w:rFonts w:ascii="Arial Narrow" w:hAnsi="Arial Narrow"/>
          <w:sz w:val="24"/>
          <w:szCs w:val="24"/>
          <w:lang w:val="fr-FR"/>
        </w:rPr>
        <w:t xml:space="preserve"> </w:t>
      </w:r>
      <w:r w:rsidRPr="00017C7C">
        <w:rPr>
          <w:rFonts w:ascii="Arial Narrow" w:hAnsi="Arial Narrow"/>
          <w:spacing w:val="-1"/>
          <w:sz w:val="24"/>
          <w:szCs w:val="24"/>
          <w:lang w:val="fr-FR"/>
        </w:rPr>
        <w:t>Ce  nouveau  nom  est  basé  sur  l’affirmation  d’une</w:t>
      </w:r>
      <w:r w:rsidRPr="00017C7C">
        <w:rPr>
          <w:rFonts w:ascii="Arial Narrow" w:hAnsi="Arial Narrow"/>
          <w:spacing w:val="49"/>
          <w:w w:val="101"/>
          <w:sz w:val="24"/>
          <w:szCs w:val="24"/>
          <w:lang w:val="fr-FR"/>
        </w:rPr>
        <w:t xml:space="preserve"> </w:t>
      </w:r>
      <w:r w:rsidRPr="00017C7C">
        <w:rPr>
          <w:rFonts w:ascii="Arial Narrow" w:hAnsi="Arial Narrow"/>
          <w:spacing w:val="-1"/>
          <w:sz w:val="24"/>
          <w:szCs w:val="24"/>
          <w:lang w:val="fr-FR"/>
        </w:rPr>
        <w:t>valeur</w:t>
      </w:r>
      <w:r w:rsidRPr="00017C7C">
        <w:rPr>
          <w:rFonts w:ascii="Arial Narrow" w:hAnsi="Arial Narrow"/>
          <w:spacing w:val="55"/>
          <w:sz w:val="24"/>
          <w:szCs w:val="24"/>
          <w:lang w:val="fr-FR"/>
        </w:rPr>
        <w:t xml:space="preserve"> </w:t>
      </w:r>
      <w:r w:rsidRPr="00017C7C">
        <w:rPr>
          <w:rFonts w:ascii="Arial Narrow" w:hAnsi="Arial Narrow"/>
          <w:spacing w:val="-1"/>
          <w:sz w:val="24"/>
          <w:szCs w:val="24"/>
          <w:lang w:val="fr-FR"/>
        </w:rPr>
        <w:t>centrale  pou</w:t>
      </w:r>
      <w:r w:rsidRPr="00017C7C">
        <w:rPr>
          <w:rFonts w:ascii="Arial Narrow" w:hAnsi="Arial Narrow"/>
          <w:spacing w:val="-2"/>
          <w:sz w:val="24"/>
          <w:szCs w:val="24"/>
          <w:lang w:val="fr-FR"/>
        </w:rPr>
        <w:t>r  notre  organisation,  la</w:t>
      </w:r>
      <w:r w:rsidRPr="00017C7C">
        <w:rPr>
          <w:rFonts w:ascii="Arial Narrow" w:hAnsi="Arial Narrow"/>
          <w:spacing w:val="48"/>
          <w:sz w:val="24"/>
          <w:szCs w:val="24"/>
          <w:lang w:val="fr-FR"/>
        </w:rPr>
        <w:t xml:space="preserve"> </w:t>
      </w:r>
      <w:r w:rsidRPr="00017C7C">
        <w:rPr>
          <w:rFonts w:ascii="Arial Narrow" w:hAnsi="Arial Narrow"/>
          <w:spacing w:val="-2"/>
          <w:sz w:val="24"/>
          <w:szCs w:val="24"/>
          <w:lang w:val="fr-FR"/>
        </w:rPr>
        <w:t>valeur</w:t>
      </w:r>
      <w:r w:rsidRPr="00017C7C">
        <w:rPr>
          <w:rFonts w:ascii="Arial Narrow" w:hAnsi="Arial Narrow"/>
          <w:sz w:val="24"/>
          <w:szCs w:val="24"/>
          <w:lang w:val="fr-FR"/>
        </w:rPr>
        <w:t xml:space="preserve"> </w:t>
      </w:r>
      <w:r w:rsidRPr="00017C7C">
        <w:rPr>
          <w:rFonts w:ascii="Arial Narrow" w:hAnsi="Arial Narrow"/>
          <w:spacing w:val="-1"/>
          <w:sz w:val="24"/>
          <w:szCs w:val="24"/>
          <w:lang w:val="fr-FR"/>
        </w:rPr>
        <w:t>d’humanité.</w:t>
      </w:r>
      <w:r w:rsidRPr="00017C7C">
        <w:rPr>
          <w:rFonts w:ascii="Arial Narrow" w:hAnsi="Arial Narrow"/>
          <w:spacing w:val="56"/>
          <w:sz w:val="24"/>
          <w:szCs w:val="24"/>
          <w:lang w:val="fr-FR"/>
        </w:rPr>
        <w:t xml:space="preserve"> </w:t>
      </w:r>
      <w:r w:rsidRPr="00017C7C">
        <w:rPr>
          <w:rFonts w:ascii="Arial Narrow" w:hAnsi="Arial Narrow"/>
          <w:spacing w:val="-1"/>
          <w:sz w:val="24"/>
          <w:szCs w:val="24"/>
          <w:lang w:val="fr-FR"/>
        </w:rPr>
        <w:t>Il</w:t>
      </w:r>
      <w:r w:rsidRPr="00017C7C">
        <w:rPr>
          <w:rFonts w:ascii="Arial Narrow" w:hAnsi="Arial Narrow"/>
          <w:spacing w:val="47"/>
          <w:sz w:val="24"/>
          <w:szCs w:val="24"/>
          <w:lang w:val="fr-FR"/>
        </w:rPr>
        <w:t xml:space="preserve"> </w:t>
      </w:r>
      <w:r w:rsidRPr="00017C7C">
        <w:rPr>
          <w:rFonts w:ascii="Arial Narrow" w:hAnsi="Arial Narrow"/>
          <w:spacing w:val="-1"/>
          <w:sz w:val="24"/>
          <w:szCs w:val="24"/>
          <w:lang w:val="fr-FR"/>
        </w:rPr>
        <w:t>exprime</w:t>
      </w:r>
      <w:r w:rsidRPr="00017C7C">
        <w:rPr>
          <w:rFonts w:ascii="Arial Narrow" w:hAnsi="Arial Narrow"/>
          <w:spacing w:val="46"/>
          <w:sz w:val="24"/>
          <w:szCs w:val="24"/>
          <w:lang w:val="fr-FR"/>
        </w:rPr>
        <w:t xml:space="preserve"> </w:t>
      </w:r>
      <w:r w:rsidRPr="00017C7C">
        <w:rPr>
          <w:rFonts w:ascii="Arial Narrow" w:hAnsi="Arial Narrow"/>
          <w:spacing w:val="-1"/>
          <w:sz w:val="24"/>
          <w:szCs w:val="24"/>
          <w:lang w:val="fr-FR"/>
        </w:rPr>
        <w:t>égal</w:t>
      </w:r>
      <w:r w:rsidRPr="00017C7C">
        <w:rPr>
          <w:rFonts w:ascii="Arial Narrow" w:hAnsi="Arial Narrow"/>
          <w:spacing w:val="-2"/>
          <w:sz w:val="24"/>
          <w:szCs w:val="24"/>
          <w:lang w:val="fr-FR"/>
        </w:rPr>
        <w:t>ement</w:t>
      </w:r>
      <w:r w:rsidRPr="00017C7C">
        <w:rPr>
          <w:rFonts w:ascii="Arial Narrow" w:hAnsi="Arial Narrow"/>
          <w:spacing w:val="53"/>
          <w:w w:val="101"/>
          <w:sz w:val="24"/>
          <w:szCs w:val="24"/>
          <w:lang w:val="fr-FR"/>
        </w:rPr>
        <w:t xml:space="preserve"> </w:t>
      </w:r>
      <w:r w:rsidRPr="00017C7C">
        <w:rPr>
          <w:rFonts w:ascii="Arial Narrow" w:hAnsi="Arial Narrow"/>
          <w:spacing w:val="-2"/>
          <w:sz w:val="24"/>
          <w:szCs w:val="24"/>
          <w:lang w:val="fr-FR"/>
        </w:rPr>
        <w:t>l’ambition</w:t>
      </w:r>
      <w:r w:rsidRPr="00017C7C">
        <w:rPr>
          <w:rFonts w:ascii="Arial Narrow" w:hAnsi="Arial Narrow"/>
          <w:spacing w:val="47"/>
          <w:sz w:val="24"/>
          <w:szCs w:val="24"/>
          <w:lang w:val="fr-FR"/>
        </w:rPr>
        <w:t xml:space="preserve"> </w:t>
      </w:r>
      <w:r w:rsidRPr="00017C7C">
        <w:rPr>
          <w:rFonts w:ascii="Arial Narrow" w:hAnsi="Arial Narrow"/>
          <w:spacing w:val="-2"/>
          <w:sz w:val="24"/>
          <w:szCs w:val="24"/>
          <w:lang w:val="fr-FR"/>
        </w:rPr>
        <w:t>qui</w:t>
      </w:r>
      <w:r w:rsidRPr="00017C7C">
        <w:rPr>
          <w:rFonts w:ascii="Arial Narrow" w:hAnsi="Arial Narrow"/>
          <w:spacing w:val="50"/>
          <w:w w:val="101"/>
          <w:sz w:val="24"/>
          <w:szCs w:val="24"/>
          <w:lang w:val="fr-FR"/>
        </w:rPr>
        <w:t xml:space="preserve"> </w:t>
      </w:r>
      <w:r w:rsidRPr="00017C7C">
        <w:rPr>
          <w:rFonts w:ascii="Arial Narrow" w:hAnsi="Arial Narrow"/>
          <w:spacing w:val="-2"/>
          <w:sz w:val="24"/>
          <w:szCs w:val="24"/>
          <w:lang w:val="fr-FR"/>
        </w:rPr>
        <w:t>motive</w:t>
      </w:r>
      <w:r w:rsidRPr="00017C7C">
        <w:rPr>
          <w:rFonts w:ascii="Arial Narrow" w:hAnsi="Arial Narrow"/>
          <w:spacing w:val="52"/>
          <w:w w:val="101"/>
          <w:sz w:val="24"/>
          <w:szCs w:val="24"/>
          <w:lang w:val="fr-FR"/>
        </w:rPr>
        <w:t xml:space="preserve"> </w:t>
      </w:r>
      <w:r w:rsidRPr="00017C7C">
        <w:rPr>
          <w:rFonts w:ascii="Arial Narrow" w:hAnsi="Arial Narrow"/>
          <w:spacing w:val="-2"/>
          <w:sz w:val="24"/>
          <w:szCs w:val="24"/>
          <w:lang w:val="fr-FR"/>
        </w:rPr>
        <w:t>les</w:t>
      </w:r>
      <w:r w:rsidRPr="00017C7C">
        <w:rPr>
          <w:rFonts w:ascii="Arial Narrow" w:hAnsi="Arial Narrow"/>
          <w:spacing w:val="50"/>
          <w:sz w:val="24"/>
          <w:szCs w:val="24"/>
          <w:lang w:val="fr-FR"/>
        </w:rPr>
        <w:t xml:space="preserve"> </w:t>
      </w:r>
      <w:r w:rsidRPr="00017C7C">
        <w:rPr>
          <w:rFonts w:ascii="Arial Narrow" w:hAnsi="Arial Narrow"/>
          <w:spacing w:val="-2"/>
          <w:sz w:val="24"/>
          <w:szCs w:val="24"/>
          <w:lang w:val="fr-FR"/>
        </w:rPr>
        <w:t>actions</w:t>
      </w:r>
      <w:r w:rsidRPr="00017C7C">
        <w:rPr>
          <w:rFonts w:ascii="Arial Narrow" w:hAnsi="Arial Narrow"/>
          <w:spacing w:val="47"/>
          <w:sz w:val="24"/>
          <w:szCs w:val="24"/>
          <w:lang w:val="fr-FR"/>
        </w:rPr>
        <w:t xml:space="preserve"> </w:t>
      </w:r>
      <w:r w:rsidRPr="00017C7C">
        <w:rPr>
          <w:rFonts w:ascii="Arial Narrow" w:hAnsi="Arial Narrow"/>
          <w:spacing w:val="-2"/>
          <w:sz w:val="24"/>
          <w:szCs w:val="24"/>
          <w:lang w:val="fr-FR"/>
        </w:rPr>
        <w:t>de</w:t>
      </w:r>
      <w:r w:rsidRPr="00017C7C">
        <w:rPr>
          <w:rFonts w:ascii="Arial Narrow" w:hAnsi="Arial Narrow"/>
          <w:spacing w:val="58"/>
          <w:sz w:val="24"/>
          <w:szCs w:val="24"/>
          <w:lang w:val="fr-FR"/>
        </w:rPr>
        <w:t xml:space="preserve"> </w:t>
      </w:r>
      <w:r w:rsidRPr="00017C7C">
        <w:rPr>
          <w:rFonts w:ascii="Arial Narrow" w:hAnsi="Arial Narrow"/>
          <w:spacing w:val="-2"/>
          <w:sz w:val="24"/>
          <w:szCs w:val="24"/>
          <w:lang w:val="fr-FR"/>
        </w:rPr>
        <w:t>HI</w:t>
      </w:r>
      <w:r w:rsidRPr="00017C7C">
        <w:rPr>
          <w:rFonts w:ascii="Arial Narrow" w:hAnsi="Arial Narrow"/>
          <w:spacing w:val="51"/>
          <w:sz w:val="24"/>
          <w:szCs w:val="24"/>
          <w:lang w:val="fr-FR"/>
        </w:rPr>
        <w:t xml:space="preserve"> </w:t>
      </w:r>
      <w:r w:rsidRPr="00017C7C">
        <w:rPr>
          <w:rFonts w:ascii="Arial Narrow" w:hAnsi="Arial Narrow"/>
          <w:spacing w:val="-2"/>
          <w:sz w:val="24"/>
          <w:szCs w:val="24"/>
          <w:lang w:val="fr-FR"/>
        </w:rPr>
        <w:t>:</w:t>
      </w:r>
      <w:r w:rsidRPr="00017C7C">
        <w:rPr>
          <w:rFonts w:ascii="Arial Narrow" w:hAnsi="Arial Narrow"/>
          <w:spacing w:val="54"/>
          <w:sz w:val="24"/>
          <w:szCs w:val="24"/>
          <w:lang w:val="fr-FR"/>
        </w:rPr>
        <w:t xml:space="preserve"> </w:t>
      </w:r>
      <w:r w:rsidRPr="00017C7C">
        <w:rPr>
          <w:rFonts w:ascii="Arial Narrow" w:hAnsi="Arial Narrow"/>
          <w:spacing w:val="-2"/>
          <w:sz w:val="24"/>
          <w:szCs w:val="24"/>
          <w:lang w:val="fr-FR"/>
        </w:rPr>
        <w:t>l’inclusion</w:t>
      </w:r>
      <w:r w:rsidRPr="00017C7C">
        <w:rPr>
          <w:rFonts w:ascii="Arial Narrow" w:hAnsi="Arial Narrow"/>
          <w:spacing w:val="47"/>
          <w:sz w:val="24"/>
          <w:szCs w:val="24"/>
          <w:lang w:val="fr-FR"/>
        </w:rPr>
        <w:t xml:space="preserve"> </w:t>
      </w:r>
      <w:r w:rsidRPr="00017C7C">
        <w:rPr>
          <w:rFonts w:ascii="Arial Narrow" w:hAnsi="Arial Narrow"/>
          <w:spacing w:val="-2"/>
          <w:sz w:val="24"/>
          <w:szCs w:val="24"/>
          <w:lang w:val="fr-FR"/>
        </w:rPr>
        <w:t>des</w:t>
      </w:r>
      <w:r w:rsidRPr="00017C7C">
        <w:rPr>
          <w:rFonts w:ascii="Arial Narrow" w:hAnsi="Arial Narrow"/>
          <w:spacing w:val="51"/>
          <w:sz w:val="24"/>
          <w:szCs w:val="24"/>
          <w:lang w:val="fr-FR"/>
        </w:rPr>
        <w:t xml:space="preserve"> </w:t>
      </w:r>
      <w:r w:rsidRPr="00017C7C">
        <w:rPr>
          <w:rFonts w:ascii="Arial Narrow" w:hAnsi="Arial Narrow"/>
          <w:spacing w:val="-2"/>
          <w:sz w:val="24"/>
          <w:szCs w:val="24"/>
          <w:lang w:val="fr-FR"/>
        </w:rPr>
        <w:t>personnes</w:t>
      </w:r>
      <w:r>
        <w:rPr>
          <w:rFonts w:ascii="Arial Narrow" w:hAnsi="Arial Narrow"/>
          <w:sz w:val="24"/>
          <w:szCs w:val="24"/>
          <w:lang w:val="fr-FR"/>
        </w:rPr>
        <w:t xml:space="preserve"> </w:t>
      </w:r>
      <w:r w:rsidRPr="00017C7C">
        <w:rPr>
          <w:rFonts w:ascii="Arial Narrow" w:hAnsi="Arial Narrow"/>
          <w:sz w:val="24"/>
          <w:szCs w:val="24"/>
          <w:lang w:val="fr-FR"/>
        </w:rPr>
        <w:t>handicapées et des populat</w:t>
      </w:r>
      <w:r w:rsidRPr="00017C7C">
        <w:rPr>
          <w:rFonts w:ascii="Arial Narrow" w:hAnsi="Arial Narrow"/>
          <w:spacing w:val="-1"/>
          <w:sz w:val="24"/>
          <w:szCs w:val="24"/>
          <w:lang w:val="fr-FR"/>
        </w:rPr>
        <w:t>ions vulnérables, trop so</w:t>
      </w:r>
      <w:r w:rsidRPr="00017C7C">
        <w:rPr>
          <w:rFonts w:ascii="Arial Narrow" w:hAnsi="Arial Narrow"/>
          <w:spacing w:val="-45"/>
          <w:sz w:val="24"/>
          <w:szCs w:val="24"/>
          <w:lang w:val="fr-FR"/>
        </w:rPr>
        <w:t xml:space="preserve"> </w:t>
      </w:r>
      <w:r w:rsidRPr="00017C7C">
        <w:rPr>
          <w:rFonts w:ascii="Arial Narrow" w:hAnsi="Arial Narrow"/>
          <w:spacing w:val="-1"/>
          <w:sz w:val="24"/>
          <w:szCs w:val="24"/>
          <w:lang w:val="fr-FR"/>
        </w:rPr>
        <w:t>uvent laissées pour</w:t>
      </w:r>
      <w:r w:rsidRPr="00017C7C">
        <w:rPr>
          <w:rFonts w:ascii="Arial Narrow" w:hAnsi="Arial Narrow"/>
          <w:spacing w:val="4"/>
          <w:sz w:val="24"/>
          <w:szCs w:val="24"/>
          <w:lang w:val="fr-FR"/>
        </w:rPr>
        <w:t xml:space="preserve"> </w:t>
      </w:r>
      <w:r w:rsidRPr="00017C7C">
        <w:rPr>
          <w:rFonts w:ascii="Arial Narrow" w:hAnsi="Arial Narrow"/>
          <w:spacing w:val="-1"/>
          <w:sz w:val="24"/>
          <w:szCs w:val="24"/>
          <w:lang w:val="fr-FR"/>
        </w:rPr>
        <w:t>compte.</w:t>
      </w:r>
    </w:p>
    <w:p w14:paraId="082F8F54" w14:textId="77777777" w:rsidR="004F03F6" w:rsidRPr="004F03F6" w:rsidRDefault="004F03F6" w:rsidP="004F03F6">
      <w:pPr>
        <w:pStyle w:val="Corpsdetexte"/>
        <w:spacing w:after="0"/>
        <w:ind w:left="10" w:right="133" w:firstLine="9"/>
        <w:jc w:val="both"/>
        <w:rPr>
          <w:rFonts w:ascii="Arial Narrow" w:hAnsi="Arial Narrow"/>
          <w:sz w:val="16"/>
          <w:szCs w:val="16"/>
          <w:lang w:val="fr-FR"/>
        </w:rPr>
      </w:pPr>
    </w:p>
    <w:p w14:paraId="0B811855" w14:textId="77777777" w:rsidR="00017C7C" w:rsidRPr="00017C7C" w:rsidRDefault="00017C7C" w:rsidP="004F03F6">
      <w:pPr>
        <w:pStyle w:val="Titre3"/>
        <w:numPr>
          <w:ilvl w:val="0"/>
          <w:numId w:val="8"/>
        </w:numPr>
        <w:spacing w:before="0" w:after="0" w:line="240" w:lineRule="auto"/>
        <w:rPr>
          <w:rFonts w:ascii="Arial Narrow" w:hAnsi="Arial Narrow"/>
          <w:b/>
          <w:bCs/>
          <w:color w:val="auto"/>
        </w:rPr>
      </w:pPr>
      <w:bookmarkStart w:id="3" w:name="_Toc179928431"/>
      <w:r w:rsidRPr="00017C7C">
        <w:rPr>
          <w:rFonts w:ascii="Arial Narrow" w:hAnsi="Arial Narrow"/>
          <w:b/>
          <w:bCs/>
          <w:color w:val="auto"/>
        </w:rPr>
        <w:t>Mission et valeurs</w:t>
      </w:r>
      <w:bookmarkEnd w:id="3"/>
    </w:p>
    <w:p w14:paraId="2D70CFED" w14:textId="6C952AB8" w:rsidR="00AA444D" w:rsidRDefault="00017C7C" w:rsidP="004F03F6">
      <w:pPr>
        <w:pStyle w:val="Corpsdetexte"/>
        <w:spacing w:after="0"/>
        <w:ind w:right="132" w:firstLine="19"/>
        <w:jc w:val="both"/>
        <w:rPr>
          <w:rFonts w:ascii="Arial Narrow" w:hAnsi="Arial Narrow"/>
          <w:spacing w:val="-1"/>
          <w:sz w:val="24"/>
          <w:szCs w:val="24"/>
          <w:lang w:val="fr-FR"/>
        </w:rPr>
      </w:pPr>
      <w:r>
        <w:rPr>
          <w:rFonts w:ascii="Arial Narrow" w:hAnsi="Arial Narrow"/>
          <w:sz w:val="24"/>
          <w:szCs w:val="24"/>
          <w:lang w:val="fr-FR"/>
        </w:rPr>
        <w:t>HI</w:t>
      </w:r>
      <w:r w:rsidRPr="00017C7C">
        <w:rPr>
          <w:rFonts w:ascii="Arial Narrow" w:hAnsi="Arial Narrow"/>
          <w:sz w:val="24"/>
          <w:szCs w:val="24"/>
          <w:lang w:val="fr-FR"/>
        </w:rPr>
        <w:t xml:space="preserve"> inter</w:t>
      </w:r>
      <w:r w:rsidRPr="00017C7C">
        <w:rPr>
          <w:rFonts w:ascii="Arial Narrow" w:hAnsi="Arial Narrow"/>
          <w:spacing w:val="-1"/>
          <w:sz w:val="24"/>
          <w:szCs w:val="24"/>
          <w:lang w:val="fr-FR"/>
        </w:rPr>
        <w:t>vient dans tous les contextes aux côtés</w:t>
      </w:r>
      <w:r w:rsidRPr="00017C7C">
        <w:rPr>
          <w:rFonts w:ascii="Arial Narrow" w:hAnsi="Arial Narrow"/>
          <w:spacing w:val="7"/>
          <w:sz w:val="24"/>
          <w:szCs w:val="24"/>
          <w:lang w:val="fr-FR"/>
        </w:rPr>
        <w:t xml:space="preserve"> </w:t>
      </w:r>
      <w:r w:rsidRPr="00017C7C">
        <w:rPr>
          <w:rFonts w:ascii="Arial Narrow" w:hAnsi="Arial Narrow"/>
          <w:spacing w:val="-1"/>
          <w:sz w:val="24"/>
          <w:szCs w:val="24"/>
          <w:lang w:val="fr-FR"/>
        </w:rPr>
        <w:t>des</w:t>
      </w:r>
      <w:r w:rsidRPr="00017C7C">
        <w:rPr>
          <w:rFonts w:ascii="Arial Narrow" w:hAnsi="Arial Narrow"/>
          <w:spacing w:val="12"/>
          <w:sz w:val="24"/>
          <w:szCs w:val="24"/>
          <w:lang w:val="fr-FR"/>
        </w:rPr>
        <w:t xml:space="preserve"> </w:t>
      </w:r>
      <w:r w:rsidRPr="00017C7C">
        <w:rPr>
          <w:rFonts w:ascii="Arial Narrow" w:hAnsi="Arial Narrow"/>
          <w:spacing w:val="-1"/>
          <w:sz w:val="24"/>
          <w:szCs w:val="24"/>
          <w:lang w:val="fr-FR"/>
        </w:rPr>
        <w:t>personnes</w:t>
      </w:r>
      <w:r w:rsidRPr="00017C7C">
        <w:rPr>
          <w:rFonts w:ascii="Arial Narrow" w:hAnsi="Arial Narrow"/>
          <w:spacing w:val="7"/>
          <w:sz w:val="24"/>
          <w:szCs w:val="24"/>
          <w:lang w:val="fr-FR"/>
        </w:rPr>
        <w:t xml:space="preserve"> </w:t>
      </w:r>
      <w:r w:rsidRPr="00017C7C">
        <w:rPr>
          <w:rFonts w:ascii="Arial Narrow" w:hAnsi="Arial Narrow"/>
          <w:spacing w:val="-1"/>
          <w:sz w:val="24"/>
          <w:szCs w:val="24"/>
          <w:lang w:val="fr-FR"/>
        </w:rPr>
        <w:t>en situation</w:t>
      </w:r>
      <w:r w:rsidRPr="00017C7C">
        <w:rPr>
          <w:rFonts w:ascii="Arial Narrow" w:hAnsi="Arial Narrow"/>
          <w:spacing w:val="6"/>
          <w:sz w:val="24"/>
          <w:szCs w:val="24"/>
          <w:lang w:val="fr-FR"/>
        </w:rPr>
        <w:t xml:space="preserve"> </w:t>
      </w:r>
      <w:r w:rsidRPr="00017C7C">
        <w:rPr>
          <w:rFonts w:ascii="Arial Narrow" w:hAnsi="Arial Narrow"/>
          <w:spacing w:val="-1"/>
          <w:sz w:val="24"/>
          <w:szCs w:val="24"/>
          <w:lang w:val="fr-FR"/>
        </w:rPr>
        <w:t>de</w:t>
      </w:r>
      <w:r w:rsidRPr="00017C7C">
        <w:rPr>
          <w:rFonts w:ascii="Arial Narrow" w:hAnsi="Arial Narrow"/>
          <w:spacing w:val="12"/>
          <w:sz w:val="24"/>
          <w:szCs w:val="24"/>
          <w:lang w:val="fr-FR"/>
        </w:rPr>
        <w:t xml:space="preserve"> </w:t>
      </w:r>
      <w:r w:rsidRPr="00017C7C">
        <w:rPr>
          <w:rFonts w:ascii="Arial Narrow" w:hAnsi="Arial Narrow"/>
          <w:spacing w:val="-1"/>
          <w:sz w:val="24"/>
          <w:szCs w:val="24"/>
          <w:lang w:val="fr-FR"/>
        </w:rPr>
        <w:t>handicap</w:t>
      </w:r>
      <w:r w:rsidRPr="00017C7C">
        <w:rPr>
          <w:rFonts w:ascii="Arial Narrow" w:hAnsi="Arial Narrow"/>
          <w:spacing w:val="5"/>
          <w:sz w:val="24"/>
          <w:szCs w:val="24"/>
          <w:lang w:val="fr-FR"/>
        </w:rPr>
        <w:t xml:space="preserve"> </w:t>
      </w:r>
      <w:r w:rsidRPr="00017C7C">
        <w:rPr>
          <w:rFonts w:ascii="Arial Narrow" w:hAnsi="Arial Narrow"/>
          <w:spacing w:val="-1"/>
          <w:sz w:val="24"/>
          <w:szCs w:val="24"/>
          <w:lang w:val="fr-FR"/>
        </w:rPr>
        <w:t>et</w:t>
      </w:r>
      <w:r w:rsidRPr="00017C7C">
        <w:rPr>
          <w:rFonts w:ascii="Arial Narrow" w:hAnsi="Arial Narrow"/>
          <w:spacing w:val="6"/>
          <w:sz w:val="24"/>
          <w:szCs w:val="24"/>
          <w:lang w:val="fr-FR"/>
        </w:rPr>
        <w:t xml:space="preserve"> </w:t>
      </w:r>
      <w:r w:rsidRPr="00017C7C">
        <w:rPr>
          <w:rFonts w:ascii="Arial Narrow" w:hAnsi="Arial Narrow"/>
          <w:spacing w:val="-1"/>
          <w:sz w:val="24"/>
          <w:szCs w:val="24"/>
          <w:lang w:val="fr-FR"/>
        </w:rPr>
        <w:t>des</w:t>
      </w:r>
      <w:r w:rsidRPr="00017C7C">
        <w:rPr>
          <w:rFonts w:ascii="Arial Narrow" w:hAnsi="Arial Narrow"/>
          <w:sz w:val="24"/>
          <w:szCs w:val="24"/>
          <w:lang w:val="fr-FR"/>
        </w:rPr>
        <w:t xml:space="preserve"> </w:t>
      </w:r>
      <w:r w:rsidRPr="00017C7C">
        <w:rPr>
          <w:rFonts w:ascii="Arial Narrow" w:hAnsi="Arial Narrow"/>
          <w:spacing w:val="-1"/>
          <w:sz w:val="24"/>
          <w:szCs w:val="24"/>
          <w:lang w:val="fr-FR"/>
        </w:rPr>
        <w:t>populations</w:t>
      </w:r>
      <w:r w:rsidRPr="00017C7C">
        <w:rPr>
          <w:rFonts w:ascii="Arial Narrow" w:hAnsi="Arial Narrow"/>
          <w:spacing w:val="31"/>
          <w:sz w:val="24"/>
          <w:szCs w:val="24"/>
          <w:lang w:val="fr-FR"/>
        </w:rPr>
        <w:t xml:space="preserve"> </w:t>
      </w:r>
      <w:r w:rsidRPr="00017C7C">
        <w:rPr>
          <w:rFonts w:ascii="Arial Narrow" w:hAnsi="Arial Narrow"/>
          <w:spacing w:val="-1"/>
          <w:sz w:val="24"/>
          <w:szCs w:val="24"/>
          <w:lang w:val="fr-FR"/>
        </w:rPr>
        <w:t>vulnérables,</w:t>
      </w:r>
      <w:r w:rsidRPr="00017C7C">
        <w:rPr>
          <w:rFonts w:ascii="Arial Narrow" w:hAnsi="Arial Narrow"/>
          <w:spacing w:val="42"/>
          <w:sz w:val="24"/>
          <w:szCs w:val="24"/>
          <w:lang w:val="fr-FR"/>
        </w:rPr>
        <w:t xml:space="preserve"> </w:t>
      </w:r>
      <w:r w:rsidRPr="00017C7C">
        <w:rPr>
          <w:rFonts w:ascii="Arial Narrow" w:hAnsi="Arial Narrow"/>
          <w:spacing w:val="-1"/>
          <w:sz w:val="24"/>
          <w:szCs w:val="24"/>
          <w:lang w:val="fr-FR"/>
        </w:rPr>
        <w:t>pour</w:t>
      </w:r>
      <w:r w:rsidRPr="00017C7C">
        <w:rPr>
          <w:rFonts w:ascii="Arial Narrow" w:hAnsi="Arial Narrow"/>
          <w:spacing w:val="42"/>
          <w:sz w:val="24"/>
          <w:szCs w:val="24"/>
          <w:lang w:val="fr-FR"/>
        </w:rPr>
        <w:t xml:space="preserve"> </w:t>
      </w:r>
      <w:r w:rsidRPr="00017C7C">
        <w:rPr>
          <w:rFonts w:ascii="Arial Narrow" w:hAnsi="Arial Narrow"/>
          <w:spacing w:val="-1"/>
          <w:sz w:val="24"/>
          <w:szCs w:val="24"/>
          <w:lang w:val="fr-FR"/>
        </w:rPr>
        <w:t>leur</w:t>
      </w:r>
      <w:r w:rsidRPr="00017C7C">
        <w:rPr>
          <w:rFonts w:ascii="Arial Narrow" w:hAnsi="Arial Narrow"/>
          <w:spacing w:val="42"/>
          <w:sz w:val="24"/>
          <w:szCs w:val="24"/>
          <w:lang w:val="fr-FR"/>
        </w:rPr>
        <w:t xml:space="preserve"> </w:t>
      </w:r>
      <w:r w:rsidRPr="00017C7C">
        <w:rPr>
          <w:rFonts w:ascii="Arial Narrow" w:hAnsi="Arial Narrow"/>
          <w:spacing w:val="-1"/>
          <w:sz w:val="24"/>
          <w:szCs w:val="24"/>
          <w:lang w:val="fr-FR"/>
        </w:rPr>
        <w:t>prêter</w:t>
      </w:r>
      <w:r w:rsidRPr="00017C7C">
        <w:rPr>
          <w:rFonts w:ascii="Arial Narrow" w:hAnsi="Arial Narrow"/>
          <w:spacing w:val="38"/>
          <w:sz w:val="24"/>
          <w:szCs w:val="24"/>
          <w:lang w:val="fr-FR"/>
        </w:rPr>
        <w:t xml:space="preserve"> </w:t>
      </w:r>
      <w:r w:rsidRPr="00017C7C">
        <w:rPr>
          <w:rFonts w:ascii="Arial Narrow" w:hAnsi="Arial Narrow"/>
          <w:spacing w:val="-1"/>
          <w:sz w:val="24"/>
          <w:szCs w:val="24"/>
          <w:lang w:val="fr-FR"/>
        </w:rPr>
        <w:t>assistance</w:t>
      </w:r>
      <w:r w:rsidRPr="00017C7C">
        <w:rPr>
          <w:rFonts w:ascii="Arial Narrow" w:hAnsi="Arial Narrow"/>
          <w:spacing w:val="37"/>
          <w:sz w:val="24"/>
          <w:szCs w:val="24"/>
          <w:lang w:val="fr-FR"/>
        </w:rPr>
        <w:t xml:space="preserve"> </w:t>
      </w:r>
      <w:r w:rsidRPr="00017C7C">
        <w:rPr>
          <w:rFonts w:ascii="Arial Narrow" w:hAnsi="Arial Narrow"/>
          <w:spacing w:val="-1"/>
          <w:sz w:val="24"/>
          <w:szCs w:val="24"/>
          <w:lang w:val="fr-FR"/>
        </w:rPr>
        <w:t>et</w:t>
      </w:r>
      <w:r w:rsidRPr="00017C7C">
        <w:rPr>
          <w:rFonts w:ascii="Arial Narrow" w:hAnsi="Arial Narrow"/>
          <w:spacing w:val="43"/>
          <w:w w:val="101"/>
          <w:sz w:val="24"/>
          <w:szCs w:val="24"/>
          <w:lang w:val="fr-FR"/>
        </w:rPr>
        <w:t xml:space="preserve"> </w:t>
      </w:r>
      <w:r w:rsidRPr="00017C7C">
        <w:rPr>
          <w:rFonts w:ascii="Arial Narrow" w:hAnsi="Arial Narrow"/>
          <w:spacing w:val="-1"/>
          <w:sz w:val="24"/>
          <w:szCs w:val="24"/>
          <w:lang w:val="fr-FR"/>
        </w:rPr>
        <w:t>les</w:t>
      </w:r>
      <w:r w:rsidRPr="00017C7C">
        <w:rPr>
          <w:rFonts w:ascii="Arial Narrow" w:hAnsi="Arial Narrow"/>
          <w:spacing w:val="40"/>
          <w:sz w:val="24"/>
          <w:szCs w:val="24"/>
          <w:lang w:val="fr-FR"/>
        </w:rPr>
        <w:t xml:space="preserve"> </w:t>
      </w:r>
      <w:r w:rsidRPr="00017C7C">
        <w:rPr>
          <w:rFonts w:ascii="Arial Narrow" w:hAnsi="Arial Narrow"/>
          <w:spacing w:val="-1"/>
          <w:sz w:val="24"/>
          <w:szCs w:val="24"/>
          <w:lang w:val="fr-FR"/>
        </w:rPr>
        <w:t>ac</w:t>
      </w:r>
      <w:r w:rsidRPr="00017C7C">
        <w:rPr>
          <w:rFonts w:ascii="Arial Narrow" w:hAnsi="Arial Narrow"/>
          <w:spacing w:val="-2"/>
          <w:sz w:val="24"/>
          <w:szCs w:val="24"/>
          <w:lang w:val="fr-FR"/>
        </w:rPr>
        <w:t>compagner</w:t>
      </w:r>
      <w:r w:rsidRPr="00017C7C">
        <w:rPr>
          <w:rFonts w:ascii="Arial Narrow" w:hAnsi="Arial Narrow"/>
          <w:spacing w:val="36"/>
          <w:sz w:val="24"/>
          <w:szCs w:val="24"/>
          <w:lang w:val="fr-FR"/>
        </w:rPr>
        <w:t xml:space="preserve"> </w:t>
      </w:r>
      <w:r w:rsidRPr="00017C7C">
        <w:rPr>
          <w:rFonts w:ascii="Arial Narrow" w:hAnsi="Arial Narrow"/>
          <w:spacing w:val="-2"/>
          <w:sz w:val="24"/>
          <w:szCs w:val="24"/>
          <w:lang w:val="fr-FR"/>
        </w:rPr>
        <w:t>dans</w:t>
      </w:r>
      <w:r w:rsidRPr="00017C7C">
        <w:rPr>
          <w:rFonts w:ascii="Arial Narrow" w:hAnsi="Arial Narrow"/>
          <w:spacing w:val="44"/>
          <w:sz w:val="24"/>
          <w:szCs w:val="24"/>
          <w:lang w:val="fr-FR"/>
        </w:rPr>
        <w:t xml:space="preserve"> </w:t>
      </w:r>
      <w:r w:rsidRPr="00017C7C">
        <w:rPr>
          <w:rFonts w:ascii="Arial Narrow" w:hAnsi="Arial Narrow"/>
          <w:spacing w:val="-2"/>
          <w:sz w:val="24"/>
          <w:szCs w:val="24"/>
          <w:lang w:val="fr-FR"/>
        </w:rPr>
        <w:t>leur</w:t>
      </w:r>
      <w:r w:rsidRPr="00017C7C">
        <w:rPr>
          <w:rFonts w:ascii="Arial Narrow" w:hAnsi="Arial Narrow"/>
          <w:spacing w:val="42"/>
          <w:sz w:val="24"/>
          <w:szCs w:val="24"/>
          <w:lang w:val="fr-FR"/>
        </w:rPr>
        <w:t xml:space="preserve"> </w:t>
      </w:r>
      <w:r w:rsidRPr="00017C7C">
        <w:rPr>
          <w:rFonts w:ascii="Arial Narrow" w:hAnsi="Arial Narrow"/>
          <w:spacing w:val="-2"/>
          <w:sz w:val="24"/>
          <w:szCs w:val="24"/>
          <w:lang w:val="fr-FR"/>
        </w:rPr>
        <w:t>prise</w:t>
      </w:r>
      <w:r w:rsidRPr="00017C7C">
        <w:rPr>
          <w:rFonts w:ascii="Arial Narrow" w:hAnsi="Arial Narrow"/>
          <w:spacing w:val="36"/>
          <w:w w:val="101"/>
          <w:sz w:val="24"/>
          <w:szCs w:val="24"/>
          <w:lang w:val="fr-FR"/>
        </w:rPr>
        <w:t xml:space="preserve"> </w:t>
      </w:r>
      <w:r w:rsidRPr="00017C7C">
        <w:rPr>
          <w:rFonts w:ascii="Arial Narrow" w:hAnsi="Arial Narrow"/>
          <w:spacing w:val="-2"/>
          <w:sz w:val="24"/>
          <w:szCs w:val="24"/>
          <w:lang w:val="fr-FR"/>
        </w:rPr>
        <w:t>d’autonomie.</w:t>
      </w:r>
      <w:r w:rsidRPr="00017C7C">
        <w:rPr>
          <w:rFonts w:ascii="Arial Narrow" w:hAnsi="Arial Narrow"/>
          <w:sz w:val="24"/>
          <w:szCs w:val="24"/>
          <w:lang w:val="fr-FR"/>
        </w:rPr>
        <w:t xml:space="preserve"> </w:t>
      </w:r>
      <w:r w:rsidRPr="00017C7C">
        <w:rPr>
          <w:rFonts w:ascii="Arial Narrow" w:hAnsi="Arial Narrow"/>
          <w:spacing w:val="-1"/>
          <w:sz w:val="24"/>
          <w:szCs w:val="24"/>
          <w:lang w:val="fr-FR"/>
        </w:rPr>
        <w:t>L’aide</w:t>
      </w:r>
      <w:r w:rsidRPr="00017C7C">
        <w:rPr>
          <w:rFonts w:ascii="Arial Narrow" w:hAnsi="Arial Narrow"/>
          <w:spacing w:val="37"/>
          <w:sz w:val="24"/>
          <w:szCs w:val="24"/>
          <w:lang w:val="fr-FR"/>
        </w:rPr>
        <w:t xml:space="preserve"> </w:t>
      </w:r>
      <w:r w:rsidRPr="00017C7C">
        <w:rPr>
          <w:rFonts w:ascii="Arial Narrow" w:hAnsi="Arial Narrow"/>
          <w:spacing w:val="-1"/>
          <w:sz w:val="24"/>
          <w:szCs w:val="24"/>
          <w:lang w:val="fr-FR"/>
        </w:rPr>
        <w:t>déployée</w:t>
      </w:r>
      <w:r w:rsidRPr="00017C7C">
        <w:rPr>
          <w:rFonts w:ascii="Arial Narrow" w:hAnsi="Arial Narrow"/>
          <w:spacing w:val="45"/>
          <w:sz w:val="24"/>
          <w:szCs w:val="24"/>
          <w:lang w:val="fr-FR"/>
        </w:rPr>
        <w:t xml:space="preserve"> </w:t>
      </w:r>
      <w:r w:rsidRPr="00017C7C">
        <w:rPr>
          <w:rFonts w:ascii="Arial Narrow" w:hAnsi="Arial Narrow"/>
          <w:spacing w:val="-1"/>
          <w:sz w:val="24"/>
          <w:szCs w:val="24"/>
          <w:lang w:val="fr-FR"/>
        </w:rPr>
        <w:t>par</w:t>
      </w:r>
      <w:r w:rsidRPr="00017C7C">
        <w:rPr>
          <w:rFonts w:ascii="Arial Narrow" w:hAnsi="Arial Narrow"/>
          <w:spacing w:val="45"/>
          <w:sz w:val="24"/>
          <w:szCs w:val="24"/>
          <w:lang w:val="fr-FR"/>
        </w:rPr>
        <w:t xml:space="preserve"> </w:t>
      </w:r>
      <w:r>
        <w:rPr>
          <w:rFonts w:ascii="Arial Narrow" w:hAnsi="Arial Narrow"/>
          <w:spacing w:val="-1"/>
          <w:sz w:val="24"/>
          <w:szCs w:val="24"/>
          <w:lang w:val="fr-FR"/>
        </w:rPr>
        <w:t>HI</w:t>
      </w:r>
      <w:r w:rsidRPr="00017C7C">
        <w:rPr>
          <w:rFonts w:ascii="Arial Narrow" w:hAnsi="Arial Narrow"/>
          <w:spacing w:val="39"/>
          <w:sz w:val="24"/>
          <w:szCs w:val="24"/>
          <w:lang w:val="fr-FR"/>
        </w:rPr>
        <w:t xml:space="preserve"> </w:t>
      </w:r>
      <w:r w:rsidRPr="00017C7C">
        <w:rPr>
          <w:rFonts w:ascii="Arial Narrow" w:hAnsi="Arial Narrow"/>
          <w:spacing w:val="-2"/>
          <w:sz w:val="24"/>
          <w:szCs w:val="24"/>
          <w:lang w:val="fr-FR"/>
        </w:rPr>
        <w:t>s’effectue</w:t>
      </w:r>
      <w:r w:rsidRPr="00017C7C">
        <w:rPr>
          <w:rFonts w:ascii="Arial Narrow" w:hAnsi="Arial Narrow"/>
          <w:spacing w:val="39"/>
          <w:sz w:val="24"/>
          <w:szCs w:val="24"/>
          <w:lang w:val="fr-FR"/>
        </w:rPr>
        <w:t xml:space="preserve"> </w:t>
      </w:r>
      <w:r w:rsidRPr="00017C7C">
        <w:rPr>
          <w:rFonts w:ascii="Arial Narrow" w:hAnsi="Arial Narrow"/>
          <w:spacing w:val="-2"/>
          <w:sz w:val="24"/>
          <w:szCs w:val="24"/>
          <w:lang w:val="fr-FR"/>
        </w:rPr>
        <w:t>selon</w:t>
      </w:r>
      <w:r w:rsidRPr="00017C7C">
        <w:rPr>
          <w:rFonts w:ascii="Arial Narrow" w:hAnsi="Arial Narrow"/>
          <w:spacing w:val="46"/>
          <w:sz w:val="24"/>
          <w:szCs w:val="24"/>
          <w:lang w:val="fr-FR"/>
        </w:rPr>
        <w:t xml:space="preserve"> </w:t>
      </w:r>
      <w:r w:rsidRPr="00017C7C">
        <w:rPr>
          <w:rFonts w:ascii="Arial Narrow" w:hAnsi="Arial Narrow"/>
          <w:spacing w:val="-2"/>
          <w:sz w:val="24"/>
          <w:szCs w:val="24"/>
          <w:lang w:val="fr-FR"/>
        </w:rPr>
        <w:t>une</w:t>
      </w:r>
      <w:r w:rsidRPr="00017C7C">
        <w:rPr>
          <w:rFonts w:ascii="Arial Narrow" w:hAnsi="Arial Narrow"/>
          <w:spacing w:val="41"/>
          <w:w w:val="101"/>
          <w:sz w:val="24"/>
          <w:szCs w:val="24"/>
          <w:lang w:val="fr-FR"/>
        </w:rPr>
        <w:t xml:space="preserve"> </w:t>
      </w:r>
      <w:r w:rsidRPr="00017C7C">
        <w:rPr>
          <w:rFonts w:ascii="Arial Narrow" w:hAnsi="Arial Narrow"/>
          <w:spacing w:val="-2"/>
          <w:sz w:val="24"/>
          <w:szCs w:val="24"/>
          <w:lang w:val="fr-FR"/>
        </w:rPr>
        <w:t>approche</w:t>
      </w:r>
      <w:r w:rsidRPr="00017C7C">
        <w:rPr>
          <w:rFonts w:ascii="Arial Narrow" w:hAnsi="Arial Narrow"/>
          <w:spacing w:val="39"/>
          <w:sz w:val="24"/>
          <w:szCs w:val="24"/>
          <w:lang w:val="fr-FR"/>
        </w:rPr>
        <w:t xml:space="preserve"> </w:t>
      </w:r>
      <w:r w:rsidRPr="00017C7C">
        <w:rPr>
          <w:rFonts w:ascii="Arial Narrow" w:hAnsi="Arial Narrow"/>
          <w:spacing w:val="-2"/>
          <w:sz w:val="24"/>
          <w:szCs w:val="24"/>
          <w:lang w:val="fr-FR"/>
        </w:rPr>
        <w:t>globale</w:t>
      </w:r>
      <w:r w:rsidRPr="00017C7C">
        <w:rPr>
          <w:rFonts w:ascii="Arial Narrow" w:hAnsi="Arial Narrow"/>
          <w:spacing w:val="37"/>
          <w:sz w:val="24"/>
          <w:szCs w:val="24"/>
          <w:lang w:val="fr-FR"/>
        </w:rPr>
        <w:t xml:space="preserve"> </w:t>
      </w:r>
      <w:r w:rsidRPr="00017C7C">
        <w:rPr>
          <w:rFonts w:ascii="Arial Narrow" w:hAnsi="Arial Narrow"/>
          <w:spacing w:val="-2"/>
          <w:sz w:val="24"/>
          <w:szCs w:val="24"/>
          <w:lang w:val="fr-FR"/>
        </w:rPr>
        <w:t>et</w:t>
      </w:r>
      <w:r w:rsidRPr="00017C7C">
        <w:rPr>
          <w:rFonts w:ascii="Arial Narrow" w:hAnsi="Arial Narrow"/>
          <w:spacing w:val="43"/>
          <w:sz w:val="24"/>
          <w:szCs w:val="24"/>
          <w:lang w:val="fr-FR"/>
        </w:rPr>
        <w:t xml:space="preserve"> </w:t>
      </w:r>
      <w:r w:rsidRPr="00017C7C">
        <w:rPr>
          <w:rFonts w:ascii="Arial Narrow" w:hAnsi="Arial Narrow"/>
          <w:spacing w:val="-2"/>
          <w:sz w:val="24"/>
          <w:szCs w:val="24"/>
          <w:lang w:val="fr-FR"/>
        </w:rPr>
        <w:t>inclusive</w:t>
      </w:r>
      <w:r w:rsidRPr="00017C7C">
        <w:rPr>
          <w:rFonts w:ascii="Arial Narrow" w:hAnsi="Arial Narrow"/>
          <w:spacing w:val="39"/>
          <w:sz w:val="24"/>
          <w:szCs w:val="24"/>
          <w:lang w:val="fr-FR"/>
        </w:rPr>
        <w:t xml:space="preserve"> </w:t>
      </w:r>
      <w:r w:rsidRPr="00017C7C">
        <w:rPr>
          <w:rFonts w:ascii="Arial Narrow" w:hAnsi="Arial Narrow"/>
          <w:spacing w:val="-2"/>
          <w:sz w:val="24"/>
          <w:szCs w:val="24"/>
          <w:lang w:val="fr-FR"/>
        </w:rPr>
        <w:t>qui</w:t>
      </w:r>
      <w:r w:rsidRPr="00017C7C">
        <w:rPr>
          <w:rFonts w:ascii="Arial Narrow" w:hAnsi="Arial Narrow"/>
          <w:spacing w:val="40"/>
          <w:sz w:val="24"/>
          <w:szCs w:val="24"/>
          <w:lang w:val="fr-FR"/>
        </w:rPr>
        <w:t xml:space="preserve"> </w:t>
      </w:r>
      <w:r w:rsidRPr="00017C7C">
        <w:rPr>
          <w:rFonts w:ascii="Arial Narrow" w:hAnsi="Arial Narrow"/>
          <w:spacing w:val="-2"/>
          <w:sz w:val="24"/>
          <w:szCs w:val="24"/>
          <w:lang w:val="fr-FR"/>
        </w:rPr>
        <w:t>considère</w:t>
      </w:r>
      <w:r w:rsidRPr="00017C7C">
        <w:rPr>
          <w:rFonts w:ascii="Arial Narrow" w:hAnsi="Arial Narrow"/>
          <w:spacing w:val="45"/>
          <w:sz w:val="24"/>
          <w:szCs w:val="24"/>
          <w:lang w:val="fr-FR"/>
        </w:rPr>
        <w:t xml:space="preserve"> </w:t>
      </w:r>
      <w:r w:rsidRPr="00017C7C">
        <w:rPr>
          <w:rFonts w:ascii="Arial Narrow" w:hAnsi="Arial Narrow"/>
          <w:spacing w:val="-2"/>
          <w:sz w:val="24"/>
          <w:szCs w:val="24"/>
          <w:lang w:val="fr-FR"/>
        </w:rPr>
        <w:t>les</w:t>
      </w:r>
      <w:r w:rsidRPr="00017C7C">
        <w:rPr>
          <w:rFonts w:ascii="Arial Narrow" w:hAnsi="Arial Narrow"/>
          <w:sz w:val="24"/>
          <w:szCs w:val="24"/>
          <w:lang w:val="fr-FR"/>
        </w:rPr>
        <w:t xml:space="preserve"> </w:t>
      </w:r>
      <w:r w:rsidRPr="00017C7C">
        <w:rPr>
          <w:rFonts w:ascii="Arial Narrow" w:hAnsi="Arial Narrow"/>
          <w:spacing w:val="-1"/>
          <w:sz w:val="24"/>
          <w:szCs w:val="24"/>
          <w:lang w:val="fr-FR"/>
        </w:rPr>
        <w:t>personnes en  situation  de</w:t>
      </w:r>
      <w:r w:rsidRPr="00017C7C">
        <w:rPr>
          <w:rFonts w:ascii="Arial Narrow" w:hAnsi="Arial Narrow"/>
          <w:spacing w:val="14"/>
          <w:sz w:val="24"/>
          <w:szCs w:val="24"/>
          <w:lang w:val="fr-FR"/>
        </w:rPr>
        <w:t xml:space="preserve">  </w:t>
      </w:r>
      <w:r w:rsidRPr="00017C7C">
        <w:rPr>
          <w:rFonts w:ascii="Arial Narrow" w:hAnsi="Arial Narrow"/>
          <w:spacing w:val="-1"/>
          <w:sz w:val="24"/>
          <w:szCs w:val="24"/>
          <w:lang w:val="fr-FR"/>
        </w:rPr>
        <w:t>handicap</w:t>
      </w:r>
      <w:r w:rsidRPr="00017C7C">
        <w:rPr>
          <w:rFonts w:ascii="Arial Narrow" w:hAnsi="Arial Narrow"/>
          <w:spacing w:val="7"/>
          <w:sz w:val="24"/>
          <w:szCs w:val="24"/>
          <w:lang w:val="fr-FR"/>
        </w:rPr>
        <w:t xml:space="preserve">  </w:t>
      </w:r>
      <w:r w:rsidRPr="00017C7C">
        <w:rPr>
          <w:rFonts w:ascii="Arial Narrow" w:hAnsi="Arial Narrow"/>
          <w:spacing w:val="-1"/>
          <w:sz w:val="24"/>
          <w:szCs w:val="24"/>
          <w:lang w:val="fr-FR"/>
        </w:rPr>
        <w:t>et</w:t>
      </w:r>
      <w:r w:rsidRPr="00017C7C">
        <w:rPr>
          <w:rFonts w:ascii="Arial Narrow" w:hAnsi="Arial Narrow"/>
          <w:spacing w:val="8"/>
          <w:sz w:val="24"/>
          <w:szCs w:val="24"/>
          <w:lang w:val="fr-FR"/>
        </w:rPr>
        <w:t xml:space="preserve">  </w:t>
      </w:r>
      <w:r w:rsidRPr="00017C7C">
        <w:rPr>
          <w:rFonts w:ascii="Arial Narrow" w:hAnsi="Arial Narrow"/>
          <w:spacing w:val="-1"/>
          <w:sz w:val="24"/>
          <w:szCs w:val="24"/>
          <w:lang w:val="fr-FR"/>
        </w:rPr>
        <w:t>ou</w:t>
      </w:r>
      <w:r w:rsidRPr="00017C7C">
        <w:rPr>
          <w:rFonts w:ascii="Arial Narrow" w:hAnsi="Arial Narrow"/>
          <w:spacing w:val="6"/>
          <w:sz w:val="24"/>
          <w:szCs w:val="24"/>
          <w:lang w:val="fr-FR"/>
        </w:rPr>
        <w:t xml:space="preserve">  </w:t>
      </w:r>
      <w:r w:rsidRPr="00017C7C">
        <w:rPr>
          <w:rFonts w:ascii="Arial Narrow" w:hAnsi="Arial Narrow"/>
          <w:spacing w:val="-1"/>
          <w:sz w:val="24"/>
          <w:szCs w:val="24"/>
          <w:lang w:val="fr-FR"/>
        </w:rPr>
        <w:t>de  vulnérabilité</w:t>
      </w:r>
      <w:r w:rsidRPr="00017C7C">
        <w:rPr>
          <w:rFonts w:ascii="Arial Narrow" w:hAnsi="Arial Narrow"/>
          <w:spacing w:val="9"/>
          <w:sz w:val="24"/>
          <w:szCs w:val="24"/>
          <w:lang w:val="fr-FR"/>
        </w:rPr>
        <w:t xml:space="preserve">  </w:t>
      </w:r>
      <w:r w:rsidRPr="00017C7C">
        <w:rPr>
          <w:rFonts w:ascii="Arial Narrow" w:hAnsi="Arial Narrow"/>
          <w:spacing w:val="-1"/>
          <w:sz w:val="24"/>
          <w:szCs w:val="24"/>
          <w:lang w:val="fr-FR"/>
        </w:rPr>
        <w:t>au</w:t>
      </w:r>
      <w:r w:rsidRPr="00017C7C">
        <w:rPr>
          <w:rFonts w:ascii="Arial Narrow" w:hAnsi="Arial Narrow"/>
          <w:spacing w:val="7"/>
          <w:sz w:val="24"/>
          <w:szCs w:val="24"/>
          <w:lang w:val="fr-FR"/>
        </w:rPr>
        <w:t xml:space="preserve">  </w:t>
      </w:r>
      <w:r w:rsidRPr="00017C7C">
        <w:rPr>
          <w:rFonts w:ascii="Arial Narrow" w:hAnsi="Arial Narrow"/>
          <w:spacing w:val="-1"/>
          <w:sz w:val="24"/>
          <w:szCs w:val="24"/>
          <w:lang w:val="fr-FR"/>
        </w:rPr>
        <w:t>sein</w:t>
      </w:r>
      <w:r w:rsidRPr="00017C7C">
        <w:rPr>
          <w:rFonts w:ascii="Arial Narrow" w:hAnsi="Arial Narrow"/>
          <w:spacing w:val="6"/>
          <w:sz w:val="24"/>
          <w:szCs w:val="24"/>
          <w:lang w:val="fr-FR"/>
        </w:rPr>
        <w:t xml:space="preserve">  </w:t>
      </w:r>
      <w:r w:rsidRPr="00017C7C">
        <w:rPr>
          <w:rFonts w:ascii="Arial Narrow" w:hAnsi="Arial Narrow"/>
          <w:spacing w:val="-1"/>
          <w:sz w:val="24"/>
          <w:szCs w:val="24"/>
          <w:lang w:val="fr-FR"/>
        </w:rPr>
        <w:t>de</w:t>
      </w:r>
      <w:r w:rsidRPr="00017C7C">
        <w:rPr>
          <w:rFonts w:ascii="Arial Narrow" w:hAnsi="Arial Narrow"/>
          <w:spacing w:val="10"/>
          <w:sz w:val="24"/>
          <w:szCs w:val="24"/>
          <w:lang w:val="fr-FR"/>
        </w:rPr>
        <w:t xml:space="preserve">  </w:t>
      </w:r>
      <w:r w:rsidRPr="00017C7C">
        <w:rPr>
          <w:rFonts w:ascii="Arial Narrow" w:hAnsi="Arial Narrow"/>
          <w:spacing w:val="-1"/>
          <w:sz w:val="24"/>
          <w:szCs w:val="24"/>
          <w:lang w:val="fr-FR"/>
        </w:rPr>
        <w:t>leur</w:t>
      </w:r>
      <w:r w:rsidRPr="00017C7C">
        <w:rPr>
          <w:rFonts w:ascii="Arial Narrow" w:hAnsi="Arial Narrow"/>
          <w:spacing w:val="5"/>
          <w:sz w:val="24"/>
          <w:szCs w:val="24"/>
          <w:lang w:val="fr-FR"/>
        </w:rPr>
        <w:t xml:space="preserve">  </w:t>
      </w:r>
      <w:r w:rsidRPr="00017C7C">
        <w:rPr>
          <w:rFonts w:ascii="Arial Narrow" w:hAnsi="Arial Narrow"/>
          <w:spacing w:val="-1"/>
          <w:sz w:val="24"/>
          <w:szCs w:val="24"/>
          <w:lang w:val="fr-FR"/>
        </w:rPr>
        <w:t>environnement</w:t>
      </w:r>
      <w:r w:rsidRPr="00017C7C">
        <w:rPr>
          <w:rFonts w:ascii="Arial Narrow" w:hAnsi="Arial Narrow"/>
          <w:spacing w:val="9"/>
          <w:sz w:val="24"/>
          <w:szCs w:val="24"/>
          <w:lang w:val="fr-FR"/>
        </w:rPr>
        <w:t xml:space="preserve">  </w:t>
      </w:r>
      <w:r w:rsidRPr="00017C7C">
        <w:rPr>
          <w:rFonts w:ascii="Arial Narrow" w:hAnsi="Arial Narrow"/>
          <w:spacing w:val="-1"/>
          <w:sz w:val="24"/>
          <w:szCs w:val="24"/>
          <w:lang w:val="fr-FR"/>
        </w:rPr>
        <w:t>social,</w:t>
      </w:r>
      <w:r w:rsidRPr="00017C7C">
        <w:rPr>
          <w:rFonts w:ascii="Arial Narrow" w:hAnsi="Arial Narrow"/>
          <w:sz w:val="24"/>
          <w:szCs w:val="24"/>
          <w:lang w:val="fr-FR"/>
        </w:rPr>
        <w:t xml:space="preserve"> économique</w:t>
      </w:r>
      <w:r w:rsidRPr="00017C7C">
        <w:rPr>
          <w:rFonts w:ascii="Arial Narrow" w:hAnsi="Arial Narrow"/>
          <w:spacing w:val="47"/>
          <w:sz w:val="24"/>
          <w:szCs w:val="24"/>
          <w:lang w:val="fr-FR"/>
        </w:rPr>
        <w:t xml:space="preserve"> </w:t>
      </w:r>
      <w:r w:rsidRPr="00017C7C">
        <w:rPr>
          <w:rFonts w:ascii="Arial Narrow" w:hAnsi="Arial Narrow"/>
          <w:sz w:val="24"/>
          <w:szCs w:val="24"/>
          <w:lang w:val="fr-FR"/>
        </w:rPr>
        <w:t>et</w:t>
      </w:r>
      <w:r w:rsidRPr="00017C7C">
        <w:rPr>
          <w:rFonts w:ascii="Arial Narrow" w:hAnsi="Arial Narrow"/>
          <w:spacing w:val="47"/>
          <w:sz w:val="24"/>
          <w:szCs w:val="24"/>
          <w:lang w:val="fr-FR"/>
        </w:rPr>
        <w:t xml:space="preserve"> </w:t>
      </w:r>
      <w:r w:rsidRPr="00017C7C">
        <w:rPr>
          <w:rFonts w:ascii="Arial Narrow" w:hAnsi="Arial Narrow"/>
          <w:sz w:val="24"/>
          <w:szCs w:val="24"/>
          <w:lang w:val="fr-FR"/>
        </w:rPr>
        <w:t>culturel.</w:t>
      </w:r>
      <w:r w:rsidRPr="00017C7C">
        <w:rPr>
          <w:rFonts w:ascii="Arial Narrow" w:hAnsi="Arial Narrow"/>
          <w:spacing w:val="43"/>
          <w:w w:val="101"/>
          <w:sz w:val="24"/>
          <w:szCs w:val="24"/>
          <w:lang w:val="fr-FR"/>
        </w:rPr>
        <w:t xml:space="preserve"> </w:t>
      </w:r>
      <w:r w:rsidRPr="00017C7C">
        <w:rPr>
          <w:rFonts w:ascii="Arial Narrow" w:hAnsi="Arial Narrow"/>
          <w:sz w:val="24"/>
          <w:szCs w:val="24"/>
          <w:lang w:val="fr-FR"/>
        </w:rPr>
        <w:t>Autrement</w:t>
      </w:r>
      <w:r w:rsidRPr="00017C7C">
        <w:rPr>
          <w:rFonts w:ascii="Arial Narrow" w:hAnsi="Arial Narrow"/>
          <w:spacing w:val="47"/>
          <w:sz w:val="24"/>
          <w:szCs w:val="24"/>
          <w:lang w:val="fr-FR"/>
        </w:rPr>
        <w:t xml:space="preserve"> </w:t>
      </w:r>
      <w:r w:rsidRPr="00017C7C">
        <w:rPr>
          <w:rFonts w:ascii="Arial Narrow" w:hAnsi="Arial Narrow"/>
          <w:sz w:val="24"/>
          <w:szCs w:val="24"/>
          <w:lang w:val="fr-FR"/>
        </w:rPr>
        <w:t>dit,</w:t>
      </w:r>
      <w:r w:rsidRPr="00017C7C">
        <w:rPr>
          <w:rFonts w:ascii="Arial Narrow" w:hAnsi="Arial Narrow"/>
          <w:spacing w:val="50"/>
          <w:w w:val="101"/>
          <w:sz w:val="24"/>
          <w:szCs w:val="24"/>
          <w:lang w:val="fr-FR"/>
        </w:rPr>
        <w:t xml:space="preserve"> </w:t>
      </w:r>
      <w:r w:rsidRPr="00017C7C">
        <w:rPr>
          <w:rFonts w:ascii="Arial Narrow" w:hAnsi="Arial Narrow"/>
          <w:sz w:val="24"/>
          <w:szCs w:val="24"/>
          <w:lang w:val="fr-FR"/>
        </w:rPr>
        <w:t>il</w:t>
      </w:r>
      <w:r w:rsidRPr="00017C7C">
        <w:rPr>
          <w:rFonts w:ascii="Arial Narrow" w:hAnsi="Arial Narrow"/>
          <w:spacing w:val="46"/>
          <w:w w:val="101"/>
          <w:sz w:val="24"/>
          <w:szCs w:val="24"/>
          <w:lang w:val="fr-FR"/>
        </w:rPr>
        <w:t xml:space="preserve"> </w:t>
      </w:r>
      <w:r w:rsidRPr="00017C7C">
        <w:rPr>
          <w:rFonts w:ascii="Arial Narrow" w:hAnsi="Arial Narrow"/>
          <w:sz w:val="24"/>
          <w:szCs w:val="24"/>
          <w:lang w:val="fr-FR"/>
        </w:rPr>
        <w:t>s’agit</w:t>
      </w:r>
      <w:r w:rsidRPr="00017C7C">
        <w:rPr>
          <w:rFonts w:ascii="Arial Narrow" w:hAnsi="Arial Narrow"/>
          <w:spacing w:val="47"/>
          <w:sz w:val="24"/>
          <w:szCs w:val="24"/>
          <w:lang w:val="fr-FR"/>
        </w:rPr>
        <w:t xml:space="preserve"> </w:t>
      </w:r>
      <w:r w:rsidRPr="00017C7C">
        <w:rPr>
          <w:rFonts w:ascii="Arial Narrow" w:hAnsi="Arial Narrow"/>
          <w:sz w:val="24"/>
          <w:szCs w:val="24"/>
          <w:lang w:val="fr-FR"/>
        </w:rPr>
        <w:t>de</w:t>
      </w:r>
      <w:r w:rsidRPr="00017C7C">
        <w:rPr>
          <w:rFonts w:ascii="Arial Narrow" w:hAnsi="Arial Narrow"/>
          <w:spacing w:val="52"/>
          <w:w w:val="101"/>
          <w:sz w:val="24"/>
          <w:szCs w:val="24"/>
          <w:lang w:val="fr-FR"/>
        </w:rPr>
        <w:t xml:space="preserve"> </w:t>
      </w:r>
      <w:r w:rsidRPr="00017C7C">
        <w:rPr>
          <w:rFonts w:ascii="Arial Narrow" w:hAnsi="Arial Narrow"/>
          <w:sz w:val="24"/>
          <w:szCs w:val="24"/>
          <w:lang w:val="fr-FR"/>
        </w:rPr>
        <w:t>permettre</w:t>
      </w:r>
      <w:r w:rsidRPr="00017C7C">
        <w:rPr>
          <w:rFonts w:ascii="Arial Narrow" w:hAnsi="Arial Narrow"/>
          <w:spacing w:val="49"/>
          <w:sz w:val="24"/>
          <w:szCs w:val="24"/>
          <w:lang w:val="fr-FR"/>
        </w:rPr>
        <w:t xml:space="preserve"> </w:t>
      </w:r>
      <w:r w:rsidRPr="00017C7C">
        <w:rPr>
          <w:rFonts w:ascii="Arial Narrow" w:hAnsi="Arial Narrow"/>
          <w:sz w:val="24"/>
          <w:szCs w:val="24"/>
          <w:lang w:val="fr-FR"/>
        </w:rPr>
        <w:t>aux</w:t>
      </w:r>
      <w:r w:rsidRPr="00017C7C">
        <w:rPr>
          <w:rFonts w:ascii="Arial Narrow" w:hAnsi="Arial Narrow"/>
          <w:spacing w:val="54"/>
          <w:w w:val="101"/>
          <w:sz w:val="24"/>
          <w:szCs w:val="24"/>
          <w:lang w:val="fr-FR"/>
        </w:rPr>
        <w:t xml:space="preserve"> </w:t>
      </w:r>
      <w:r w:rsidRPr="00017C7C">
        <w:rPr>
          <w:rFonts w:ascii="Arial Narrow" w:hAnsi="Arial Narrow"/>
          <w:sz w:val="24"/>
          <w:szCs w:val="24"/>
          <w:lang w:val="fr-FR"/>
        </w:rPr>
        <w:t>personn</w:t>
      </w:r>
      <w:r w:rsidRPr="00017C7C">
        <w:rPr>
          <w:rFonts w:ascii="Arial Narrow" w:hAnsi="Arial Narrow"/>
          <w:spacing w:val="-1"/>
          <w:sz w:val="24"/>
          <w:szCs w:val="24"/>
          <w:lang w:val="fr-FR"/>
        </w:rPr>
        <w:t>es</w:t>
      </w:r>
      <w:r w:rsidRPr="00017C7C">
        <w:rPr>
          <w:rFonts w:ascii="Arial Narrow" w:hAnsi="Arial Narrow"/>
          <w:spacing w:val="47"/>
          <w:sz w:val="24"/>
          <w:szCs w:val="24"/>
          <w:lang w:val="fr-FR"/>
        </w:rPr>
        <w:t xml:space="preserve"> </w:t>
      </w:r>
      <w:r w:rsidRPr="00017C7C">
        <w:rPr>
          <w:rFonts w:ascii="Arial Narrow" w:hAnsi="Arial Narrow"/>
          <w:spacing w:val="-1"/>
          <w:sz w:val="24"/>
          <w:szCs w:val="24"/>
          <w:lang w:val="fr-FR"/>
        </w:rPr>
        <w:t>de</w:t>
      </w:r>
      <w:r w:rsidRPr="00017C7C">
        <w:rPr>
          <w:rFonts w:ascii="Arial Narrow" w:hAnsi="Arial Narrow"/>
          <w:spacing w:val="39"/>
          <w:w w:val="101"/>
          <w:sz w:val="24"/>
          <w:szCs w:val="24"/>
          <w:lang w:val="fr-FR"/>
        </w:rPr>
        <w:t xml:space="preserve"> </w:t>
      </w:r>
      <w:r w:rsidRPr="00017C7C">
        <w:rPr>
          <w:rFonts w:ascii="Arial Narrow" w:hAnsi="Arial Narrow"/>
          <w:spacing w:val="-1"/>
          <w:sz w:val="24"/>
          <w:szCs w:val="24"/>
          <w:lang w:val="fr-FR"/>
        </w:rPr>
        <w:t>vivre</w:t>
      </w:r>
      <w:r w:rsidRPr="00017C7C">
        <w:rPr>
          <w:rFonts w:ascii="Arial Narrow" w:hAnsi="Arial Narrow"/>
          <w:spacing w:val="46"/>
          <w:w w:val="101"/>
          <w:sz w:val="24"/>
          <w:szCs w:val="24"/>
          <w:lang w:val="fr-FR"/>
        </w:rPr>
        <w:t xml:space="preserve"> </w:t>
      </w:r>
      <w:r w:rsidRPr="00017C7C">
        <w:rPr>
          <w:rFonts w:ascii="Arial Narrow" w:hAnsi="Arial Narrow"/>
          <w:spacing w:val="-1"/>
          <w:sz w:val="24"/>
          <w:szCs w:val="24"/>
          <w:lang w:val="fr-FR"/>
        </w:rPr>
        <w:t>dignement</w:t>
      </w:r>
      <w:r w:rsidRPr="00017C7C">
        <w:rPr>
          <w:rFonts w:ascii="Arial Narrow" w:hAnsi="Arial Narrow"/>
          <w:spacing w:val="53"/>
          <w:sz w:val="24"/>
          <w:szCs w:val="24"/>
          <w:lang w:val="fr-FR"/>
        </w:rPr>
        <w:t xml:space="preserve"> </w:t>
      </w:r>
      <w:r w:rsidRPr="00017C7C">
        <w:rPr>
          <w:rFonts w:ascii="Arial Narrow" w:hAnsi="Arial Narrow"/>
          <w:spacing w:val="-1"/>
          <w:sz w:val="24"/>
          <w:szCs w:val="24"/>
          <w:lang w:val="fr-FR"/>
        </w:rPr>
        <w:t>par</w:t>
      </w:r>
      <w:r w:rsidRPr="00017C7C">
        <w:rPr>
          <w:rFonts w:ascii="Arial Narrow" w:hAnsi="Arial Narrow"/>
          <w:sz w:val="24"/>
          <w:szCs w:val="24"/>
          <w:lang w:val="fr-FR"/>
        </w:rPr>
        <w:t xml:space="preserve"> </w:t>
      </w:r>
      <w:r w:rsidRPr="00017C7C">
        <w:rPr>
          <w:rFonts w:ascii="Arial Narrow" w:hAnsi="Arial Narrow"/>
          <w:spacing w:val="-3"/>
          <w:sz w:val="24"/>
          <w:szCs w:val="24"/>
          <w:lang w:val="fr-FR"/>
        </w:rPr>
        <w:t>l’égalité</w:t>
      </w:r>
      <w:r w:rsidRPr="00017C7C">
        <w:rPr>
          <w:rFonts w:ascii="Arial Narrow" w:hAnsi="Arial Narrow"/>
          <w:spacing w:val="18"/>
          <w:sz w:val="24"/>
          <w:szCs w:val="24"/>
          <w:lang w:val="fr-FR"/>
        </w:rPr>
        <w:t xml:space="preserve"> </w:t>
      </w:r>
      <w:r w:rsidRPr="00017C7C">
        <w:rPr>
          <w:rFonts w:ascii="Arial Narrow" w:hAnsi="Arial Narrow"/>
          <w:spacing w:val="-3"/>
          <w:sz w:val="24"/>
          <w:szCs w:val="24"/>
          <w:lang w:val="fr-FR"/>
        </w:rPr>
        <w:t>de</w:t>
      </w:r>
      <w:r w:rsidRPr="00017C7C">
        <w:rPr>
          <w:rFonts w:ascii="Arial Narrow" w:hAnsi="Arial Narrow"/>
          <w:spacing w:val="24"/>
          <w:sz w:val="24"/>
          <w:szCs w:val="24"/>
          <w:lang w:val="fr-FR"/>
        </w:rPr>
        <w:t xml:space="preserve"> </w:t>
      </w:r>
      <w:r w:rsidRPr="00017C7C">
        <w:rPr>
          <w:rFonts w:ascii="Arial Narrow" w:hAnsi="Arial Narrow"/>
          <w:spacing w:val="-3"/>
          <w:sz w:val="24"/>
          <w:szCs w:val="24"/>
          <w:lang w:val="fr-FR"/>
        </w:rPr>
        <w:t>l’accès</w:t>
      </w:r>
      <w:r w:rsidRPr="00017C7C">
        <w:rPr>
          <w:rFonts w:ascii="Arial Narrow" w:hAnsi="Arial Narrow"/>
          <w:spacing w:val="19"/>
          <w:sz w:val="24"/>
          <w:szCs w:val="24"/>
          <w:lang w:val="fr-FR"/>
        </w:rPr>
        <w:t xml:space="preserve"> </w:t>
      </w:r>
      <w:r w:rsidRPr="00017C7C">
        <w:rPr>
          <w:rFonts w:ascii="Arial Narrow" w:hAnsi="Arial Narrow"/>
          <w:spacing w:val="-3"/>
          <w:sz w:val="24"/>
          <w:szCs w:val="24"/>
          <w:lang w:val="fr-FR"/>
        </w:rPr>
        <w:t>aux</w:t>
      </w:r>
      <w:r w:rsidRPr="00017C7C">
        <w:rPr>
          <w:rFonts w:ascii="Arial Narrow" w:hAnsi="Arial Narrow"/>
          <w:spacing w:val="19"/>
          <w:sz w:val="24"/>
          <w:szCs w:val="24"/>
          <w:lang w:val="fr-FR"/>
        </w:rPr>
        <w:t xml:space="preserve"> </w:t>
      </w:r>
      <w:r w:rsidRPr="00017C7C">
        <w:rPr>
          <w:rFonts w:ascii="Arial Narrow" w:hAnsi="Arial Narrow"/>
          <w:spacing w:val="-3"/>
          <w:sz w:val="24"/>
          <w:szCs w:val="24"/>
          <w:lang w:val="fr-FR"/>
        </w:rPr>
        <w:t>soins,</w:t>
      </w:r>
      <w:r w:rsidRPr="00017C7C">
        <w:rPr>
          <w:rFonts w:ascii="Arial Narrow" w:hAnsi="Arial Narrow"/>
          <w:spacing w:val="25"/>
          <w:sz w:val="24"/>
          <w:szCs w:val="24"/>
          <w:lang w:val="fr-FR"/>
        </w:rPr>
        <w:t xml:space="preserve"> </w:t>
      </w:r>
      <w:r w:rsidRPr="00017C7C">
        <w:rPr>
          <w:rFonts w:ascii="Arial Narrow" w:hAnsi="Arial Narrow"/>
          <w:spacing w:val="-3"/>
          <w:sz w:val="24"/>
          <w:szCs w:val="24"/>
          <w:lang w:val="fr-FR"/>
        </w:rPr>
        <w:t>mais</w:t>
      </w:r>
      <w:r w:rsidRPr="00017C7C">
        <w:rPr>
          <w:rFonts w:ascii="Arial Narrow" w:hAnsi="Arial Narrow"/>
          <w:spacing w:val="18"/>
          <w:w w:val="101"/>
          <w:sz w:val="24"/>
          <w:szCs w:val="24"/>
          <w:lang w:val="fr-FR"/>
        </w:rPr>
        <w:t xml:space="preserve"> </w:t>
      </w:r>
      <w:r w:rsidRPr="00017C7C">
        <w:rPr>
          <w:rFonts w:ascii="Arial Narrow" w:hAnsi="Arial Narrow"/>
          <w:spacing w:val="-3"/>
          <w:sz w:val="24"/>
          <w:szCs w:val="24"/>
          <w:lang w:val="fr-FR"/>
        </w:rPr>
        <w:t>aussi</w:t>
      </w:r>
      <w:r w:rsidRPr="00017C7C">
        <w:rPr>
          <w:rFonts w:ascii="Arial Narrow" w:hAnsi="Arial Narrow"/>
          <w:spacing w:val="18"/>
          <w:sz w:val="24"/>
          <w:szCs w:val="24"/>
          <w:lang w:val="fr-FR"/>
        </w:rPr>
        <w:t xml:space="preserve"> </w:t>
      </w:r>
      <w:r w:rsidRPr="00017C7C">
        <w:rPr>
          <w:rFonts w:ascii="Arial Narrow" w:hAnsi="Arial Narrow"/>
          <w:spacing w:val="-3"/>
          <w:sz w:val="24"/>
          <w:szCs w:val="24"/>
          <w:lang w:val="fr-FR"/>
        </w:rPr>
        <w:t>au travail</w:t>
      </w:r>
      <w:r w:rsidRPr="00017C7C">
        <w:rPr>
          <w:rFonts w:ascii="Arial Narrow" w:hAnsi="Arial Narrow"/>
          <w:spacing w:val="18"/>
          <w:sz w:val="24"/>
          <w:szCs w:val="24"/>
          <w:lang w:val="fr-FR"/>
        </w:rPr>
        <w:t xml:space="preserve"> </w:t>
      </w:r>
      <w:r w:rsidRPr="00017C7C">
        <w:rPr>
          <w:rFonts w:ascii="Arial Narrow" w:hAnsi="Arial Narrow"/>
          <w:spacing w:val="-3"/>
          <w:sz w:val="24"/>
          <w:szCs w:val="24"/>
          <w:lang w:val="fr-FR"/>
        </w:rPr>
        <w:t>et</w:t>
      </w:r>
      <w:r w:rsidRPr="00017C7C">
        <w:rPr>
          <w:rFonts w:ascii="Arial Narrow" w:hAnsi="Arial Narrow"/>
          <w:spacing w:val="20"/>
          <w:w w:val="101"/>
          <w:sz w:val="24"/>
          <w:szCs w:val="24"/>
          <w:lang w:val="fr-FR"/>
        </w:rPr>
        <w:t xml:space="preserve"> </w:t>
      </w:r>
      <w:r w:rsidRPr="00017C7C">
        <w:rPr>
          <w:rFonts w:ascii="Arial Narrow" w:hAnsi="Arial Narrow"/>
          <w:spacing w:val="-3"/>
          <w:sz w:val="24"/>
          <w:szCs w:val="24"/>
          <w:lang w:val="fr-FR"/>
        </w:rPr>
        <w:t>aux</w:t>
      </w:r>
      <w:r w:rsidRPr="00017C7C">
        <w:rPr>
          <w:rFonts w:ascii="Arial Narrow" w:hAnsi="Arial Narrow"/>
          <w:spacing w:val="23"/>
          <w:w w:val="101"/>
          <w:sz w:val="24"/>
          <w:szCs w:val="24"/>
          <w:lang w:val="fr-FR"/>
        </w:rPr>
        <w:t xml:space="preserve"> </w:t>
      </w:r>
      <w:r w:rsidRPr="00017C7C">
        <w:rPr>
          <w:rFonts w:ascii="Arial Narrow" w:hAnsi="Arial Narrow"/>
          <w:spacing w:val="-3"/>
          <w:sz w:val="24"/>
          <w:szCs w:val="24"/>
          <w:lang w:val="fr-FR"/>
        </w:rPr>
        <w:t>loisirs.</w:t>
      </w:r>
      <w:r w:rsidRPr="00017C7C">
        <w:rPr>
          <w:rFonts w:ascii="Arial Narrow" w:hAnsi="Arial Narrow"/>
          <w:spacing w:val="27"/>
          <w:w w:val="101"/>
          <w:sz w:val="24"/>
          <w:szCs w:val="24"/>
          <w:lang w:val="fr-FR"/>
        </w:rPr>
        <w:t xml:space="preserve"> </w:t>
      </w:r>
      <w:r w:rsidRPr="00017C7C">
        <w:rPr>
          <w:rFonts w:ascii="Arial Narrow" w:hAnsi="Arial Narrow"/>
          <w:spacing w:val="-3"/>
          <w:sz w:val="24"/>
          <w:szCs w:val="24"/>
          <w:lang w:val="fr-FR"/>
        </w:rPr>
        <w:t>Les</w:t>
      </w:r>
      <w:r w:rsidRPr="00017C7C">
        <w:rPr>
          <w:rFonts w:ascii="Arial Narrow" w:hAnsi="Arial Narrow"/>
          <w:spacing w:val="20"/>
          <w:sz w:val="24"/>
          <w:szCs w:val="24"/>
          <w:lang w:val="fr-FR"/>
        </w:rPr>
        <w:t xml:space="preserve"> </w:t>
      </w:r>
      <w:r w:rsidRPr="00017C7C">
        <w:rPr>
          <w:rFonts w:ascii="Arial Narrow" w:hAnsi="Arial Narrow"/>
          <w:spacing w:val="-3"/>
          <w:sz w:val="24"/>
          <w:szCs w:val="24"/>
          <w:lang w:val="fr-FR"/>
        </w:rPr>
        <w:t>programmes</w:t>
      </w:r>
      <w:r w:rsidRPr="00017C7C">
        <w:rPr>
          <w:rFonts w:ascii="Arial Narrow" w:hAnsi="Arial Narrow"/>
          <w:spacing w:val="18"/>
          <w:sz w:val="24"/>
          <w:szCs w:val="24"/>
          <w:lang w:val="fr-FR"/>
        </w:rPr>
        <w:t xml:space="preserve"> </w:t>
      </w:r>
      <w:r w:rsidRPr="00017C7C">
        <w:rPr>
          <w:rFonts w:ascii="Arial Narrow" w:hAnsi="Arial Narrow"/>
          <w:spacing w:val="-3"/>
          <w:sz w:val="24"/>
          <w:szCs w:val="24"/>
          <w:lang w:val="fr-FR"/>
        </w:rPr>
        <w:t>comme</w:t>
      </w:r>
      <w:r w:rsidRPr="00017C7C">
        <w:rPr>
          <w:rFonts w:ascii="Arial Narrow" w:hAnsi="Arial Narrow"/>
          <w:spacing w:val="24"/>
          <w:sz w:val="24"/>
          <w:szCs w:val="24"/>
          <w:lang w:val="fr-FR"/>
        </w:rPr>
        <w:t xml:space="preserve"> </w:t>
      </w:r>
      <w:r w:rsidRPr="00017C7C">
        <w:rPr>
          <w:rFonts w:ascii="Arial Narrow" w:hAnsi="Arial Narrow"/>
          <w:spacing w:val="-3"/>
          <w:sz w:val="24"/>
          <w:szCs w:val="24"/>
          <w:lang w:val="fr-FR"/>
        </w:rPr>
        <w:t>les</w:t>
      </w:r>
      <w:r w:rsidRPr="00017C7C">
        <w:rPr>
          <w:rFonts w:ascii="Arial Narrow" w:hAnsi="Arial Narrow"/>
          <w:spacing w:val="18"/>
          <w:w w:val="101"/>
          <w:sz w:val="24"/>
          <w:szCs w:val="24"/>
          <w:lang w:val="fr-FR"/>
        </w:rPr>
        <w:t xml:space="preserve"> </w:t>
      </w:r>
      <w:r w:rsidRPr="00017C7C">
        <w:rPr>
          <w:rFonts w:ascii="Arial Narrow" w:hAnsi="Arial Narrow"/>
          <w:spacing w:val="-3"/>
          <w:sz w:val="24"/>
          <w:szCs w:val="24"/>
          <w:lang w:val="fr-FR"/>
        </w:rPr>
        <w:t>actions</w:t>
      </w:r>
      <w:r w:rsidRPr="00017C7C">
        <w:rPr>
          <w:rFonts w:ascii="Arial Narrow" w:hAnsi="Arial Narrow"/>
          <w:spacing w:val="18"/>
          <w:sz w:val="24"/>
          <w:szCs w:val="24"/>
          <w:lang w:val="fr-FR"/>
        </w:rPr>
        <w:t xml:space="preserve"> </w:t>
      </w:r>
      <w:r w:rsidRPr="00017C7C">
        <w:rPr>
          <w:rFonts w:ascii="Arial Narrow" w:hAnsi="Arial Narrow"/>
          <w:spacing w:val="-3"/>
          <w:sz w:val="24"/>
          <w:szCs w:val="24"/>
          <w:lang w:val="fr-FR"/>
        </w:rPr>
        <w:t xml:space="preserve">de </w:t>
      </w:r>
      <w:r w:rsidRPr="00017C7C">
        <w:rPr>
          <w:rFonts w:ascii="Arial Narrow" w:hAnsi="Arial Narrow"/>
          <w:spacing w:val="-1"/>
          <w:sz w:val="24"/>
          <w:szCs w:val="24"/>
          <w:lang w:val="fr-FR"/>
        </w:rPr>
        <w:t>plaidoyer</w:t>
      </w:r>
      <w:r w:rsidRPr="00017C7C">
        <w:rPr>
          <w:rFonts w:ascii="Arial Narrow" w:hAnsi="Arial Narrow"/>
          <w:spacing w:val="38"/>
          <w:w w:val="101"/>
          <w:sz w:val="24"/>
          <w:szCs w:val="24"/>
          <w:lang w:val="fr-FR"/>
        </w:rPr>
        <w:t xml:space="preserve"> </w:t>
      </w:r>
      <w:r w:rsidRPr="00017C7C">
        <w:rPr>
          <w:rFonts w:ascii="Arial Narrow" w:hAnsi="Arial Narrow"/>
          <w:spacing w:val="-1"/>
          <w:sz w:val="24"/>
          <w:szCs w:val="24"/>
          <w:lang w:val="fr-FR"/>
        </w:rPr>
        <w:t>de</w:t>
      </w:r>
      <w:r w:rsidRPr="00017C7C">
        <w:rPr>
          <w:rFonts w:ascii="Arial Narrow" w:hAnsi="Arial Narrow"/>
          <w:spacing w:val="48"/>
          <w:sz w:val="24"/>
          <w:szCs w:val="24"/>
          <w:lang w:val="fr-FR"/>
        </w:rPr>
        <w:t xml:space="preserve"> </w:t>
      </w:r>
      <w:r>
        <w:rPr>
          <w:rFonts w:ascii="Arial Narrow" w:hAnsi="Arial Narrow"/>
          <w:spacing w:val="-1"/>
          <w:sz w:val="24"/>
          <w:szCs w:val="24"/>
          <w:lang w:val="fr-FR"/>
        </w:rPr>
        <w:t>HI</w:t>
      </w:r>
      <w:r w:rsidRPr="00017C7C">
        <w:rPr>
          <w:rFonts w:ascii="Arial Narrow" w:hAnsi="Arial Narrow"/>
          <w:spacing w:val="42"/>
          <w:sz w:val="24"/>
          <w:szCs w:val="24"/>
          <w:lang w:val="fr-FR"/>
        </w:rPr>
        <w:t xml:space="preserve"> </w:t>
      </w:r>
      <w:r w:rsidRPr="00017C7C">
        <w:rPr>
          <w:rFonts w:ascii="Arial Narrow" w:hAnsi="Arial Narrow"/>
          <w:spacing w:val="-1"/>
          <w:sz w:val="24"/>
          <w:szCs w:val="24"/>
          <w:lang w:val="fr-FR"/>
        </w:rPr>
        <w:t>s’inscrivent</w:t>
      </w:r>
      <w:r w:rsidRPr="00017C7C">
        <w:rPr>
          <w:rFonts w:ascii="Arial Narrow" w:hAnsi="Arial Narrow"/>
          <w:spacing w:val="42"/>
          <w:sz w:val="24"/>
          <w:szCs w:val="24"/>
          <w:lang w:val="fr-FR"/>
        </w:rPr>
        <w:t xml:space="preserve"> </w:t>
      </w:r>
      <w:r w:rsidRPr="00017C7C">
        <w:rPr>
          <w:rFonts w:ascii="Arial Narrow" w:hAnsi="Arial Narrow"/>
          <w:spacing w:val="-1"/>
          <w:sz w:val="24"/>
          <w:szCs w:val="24"/>
          <w:lang w:val="fr-FR"/>
        </w:rPr>
        <w:t>dans</w:t>
      </w:r>
      <w:r w:rsidRPr="00017C7C">
        <w:rPr>
          <w:rFonts w:ascii="Arial Narrow" w:hAnsi="Arial Narrow"/>
          <w:spacing w:val="46"/>
          <w:sz w:val="24"/>
          <w:szCs w:val="24"/>
          <w:lang w:val="fr-FR"/>
        </w:rPr>
        <w:t xml:space="preserve"> </w:t>
      </w:r>
      <w:r w:rsidRPr="00017C7C">
        <w:rPr>
          <w:rFonts w:ascii="Arial Narrow" w:hAnsi="Arial Narrow"/>
          <w:spacing w:val="-1"/>
          <w:sz w:val="24"/>
          <w:szCs w:val="24"/>
          <w:lang w:val="fr-FR"/>
        </w:rPr>
        <w:t>une</w:t>
      </w:r>
      <w:r w:rsidRPr="00017C7C">
        <w:rPr>
          <w:rFonts w:ascii="Arial Narrow" w:hAnsi="Arial Narrow"/>
          <w:spacing w:val="39"/>
          <w:sz w:val="24"/>
          <w:szCs w:val="24"/>
          <w:lang w:val="fr-FR"/>
        </w:rPr>
        <w:t xml:space="preserve"> </w:t>
      </w:r>
      <w:r w:rsidRPr="00017C7C">
        <w:rPr>
          <w:rFonts w:ascii="Arial Narrow" w:hAnsi="Arial Narrow"/>
          <w:spacing w:val="-1"/>
          <w:sz w:val="24"/>
          <w:szCs w:val="24"/>
          <w:lang w:val="fr-FR"/>
        </w:rPr>
        <w:t>démarche</w:t>
      </w:r>
      <w:r w:rsidRPr="00017C7C">
        <w:rPr>
          <w:rFonts w:ascii="Arial Narrow" w:hAnsi="Arial Narrow"/>
          <w:spacing w:val="41"/>
          <w:w w:val="101"/>
          <w:sz w:val="24"/>
          <w:szCs w:val="24"/>
          <w:lang w:val="fr-FR"/>
        </w:rPr>
        <w:t xml:space="preserve"> </w:t>
      </w:r>
      <w:r w:rsidRPr="00017C7C">
        <w:rPr>
          <w:rFonts w:ascii="Arial Narrow" w:hAnsi="Arial Narrow"/>
          <w:spacing w:val="-1"/>
          <w:sz w:val="24"/>
          <w:szCs w:val="24"/>
          <w:lang w:val="fr-FR"/>
        </w:rPr>
        <w:t>de</w:t>
      </w:r>
      <w:r w:rsidRPr="00017C7C">
        <w:rPr>
          <w:rFonts w:ascii="Arial Narrow" w:hAnsi="Arial Narrow"/>
          <w:spacing w:val="39"/>
          <w:sz w:val="24"/>
          <w:szCs w:val="24"/>
          <w:lang w:val="fr-FR"/>
        </w:rPr>
        <w:t xml:space="preserve"> </w:t>
      </w:r>
      <w:r w:rsidRPr="00017C7C">
        <w:rPr>
          <w:rFonts w:ascii="Arial Narrow" w:hAnsi="Arial Narrow"/>
          <w:spacing w:val="-1"/>
          <w:sz w:val="24"/>
          <w:szCs w:val="24"/>
          <w:lang w:val="fr-FR"/>
        </w:rPr>
        <w:t>satisfaction</w:t>
      </w:r>
      <w:r w:rsidRPr="00017C7C">
        <w:rPr>
          <w:rFonts w:ascii="Arial Narrow" w:hAnsi="Arial Narrow"/>
          <w:spacing w:val="42"/>
          <w:sz w:val="24"/>
          <w:szCs w:val="24"/>
          <w:lang w:val="fr-FR"/>
        </w:rPr>
        <w:t xml:space="preserve"> </w:t>
      </w:r>
      <w:r w:rsidRPr="00017C7C">
        <w:rPr>
          <w:rFonts w:ascii="Arial Narrow" w:hAnsi="Arial Narrow"/>
          <w:spacing w:val="-1"/>
          <w:sz w:val="24"/>
          <w:szCs w:val="24"/>
          <w:lang w:val="fr-FR"/>
        </w:rPr>
        <w:t>des</w:t>
      </w:r>
      <w:r w:rsidRPr="00017C7C">
        <w:rPr>
          <w:rFonts w:ascii="Arial Narrow" w:hAnsi="Arial Narrow"/>
          <w:spacing w:val="49"/>
          <w:sz w:val="24"/>
          <w:szCs w:val="24"/>
          <w:lang w:val="fr-FR"/>
        </w:rPr>
        <w:t xml:space="preserve"> </w:t>
      </w:r>
      <w:r w:rsidRPr="00017C7C">
        <w:rPr>
          <w:rFonts w:ascii="Arial Narrow" w:hAnsi="Arial Narrow"/>
          <w:spacing w:val="-1"/>
          <w:sz w:val="24"/>
          <w:szCs w:val="24"/>
          <w:lang w:val="fr-FR"/>
        </w:rPr>
        <w:t>Dr</w:t>
      </w:r>
      <w:r w:rsidRPr="00017C7C">
        <w:rPr>
          <w:rFonts w:ascii="Arial Narrow" w:hAnsi="Arial Narrow"/>
          <w:spacing w:val="-2"/>
          <w:sz w:val="24"/>
          <w:szCs w:val="24"/>
          <w:lang w:val="fr-FR"/>
        </w:rPr>
        <w:t>oits</w:t>
      </w:r>
      <w:r w:rsidRPr="00017C7C">
        <w:rPr>
          <w:rFonts w:ascii="Arial Narrow" w:hAnsi="Arial Narrow"/>
          <w:spacing w:val="42"/>
          <w:sz w:val="24"/>
          <w:szCs w:val="24"/>
          <w:lang w:val="fr-FR"/>
        </w:rPr>
        <w:t xml:space="preserve"> </w:t>
      </w:r>
      <w:r w:rsidRPr="00017C7C">
        <w:rPr>
          <w:rFonts w:ascii="Arial Narrow" w:hAnsi="Arial Narrow"/>
          <w:spacing w:val="-2"/>
          <w:sz w:val="24"/>
          <w:szCs w:val="24"/>
          <w:lang w:val="fr-FR"/>
        </w:rPr>
        <w:t>de</w:t>
      </w:r>
      <w:r w:rsidRPr="00017C7C">
        <w:rPr>
          <w:rFonts w:ascii="Arial Narrow" w:hAnsi="Arial Narrow"/>
          <w:spacing w:val="46"/>
          <w:sz w:val="24"/>
          <w:szCs w:val="24"/>
          <w:lang w:val="fr-FR"/>
        </w:rPr>
        <w:t xml:space="preserve"> </w:t>
      </w:r>
      <w:r w:rsidRPr="00017C7C">
        <w:rPr>
          <w:rFonts w:ascii="Arial Narrow" w:hAnsi="Arial Narrow"/>
          <w:spacing w:val="-2"/>
          <w:sz w:val="24"/>
          <w:szCs w:val="24"/>
          <w:lang w:val="fr-FR"/>
        </w:rPr>
        <w:t>l’homme,</w:t>
      </w:r>
      <w:r w:rsidRPr="00017C7C">
        <w:rPr>
          <w:rFonts w:ascii="Arial Narrow" w:hAnsi="Arial Narrow"/>
          <w:spacing w:val="42"/>
          <w:w w:val="101"/>
          <w:sz w:val="24"/>
          <w:szCs w:val="24"/>
          <w:lang w:val="fr-FR"/>
        </w:rPr>
        <w:t xml:space="preserve"> </w:t>
      </w:r>
      <w:r w:rsidRPr="00017C7C">
        <w:rPr>
          <w:rFonts w:ascii="Arial Narrow" w:hAnsi="Arial Narrow"/>
          <w:spacing w:val="-2"/>
          <w:sz w:val="24"/>
          <w:szCs w:val="24"/>
          <w:lang w:val="fr-FR"/>
        </w:rPr>
        <w:t>qui</w:t>
      </w:r>
      <w:r w:rsidRPr="00017C7C">
        <w:rPr>
          <w:rFonts w:ascii="Arial Narrow" w:hAnsi="Arial Narrow"/>
          <w:sz w:val="24"/>
          <w:szCs w:val="24"/>
          <w:lang w:val="fr-FR"/>
        </w:rPr>
        <w:t xml:space="preserve"> fondent</w:t>
      </w:r>
      <w:r w:rsidRPr="00017C7C">
        <w:rPr>
          <w:rFonts w:ascii="Arial Narrow" w:hAnsi="Arial Narrow"/>
          <w:spacing w:val="34"/>
          <w:sz w:val="24"/>
          <w:szCs w:val="24"/>
          <w:lang w:val="fr-FR"/>
        </w:rPr>
        <w:t xml:space="preserve"> </w:t>
      </w:r>
      <w:r w:rsidRPr="00017C7C">
        <w:rPr>
          <w:rFonts w:ascii="Arial Narrow" w:hAnsi="Arial Narrow"/>
          <w:sz w:val="24"/>
          <w:szCs w:val="24"/>
          <w:lang w:val="fr-FR"/>
        </w:rPr>
        <w:t>les</w:t>
      </w:r>
      <w:r w:rsidRPr="00017C7C">
        <w:rPr>
          <w:rFonts w:ascii="Arial Narrow" w:hAnsi="Arial Narrow"/>
          <w:spacing w:val="32"/>
          <w:sz w:val="24"/>
          <w:szCs w:val="24"/>
          <w:lang w:val="fr-FR"/>
        </w:rPr>
        <w:t xml:space="preserve"> </w:t>
      </w:r>
      <w:r w:rsidRPr="00017C7C">
        <w:rPr>
          <w:rFonts w:ascii="Arial Narrow" w:hAnsi="Arial Narrow"/>
          <w:sz w:val="24"/>
          <w:szCs w:val="24"/>
          <w:lang w:val="fr-FR"/>
        </w:rPr>
        <w:t>principes</w:t>
      </w:r>
      <w:r w:rsidRPr="00017C7C">
        <w:rPr>
          <w:rFonts w:ascii="Arial Narrow" w:hAnsi="Arial Narrow"/>
          <w:spacing w:val="28"/>
          <w:sz w:val="24"/>
          <w:szCs w:val="24"/>
          <w:lang w:val="fr-FR"/>
        </w:rPr>
        <w:t xml:space="preserve"> </w:t>
      </w:r>
      <w:r w:rsidRPr="00017C7C">
        <w:rPr>
          <w:rFonts w:ascii="Arial Narrow" w:hAnsi="Arial Narrow"/>
          <w:sz w:val="24"/>
          <w:szCs w:val="24"/>
          <w:lang w:val="fr-FR"/>
        </w:rPr>
        <w:t>de</w:t>
      </w:r>
      <w:r w:rsidRPr="00017C7C">
        <w:rPr>
          <w:rFonts w:ascii="Arial Narrow" w:hAnsi="Arial Narrow"/>
          <w:spacing w:val="24"/>
          <w:w w:val="101"/>
          <w:sz w:val="24"/>
          <w:szCs w:val="24"/>
          <w:lang w:val="fr-FR"/>
        </w:rPr>
        <w:t xml:space="preserve"> </w:t>
      </w:r>
      <w:r w:rsidRPr="00017C7C">
        <w:rPr>
          <w:rFonts w:ascii="Arial Narrow" w:hAnsi="Arial Narrow"/>
          <w:sz w:val="24"/>
          <w:szCs w:val="24"/>
          <w:lang w:val="fr-FR"/>
        </w:rPr>
        <w:t>dignit</w:t>
      </w:r>
      <w:r w:rsidRPr="00017C7C">
        <w:rPr>
          <w:rFonts w:ascii="Arial Narrow" w:hAnsi="Arial Narrow"/>
          <w:spacing w:val="4"/>
          <w:sz w:val="24"/>
          <w:szCs w:val="24"/>
          <w:lang w:val="fr-FR"/>
        </w:rPr>
        <w:t>é,</w:t>
      </w:r>
      <w:r w:rsidRPr="00017C7C">
        <w:rPr>
          <w:rFonts w:ascii="Arial Narrow" w:hAnsi="Arial Narrow"/>
          <w:spacing w:val="25"/>
          <w:w w:val="101"/>
          <w:sz w:val="24"/>
          <w:szCs w:val="24"/>
          <w:lang w:val="fr-FR"/>
        </w:rPr>
        <w:t xml:space="preserve"> </w:t>
      </w:r>
      <w:r w:rsidRPr="00017C7C">
        <w:rPr>
          <w:rFonts w:ascii="Arial Narrow" w:hAnsi="Arial Narrow"/>
          <w:sz w:val="24"/>
          <w:szCs w:val="24"/>
          <w:lang w:val="fr-FR"/>
        </w:rPr>
        <w:t>de</w:t>
      </w:r>
      <w:r w:rsidRPr="00017C7C">
        <w:rPr>
          <w:rFonts w:ascii="Arial Narrow" w:hAnsi="Arial Narrow"/>
          <w:spacing w:val="31"/>
          <w:sz w:val="24"/>
          <w:szCs w:val="24"/>
          <w:lang w:val="fr-FR"/>
        </w:rPr>
        <w:t xml:space="preserve"> </w:t>
      </w:r>
      <w:r w:rsidRPr="00017C7C">
        <w:rPr>
          <w:rFonts w:ascii="Arial Narrow" w:hAnsi="Arial Narrow"/>
          <w:sz w:val="24"/>
          <w:szCs w:val="24"/>
          <w:lang w:val="fr-FR"/>
        </w:rPr>
        <w:t>participation</w:t>
      </w:r>
      <w:r w:rsidRPr="00017C7C">
        <w:rPr>
          <w:rFonts w:ascii="Arial Narrow" w:hAnsi="Arial Narrow"/>
          <w:spacing w:val="4"/>
          <w:sz w:val="24"/>
          <w:szCs w:val="24"/>
          <w:lang w:val="fr-FR"/>
        </w:rPr>
        <w:t>,</w:t>
      </w:r>
      <w:r w:rsidRPr="00017C7C">
        <w:rPr>
          <w:rFonts w:ascii="Arial Narrow" w:hAnsi="Arial Narrow"/>
          <w:spacing w:val="28"/>
          <w:sz w:val="24"/>
          <w:szCs w:val="24"/>
          <w:lang w:val="fr-FR"/>
        </w:rPr>
        <w:t xml:space="preserve"> </w:t>
      </w:r>
      <w:r w:rsidRPr="00017C7C">
        <w:rPr>
          <w:rFonts w:ascii="Arial Narrow" w:hAnsi="Arial Narrow"/>
          <w:sz w:val="24"/>
          <w:szCs w:val="24"/>
          <w:lang w:val="fr-FR"/>
        </w:rPr>
        <w:t>de</w:t>
      </w:r>
      <w:r w:rsidRPr="00017C7C">
        <w:rPr>
          <w:rFonts w:ascii="Arial Narrow" w:hAnsi="Arial Narrow"/>
          <w:spacing w:val="31"/>
          <w:w w:val="101"/>
          <w:sz w:val="24"/>
          <w:szCs w:val="24"/>
          <w:lang w:val="fr-FR"/>
        </w:rPr>
        <w:t xml:space="preserve"> </w:t>
      </w:r>
      <w:r w:rsidRPr="00017C7C">
        <w:rPr>
          <w:rFonts w:ascii="Arial Narrow" w:hAnsi="Arial Narrow"/>
          <w:sz w:val="24"/>
          <w:szCs w:val="24"/>
          <w:lang w:val="fr-FR"/>
        </w:rPr>
        <w:t>non</w:t>
      </w:r>
      <w:r w:rsidRPr="00017C7C">
        <w:rPr>
          <w:rFonts w:ascii="Arial Narrow" w:hAnsi="Arial Narrow"/>
          <w:spacing w:val="4"/>
          <w:sz w:val="24"/>
          <w:szCs w:val="24"/>
          <w:lang w:val="fr-FR"/>
        </w:rPr>
        <w:t>-</w:t>
      </w:r>
      <w:r w:rsidRPr="00017C7C">
        <w:rPr>
          <w:rFonts w:ascii="Arial Narrow" w:hAnsi="Arial Narrow"/>
          <w:sz w:val="24"/>
          <w:szCs w:val="24"/>
          <w:lang w:val="fr-FR"/>
        </w:rPr>
        <w:t>discrimination</w:t>
      </w:r>
      <w:r w:rsidRPr="00017C7C">
        <w:rPr>
          <w:rFonts w:ascii="Arial Narrow" w:hAnsi="Arial Narrow"/>
          <w:spacing w:val="25"/>
          <w:sz w:val="24"/>
          <w:szCs w:val="24"/>
          <w:lang w:val="fr-FR"/>
        </w:rPr>
        <w:t xml:space="preserve"> </w:t>
      </w:r>
      <w:r w:rsidRPr="00017C7C">
        <w:rPr>
          <w:rFonts w:ascii="Arial Narrow" w:hAnsi="Arial Narrow"/>
          <w:sz w:val="24"/>
          <w:szCs w:val="24"/>
          <w:lang w:val="fr-FR"/>
        </w:rPr>
        <w:t>et</w:t>
      </w:r>
      <w:r w:rsidRPr="00017C7C">
        <w:rPr>
          <w:rFonts w:ascii="Arial Narrow" w:hAnsi="Arial Narrow"/>
          <w:spacing w:val="28"/>
          <w:sz w:val="24"/>
          <w:szCs w:val="24"/>
          <w:lang w:val="fr-FR"/>
        </w:rPr>
        <w:t xml:space="preserve"> </w:t>
      </w:r>
      <w:r w:rsidRPr="00017C7C">
        <w:rPr>
          <w:rFonts w:ascii="Arial Narrow" w:hAnsi="Arial Narrow"/>
          <w:sz w:val="24"/>
          <w:szCs w:val="24"/>
          <w:lang w:val="fr-FR"/>
        </w:rPr>
        <w:t>de</w:t>
      </w:r>
      <w:r w:rsidRPr="00017C7C">
        <w:rPr>
          <w:rFonts w:ascii="Arial Narrow" w:hAnsi="Arial Narrow"/>
          <w:spacing w:val="31"/>
          <w:sz w:val="24"/>
          <w:szCs w:val="24"/>
          <w:lang w:val="fr-FR"/>
        </w:rPr>
        <w:t xml:space="preserve"> </w:t>
      </w:r>
      <w:r w:rsidRPr="00017C7C">
        <w:rPr>
          <w:rFonts w:ascii="Arial Narrow" w:hAnsi="Arial Narrow"/>
          <w:sz w:val="24"/>
          <w:szCs w:val="24"/>
          <w:lang w:val="fr-FR"/>
        </w:rPr>
        <w:t>proximit</w:t>
      </w:r>
      <w:r w:rsidRPr="00017C7C">
        <w:rPr>
          <w:rFonts w:ascii="Arial Narrow" w:hAnsi="Arial Narrow"/>
          <w:spacing w:val="4"/>
          <w:sz w:val="24"/>
          <w:szCs w:val="24"/>
          <w:lang w:val="fr-FR"/>
        </w:rPr>
        <w:t>é</w:t>
      </w:r>
      <w:r w:rsidRPr="00017C7C">
        <w:rPr>
          <w:rFonts w:ascii="Arial Narrow" w:hAnsi="Arial Narrow"/>
          <w:spacing w:val="27"/>
          <w:sz w:val="24"/>
          <w:szCs w:val="24"/>
          <w:lang w:val="fr-FR"/>
        </w:rPr>
        <w:t xml:space="preserve"> </w:t>
      </w:r>
      <w:r w:rsidRPr="00017C7C">
        <w:rPr>
          <w:rFonts w:ascii="Arial Narrow" w:hAnsi="Arial Narrow"/>
          <w:sz w:val="24"/>
          <w:szCs w:val="24"/>
          <w:lang w:val="fr-FR"/>
        </w:rPr>
        <w:t>des</w:t>
      </w:r>
      <w:r w:rsidRPr="00017C7C">
        <w:rPr>
          <w:rFonts w:ascii="Arial Narrow" w:hAnsi="Arial Narrow"/>
          <w:spacing w:val="23"/>
          <w:sz w:val="24"/>
          <w:szCs w:val="24"/>
          <w:lang w:val="fr-FR"/>
        </w:rPr>
        <w:t xml:space="preserve"> </w:t>
      </w:r>
      <w:r w:rsidRPr="00017C7C">
        <w:rPr>
          <w:rFonts w:ascii="Arial Narrow" w:hAnsi="Arial Narrow"/>
          <w:sz w:val="24"/>
          <w:szCs w:val="24"/>
          <w:lang w:val="fr-FR"/>
        </w:rPr>
        <w:t>dispositifs</w:t>
      </w:r>
      <w:r>
        <w:rPr>
          <w:rFonts w:ascii="Arial Narrow" w:hAnsi="Arial Narrow"/>
          <w:sz w:val="24"/>
          <w:szCs w:val="24"/>
          <w:lang w:val="fr-FR"/>
        </w:rPr>
        <w:t xml:space="preserve"> </w:t>
      </w:r>
      <w:r w:rsidRPr="00017C7C">
        <w:rPr>
          <w:rFonts w:ascii="Arial Narrow" w:hAnsi="Arial Narrow"/>
          <w:sz w:val="24"/>
          <w:szCs w:val="24"/>
          <w:lang w:val="fr-FR"/>
        </w:rPr>
        <w:t>répondant aux besoins des</w:t>
      </w:r>
      <w:r w:rsidRPr="00017C7C">
        <w:rPr>
          <w:rFonts w:ascii="Arial Narrow" w:hAnsi="Arial Narrow"/>
          <w:spacing w:val="13"/>
          <w:sz w:val="24"/>
          <w:szCs w:val="24"/>
          <w:lang w:val="fr-FR"/>
        </w:rPr>
        <w:t xml:space="preserve"> </w:t>
      </w:r>
      <w:r w:rsidRPr="00017C7C">
        <w:rPr>
          <w:rFonts w:ascii="Arial Narrow" w:hAnsi="Arial Narrow"/>
          <w:spacing w:val="-1"/>
          <w:sz w:val="24"/>
          <w:szCs w:val="24"/>
          <w:lang w:val="fr-FR"/>
        </w:rPr>
        <w:t>populations.</w:t>
      </w:r>
    </w:p>
    <w:p w14:paraId="27171C0A" w14:textId="77777777" w:rsidR="004F03F6" w:rsidRPr="004F03F6" w:rsidRDefault="004F03F6" w:rsidP="004F03F6">
      <w:pPr>
        <w:pStyle w:val="Corpsdetexte"/>
        <w:spacing w:after="0"/>
        <w:ind w:right="132" w:firstLine="19"/>
        <w:jc w:val="both"/>
        <w:rPr>
          <w:rFonts w:ascii="Arial Narrow" w:hAnsi="Arial Narrow"/>
          <w:spacing w:val="-1"/>
          <w:sz w:val="16"/>
          <w:szCs w:val="16"/>
          <w:lang w:val="fr-FR"/>
        </w:rPr>
      </w:pPr>
    </w:p>
    <w:p w14:paraId="039D3044" w14:textId="5F22DB0C" w:rsidR="00017C7C" w:rsidRPr="00017C7C" w:rsidRDefault="00017C7C" w:rsidP="004F03F6">
      <w:pPr>
        <w:pStyle w:val="Titre3"/>
        <w:numPr>
          <w:ilvl w:val="0"/>
          <w:numId w:val="8"/>
        </w:numPr>
        <w:spacing w:before="0" w:after="0" w:line="240" w:lineRule="auto"/>
        <w:rPr>
          <w:rFonts w:ascii="Arial Narrow" w:hAnsi="Arial Narrow"/>
          <w:b/>
          <w:bCs/>
          <w:color w:val="auto"/>
        </w:rPr>
      </w:pPr>
      <w:bookmarkStart w:id="4" w:name="_Toc179928432"/>
      <w:r w:rsidRPr="00017C7C">
        <w:rPr>
          <w:rFonts w:ascii="Arial Narrow" w:hAnsi="Arial Narrow"/>
          <w:b/>
          <w:bCs/>
          <w:color w:val="auto"/>
        </w:rPr>
        <w:t>Mode d’intervention</w:t>
      </w:r>
      <w:bookmarkEnd w:id="4"/>
    </w:p>
    <w:p w14:paraId="2695085D" w14:textId="4EB4CBB2" w:rsidR="000435A9" w:rsidRDefault="00017C7C" w:rsidP="004F03F6">
      <w:pPr>
        <w:pStyle w:val="Corpsdetexte"/>
        <w:spacing w:after="0"/>
        <w:ind w:right="132" w:firstLine="19"/>
        <w:jc w:val="both"/>
        <w:rPr>
          <w:rFonts w:ascii="Arial Narrow" w:hAnsi="Arial Narrow"/>
          <w:sz w:val="24"/>
          <w:szCs w:val="24"/>
          <w:lang w:val="fr-FR"/>
        </w:rPr>
      </w:pPr>
      <w:r w:rsidRPr="00017C7C">
        <w:rPr>
          <w:rFonts w:ascii="Arial Narrow" w:hAnsi="Arial Narrow"/>
          <w:sz w:val="24"/>
          <w:szCs w:val="24"/>
          <w:lang w:val="fr-FR"/>
        </w:rPr>
        <w:t>Dans les contextes de crise comme dans une perspective de développement, Handicap International place les personnes en situation de handicap et vulnérables au cœur de sa stratégie d’intervention, en apportant le plus grand soin à ce que les populations accompagnées deviennent progressivement actrices de leur propre développement. Pour ce faire, chaque fois que cela est possible, l’association s’appuie sur les réseaux existants dans les pays  (associations d’entraide ou de personnes en situation de handicap, instances régionales ou gouvernementales) et leur apporte structure et soutien pour renforcer leurs</w:t>
      </w:r>
      <w:r>
        <w:rPr>
          <w:rFonts w:ascii="Arial Narrow" w:hAnsi="Arial Narrow"/>
          <w:sz w:val="24"/>
          <w:szCs w:val="24"/>
          <w:lang w:val="fr-FR"/>
        </w:rPr>
        <w:t xml:space="preserve"> </w:t>
      </w:r>
      <w:r w:rsidRPr="00017C7C">
        <w:rPr>
          <w:rFonts w:ascii="Arial Narrow" w:hAnsi="Arial Narrow"/>
          <w:sz w:val="24"/>
          <w:szCs w:val="24"/>
          <w:lang w:val="fr-FR"/>
        </w:rPr>
        <w:t>capacités d’intervention.</w:t>
      </w:r>
    </w:p>
    <w:p w14:paraId="6E83FD8B" w14:textId="77777777" w:rsidR="004F03F6" w:rsidRDefault="004F03F6" w:rsidP="004F03F6">
      <w:pPr>
        <w:pStyle w:val="Corpsdetexte"/>
        <w:spacing w:after="0"/>
        <w:ind w:right="132" w:firstLine="19"/>
        <w:jc w:val="both"/>
        <w:rPr>
          <w:rFonts w:ascii="Arial Narrow" w:hAnsi="Arial Narrow"/>
          <w:sz w:val="24"/>
          <w:szCs w:val="24"/>
          <w:lang w:val="fr-FR"/>
        </w:rPr>
      </w:pPr>
    </w:p>
    <w:p w14:paraId="61A134F3" w14:textId="26A9DFBA" w:rsidR="000435A9" w:rsidRPr="000435A9" w:rsidRDefault="00096135" w:rsidP="004F03F6">
      <w:pPr>
        <w:pStyle w:val="Titre2"/>
        <w:numPr>
          <w:ilvl w:val="1"/>
          <w:numId w:val="7"/>
        </w:numPr>
        <w:spacing w:before="0" w:after="0" w:line="240" w:lineRule="auto"/>
        <w:rPr>
          <w:rFonts w:ascii="Arial Narrow" w:hAnsi="Arial Narrow"/>
          <w:b/>
          <w:bCs/>
          <w:color w:val="auto"/>
        </w:rPr>
      </w:pPr>
      <w:bookmarkStart w:id="5" w:name="_Toc179928433"/>
      <w:r>
        <w:rPr>
          <w:rFonts w:ascii="Arial Narrow" w:hAnsi="Arial Narrow"/>
          <w:b/>
          <w:bCs/>
          <w:color w:val="auto"/>
        </w:rPr>
        <w:t>HI</w:t>
      </w:r>
      <w:r w:rsidR="000435A9" w:rsidRPr="000435A9">
        <w:rPr>
          <w:rFonts w:ascii="Arial Narrow" w:hAnsi="Arial Narrow"/>
          <w:b/>
          <w:bCs/>
          <w:color w:val="auto"/>
        </w:rPr>
        <w:t xml:space="preserve"> dans le pays/région</w:t>
      </w:r>
      <w:bookmarkEnd w:id="5"/>
    </w:p>
    <w:p w14:paraId="5361012E" w14:textId="4264899C" w:rsidR="000435A9" w:rsidRDefault="000435A9" w:rsidP="004F03F6">
      <w:pPr>
        <w:pStyle w:val="Corpsdetexte"/>
        <w:spacing w:after="0"/>
        <w:ind w:right="132" w:firstLine="19"/>
        <w:jc w:val="both"/>
        <w:rPr>
          <w:rFonts w:ascii="Arial Narrow" w:hAnsi="Arial Narrow"/>
          <w:sz w:val="24"/>
          <w:szCs w:val="24"/>
          <w:lang w:val="fr-FR"/>
        </w:rPr>
      </w:pPr>
      <w:r w:rsidRPr="000435A9">
        <w:rPr>
          <w:rFonts w:ascii="Arial Narrow" w:hAnsi="Arial Narrow"/>
          <w:sz w:val="24"/>
          <w:szCs w:val="24"/>
          <w:lang w:val="fr-FR"/>
        </w:rPr>
        <w:t xml:space="preserve">Le programme </w:t>
      </w:r>
      <w:r w:rsidR="00096135">
        <w:rPr>
          <w:rFonts w:ascii="Arial Narrow" w:hAnsi="Arial Narrow"/>
          <w:sz w:val="24"/>
          <w:szCs w:val="24"/>
          <w:lang w:val="fr-FR"/>
        </w:rPr>
        <w:t xml:space="preserve">HI </w:t>
      </w:r>
      <w:r w:rsidRPr="000435A9">
        <w:rPr>
          <w:rFonts w:ascii="Arial Narrow" w:hAnsi="Arial Narrow"/>
          <w:sz w:val="24"/>
          <w:szCs w:val="24"/>
          <w:lang w:val="fr-FR"/>
        </w:rPr>
        <w:t xml:space="preserve">Bénin a émergé du programme </w:t>
      </w:r>
      <w:r w:rsidR="00096135">
        <w:rPr>
          <w:rFonts w:ascii="Arial Narrow" w:hAnsi="Arial Narrow"/>
          <w:sz w:val="24"/>
          <w:szCs w:val="24"/>
          <w:lang w:val="fr-FR"/>
        </w:rPr>
        <w:t xml:space="preserve">HI </w:t>
      </w:r>
      <w:r w:rsidRPr="000435A9">
        <w:rPr>
          <w:rFonts w:ascii="Arial Narrow" w:hAnsi="Arial Narrow"/>
          <w:sz w:val="24"/>
          <w:szCs w:val="24"/>
          <w:lang w:val="fr-FR"/>
        </w:rPr>
        <w:t>Togo en 1999 suite à une demande de formation des techniciens orthoprothésistes du Centre National Hospitalier et Universitaire (CNHU) de Cotonou. Le soutien associatif a été amorcé mais rapidement stoppé. En 2003, à cause des difficultés à obtenir des</w:t>
      </w:r>
      <w:r>
        <w:rPr>
          <w:rFonts w:ascii="Arial Narrow" w:hAnsi="Arial Narrow"/>
          <w:sz w:val="24"/>
          <w:szCs w:val="24"/>
          <w:lang w:val="fr-FR"/>
        </w:rPr>
        <w:t xml:space="preserve"> </w:t>
      </w:r>
      <w:r w:rsidRPr="000435A9">
        <w:rPr>
          <w:rFonts w:ascii="Arial Narrow" w:hAnsi="Arial Narrow"/>
          <w:sz w:val="24"/>
          <w:szCs w:val="24"/>
          <w:lang w:val="fr-FR"/>
        </w:rPr>
        <w:t>financements, le programme Bénin a été fermé.</w:t>
      </w:r>
      <w:r>
        <w:rPr>
          <w:rFonts w:ascii="Arial Narrow" w:hAnsi="Arial Narrow"/>
          <w:sz w:val="24"/>
          <w:szCs w:val="24"/>
          <w:lang w:val="fr-FR"/>
        </w:rPr>
        <w:t xml:space="preserve"> </w:t>
      </w:r>
      <w:r w:rsidRPr="000435A9">
        <w:rPr>
          <w:rFonts w:ascii="Arial Narrow" w:hAnsi="Arial Narrow"/>
          <w:sz w:val="24"/>
          <w:szCs w:val="24"/>
          <w:lang w:val="fr-FR"/>
        </w:rPr>
        <w:t>Entre 2003 et 2010, HI a dynamisé les échanges entre les programmes nationaux de lutte contre l’ulcère de Buruli du Togo, du Bénin et</w:t>
      </w:r>
      <w:r>
        <w:rPr>
          <w:rFonts w:ascii="Arial Narrow" w:hAnsi="Arial Narrow"/>
          <w:sz w:val="24"/>
          <w:szCs w:val="24"/>
          <w:lang w:val="fr-FR"/>
        </w:rPr>
        <w:t xml:space="preserve"> </w:t>
      </w:r>
      <w:r w:rsidRPr="000435A9">
        <w:rPr>
          <w:rFonts w:ascii="Arial Narrow" w:hAnsi="Arial Narrow"/>
          <w:sz w:val="24"/>
          <w:szCs w:val="24"/>
          <w:lang w:val="fr-FR"/>
        </w:rPr>
        <w:t>du Ghana. Durant cette période, le Bénin a bénéficié seulement de quelques</w:t>
      </w:r>
      <w:r>
        <w:rPr>
          <w:rFonts w:ascii="Arial Narrow" w:hAnsi="Arial Narrow"/>
          <w:sz w:val="24"/>
          <w:szCs w:val="24"/>
          <w:lang w:val="fr-FR"/>
        </w:rPr>
        <w:t xml:space="preserve"> </w:t>
      </w:r>
      <w:r w:rsidRPr="000435A9">
        <w:rPr>
          <w:rFonts w:ascii="Arial Narrow" w:hAnsi="Arial Narrow"/>
          <w:sz w:val="24"/>
          <w:szCs w:val="24"/>
          <w:lang w:val="fr-FR"/>
        </w:rPr>
        <w:t>missions courtes.</w:t>
      </w:r>
    </w:p>
    <w:p w14:paraId="0968FD34" w14:textId="63DDDA38" w:rsidR="000435A9" w:rsidRPr="000435A9" w:rsidRDefault="000435A9" w:rsidP="004F03F6">
      <w:pPr>
        <w:pStyle w:val="Corpsdetexte"/>
        <w:spacing w:after="0"/>
        <w:ind w:right="132" w:firstLine="19"/>
        <w:jc w:val="both"/>
        <w:rPr>
          <w:rFonts w:ascii="Arial Narrow" w:hAnsi="Arial Narrow"/>
          <w:sz w:val="24"/>
          <w:szCs w:val="24"/>
          <w:lang w:val="fr-FR"/>
        </w:rPr>
      </w:pPr>
      <w:r w:rsidRPr="000435A9">
        <w:rPr>
          <w:rFonts w:ascii="Arial Narrow" w:hAnsi="Arial Narrow"/>
          <w:sz w:val="24"/>
          <w:szCs w:val="24"/>
          <w:lang w:val="fr-FR"/>
        </w:rPr>
        <w:t xml:space="preserve">En 2010, le bureau HI a été rouvert à Cotonou suite à une demande du Ministère de la famille et de la solidarité nationale. HI a </w:t>
      </w:r>
      <w:r w:rsidR="00096135">
        <w:rPr>
          <w:rFonts w:ascii="Arial Narrow" w:hAnsi="Arial Narrow"/>
          <w:sz w:val="24"/>
          <w:szCs w:val="24"/>
          <w:lang w:val="fr-FR"/>
        </w:rPr>
        <w:t>mis</w:t>
      </w:r>
      <w:r w:rsidRPr="000435A9">
        <w:rPr>
          <w:rFonts w:ascii="Arial Narrow" w:hAnsi="Arial Narrow"/>
          <w:sz w:val="24"/>
          <w:szCs w:val="24"/>
          <w:lang w:val="fr-FR"/>
        </w:rPr>
        <w:t xml:space="preserve"> en place plusieurs projets dès sa réouverture : un projet de lutte contre la Filariose lymphatique, un projet de promotion des droits des personnes en situation de handicap, un projet de sécurité routière ainsi qu’un projet de développement local inclusif. Le projet de promotion des droits des personnes handicapées a permis de redonner vie au mouvement associatif béninois et de</w:t>
      </w:r>
      <w:r>
        <w:rPr>
          <w:rFonts w:ascii="Arial Narrow" w:hAnsi="Arial Narrow"/>
          <w:sz w:val="24"/>
          <w:szCs w:val="24"/>
          <w:lang w:val="fr-FR"/>
        </w:rPr>
        <w:t xml:space="preserve"> </w:t>
      </w:r>
      <w:r w:rsidRPr="000435A9">
        <w:rPr>
          <w:rFonts w:ascii="Arial Narrow" w:hAnsi="Arial Narrow"/>
          <w:sz w:val="24"/>
          <w:szCs w:val="24"/>
          <w:lang w:val="fr-FR"/>
        </w:rPr>
        <w:t>créer un interlocuteur sérieux et fiable pour le gouvernement.</w:t>
      </w:r>
    </w:p>
    <w:p w14:paraId="284132C0" w14:textId="7D48DC81" w:rsidR="000435A9" w:rsidRDefault="000435A9" w:rsidP="004F03F6">
      <w:pPr>
        <w:pStyle w:val="Corpsdetexte"/>
        <w:spacing w:after="0"/>
        <w:ind w:right="132" w:firstLine="19"/>
        <w:jc w:val="both"/>
        <w:rPr>
          <w:rFonts w:ascii="Arial Narrow" w:hAnsi="Arial Narrow"/>
          <w:sz w:val="24"/>
          <w:szCs w:val="24"/>
          <w:lang w:val="fr-FR"/>
        </w:rPr>
      </w:pPr>
      <w:r w:rsidRPr="000435A9">
        <w:rPr>
          <w:rFonts w:ascii="Arial Narrow" w:hAnsi="Arial Narrow"/>
          <w:sz w:val="24"/>
          <w:szCs w:val="24"/>
          <w:lang w:val="fr-FR"/>
        </w:rPr>
        <w:lastRenderedPageBreak/>
        <w:t>Depuis juillet 2019, HI Bénin fait partie du Programme Sahel Atlantique (SAHA). Il met en œuvre plusieurs projets dans les secteurs d’activités que sont : la Sécurité Routière ; l’Insertion Professionnelle ; l’Education</w:t>
      </w:r>
      <w:r>
        <w:rPr>
          <w:rFonts w:ascii="Arial Narrow" w:hAnsi="Arial Narrow"/>
          <w:sz w:val="24"/>
          <w:szCs w:val="24"/>
          <w:lang w:val="fr-FR"/>
        </w:rPr>
        <w:t xml:space="preserve"> </w:t>
      </w:r>
      <w:r w:rsidRPr="000435A9">
        <w:rPr>
          <w:rFonts w:ascii="Arial Narrow" w:hAnsi="Arial Narrow"/>
          <w:sz w:val="24"/>
          <w:szCs w:val="24"/>
          <w:lang w:val="fr-FR"/>
        </w:rPr>
        <w:t>Inclusive ; la Prévention et Réduction des Violences Armées</w:t>
      </w:r>
      <w:r>
        <w:rPr>
          <w:rFonts w:ascii="Arial Narrow" w:hAnsi="Arial Narrow"/>
          <w:sz w:val="24"/>
          <w:szCs w:val="24"/>
          <w:lang w:val="fr-FR"/>
        </w:rPr>
        <w:t> ;</w:t>
      </w:r>
      <w:r w:rsidRPr="000435A9">
        <w:rPr>
          <w:rFonts w:ascii="Arial Narrow" w:hAnsi="Arial Narrow"/>
          <w:sz w:val="24"/>
          <w:szCs w:val="24"/>
          <w:lang w:val="fr-FR"/>
        </w:rPr>
        <w:t xml:space="preserve"> la gouvernance inclusive</w:t>
      </w:r>
      <w:r>
        <w:rPr>
          <w:rFonts w:ascii="Arial Narrow" w:hAnsi="Arial Narrow"/>
          <w:sz w:val="24"/>
          <w:szCs w:val="24"/>
          <w:lang w:val="fr-FR"/>
        </w:rPr>
        <w:t> ; la réadaptation intégrée ; la Cohésion Sociale et  la préparation aux urgences..</w:t>
      </w:r>
    </w:p>
    <w:p w14:paraId="7409E827" w14:textId="77777777" w:rsidR="004F03F6" w:rsidRPr="000435A9" w:rsidRDefault="004F03F6" w:rsidP="004F03F6">
      <w:pPr>
        <w:pStyle w:val="Corpsdetexte"/>
        <w:spacing w:after="0"/>
        <w:ind w:right="132" w:firstLine="19"/>
        <w:jc w:val="both"/>
        <w:rPr>
          <w:rFonts w:ascii="Arial Narrow" w:hAnsi="Arial Narrow"/>
          <w:sz w:val="24"/>
          <w:szCs w:val="24"/>
          <w:lang w:val="fr-FR"/>
        </w:rPr>
      </w:pPr>
    </w:p>
    <w:p w14:paraId="6C2F6E21" w14:textId="4C6F0603" w:rsidR="000435A9" w:rsidRDefault="000435A9" w:rsidP="004F03F6">
      <w:pPr>
        <w:pStyle w:val="Titre1"/>
        <w:numPr>
          <w:ilvl w:val="0"/>
          <w:numId w:val="7"/>
        </w:numPr>
        <w:spacing w:before="0" w:after="0" w:line="240" w:lineRule="auto"/>
        <w:ind w:hanging="720"/>
        <w:rPr>
          <w:rFonts w:ascii="Arial Narrow" w:eastAsia="Times New Roman" w:hAnsi="Arial Narrow"/>
          <w:b/>
          <w:bCs/>
          <w:sz w:val="36"/>
          <w:szCs w:val="36"/>
          <w:lang w:eastAsia="fr-FR"/>
        </w:rPr>
      </w:pPr>
      <w:bookmarkStart w:id="6" w:name="_Toc179928434"/>
      <w:r w:rsidRPr="000435A9">
        <w:rPr>
          <w:rFonts w:ascii="Arial Narrow" w:eastAsia="Times New Roman" w:hAnsi="Arial Narrow"/>
          <w:b/>
          <w:bCs/>
          <w:sz w:val="36"/>
          <w:szCs w:val="36"/>
          <w:lang w:eastAsia="fr-FR"/>
        </w:rPr>
        <w:t>Contexte de l’évaluation</w:t>
      </w:r>
      <w:bookmarkEnd w:id="6"/>
    </w:p>
    <w:p w14:paraId="7A4DC287" w14:textId="77777777" w:rsidR="004F03F6" w:rsidRPr="004F03F6" w:rsidRDefault="004F03F6" w:rsidP="004F03F6">
      <w:pPr>
        <w:spacing w:after="0" w:line="240" w:lineRule="auto"/>
        <w:rPr>
          <w:sz w:val="16"/>
          <w:szCs w:val="16"/>
          <w:lang w:eastAsia="fr-FR"/>
        </w:rPr>
      </w:pPr>
    </w:p>
    <w:p w14:paraId="2EED8967" w14:textId="36CCDABE" w:rsidR="000435A9" w:rsidRDefault="000435A9" w:rsidP="004F03F6">
      <w:pPr>
        <w:pStyle w:val="Titre2"/>
        <w:numPr>
          <w:ilvl w:val="1"/>
          <w:numId w:val="7"/>
        </w:numPr>
        <w:spacing w:before="0" w:after="0" w:line="240" w:lineRule="auto"/>
        <w:rPr>
          <w:rFonts w:ascii="Arial Narrow" w:hAnsi="Arial Narrow"/>
          <w:b/>
          <w:bCs/>
          <w:color w:val="auto"/>
        </w:rPr>
      </w:pPr>
      <w:bookmarkStart w:id="7" w:name="_Toc179928435"/>
      <w:r w:rsidRPr="000435A9">
        <w:rPr>
          <w:rFonts w:ascii="Arial Narrow" w:hAnsi="Arial Narrow"/>
          <w:b/>
          <w:bCs/>
          <w:color w:val="auto"/>
        </w:rPr>
        <w:t>Le projet « Réadaptation Intégré</w:t>
      </w:r>
      <w:r w:rsidR="00096135">
        <w:rPr>
          <w:rFonts w:ascii="Arial Narrow" w:hAnsi="Arial Narrow"/>
          <w:b/>
          <w:bCs/>
          <w:color w:val="auto"/>
        </w:rPr>
        <w:t>e</w:t>
      </w:r>
      <w:r w:rsidRPr="000435A9">
        <w:rPr>
          <w:rFonts w:ascii="Arial Narrow" w:hAnsi="Arial Narrow"/>
          <w:b/>
          <w:bCs/>
          <w:color w:val="auto"/>
        </w:rPr>
        <w:t> »</w:t>
      </w:r>
      <w:bookmarkEnd w:id="7"/>
    </w:p>
    <w:p w14:paraId="4060DA38" w14:textId="77777777" w:rsidR="004F03F6" w:rsidRPr="004F03F6" w:rsidRDefault="004F03F6" w:rsidP="004F03F6">
      <w:pPr>
        <w:spacing w:after="0" w:line="240" w:lineRule="auto"/>
        <w:rPr>
          <w:sz w:val="16"/>
          <w:szCs w:val="16"/>
        </w:rPr>
      </w:pPr>
    </w:p>
    <w:tbl>
      <w:tblPr>
        <w:tblW w:w="9495"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1494"/>
        <w:gridCol w:w="1731"/>
        <w:gridCol w:w="6270"/>
      </w:tblGrid>
      <w:tr w:rsidR="00C020F2" w:rsidRPr="00115F7F" w14:paraId="50344E1F" w14:textId="77777777" w:rsidTr="699EA6BC">
        <w:trPr>
          <w:trHeight w:val="615"/>
        </w:trPr>
        <w:tc>
          <w:tcPr>
            <w:tcW w:w="3225" w:type="dxa"/>
            <w:gridSpan w:val="2"/>
            <w:vAlign w:val="center"/>
          </w:tcPr>
          <w:p w14:paraId="67002EED" w14:textId="05968DEF" w:rsidR="00C020F2" w:rsidRPr="00F61515" w:rsidRDefault="00C020F2" w:rsidP="00403A4F">
            <w:pPr>
              <w:pStyle w:val="TableText"/>
              <w:spacing w:before="21" w:after="0" w:line="234" w:lineRule="auto"/>
              <w:ind w:left="126"/>
              <w:rPr>
                <w:rFonts w:ascii="Arial Narrow" w:hAnsi="Arial Narrow"/>
                <w:sz w:val="24"/>
                <w:szCs w:val="24"/>
              </w:rPr>
            </w:pPr>
            <w:r w:rsidRPr="00F61515">
              <w:rPr>
                <w:rFonts w:ascii="Arial Narrow" w:hAnsi="Arial Narrow"/>
                <w:sz w:val="24"/>
                <w:szCs w:val="24"/>
              </w:rPr>
              <w:t>Intitul</w:t>
            </w:r>
            <w:r w:rsidRPr="00F61515">
              <w:rPr>
                <w:rFonts w:ascii="Arial Narrow" w:hAnsi="Arial Narrow"/>
                <w:spacing w:val="6"/>
                <w:sz w:val="24"/>
                <w:szCs w:val="24"/>
              </w:rPr>
              <w:t xml:space="preserve">é </w:t>
            </w:r>
            <w:r w:rsidRPr="00F61515">
              <w:rPr>
                <w:rFonts w:ascii="Arial Narrow" w:hAnsi="Arial Narrow"/>
                <w:sz w:val="24"/>
                <w:szCs w:val="24"/>
              </w:rPr>
              <w:t>du</w:t>
            </w:r>
            <w:r w:rsidRPr="00F61515">
              <w:rPr>
                <w:rFonts w:ascii="Arial Narrow" w:hAnsi="Arial Narrow"/>
                <w:spacing w:val="11"/>
                <w:sz w:val="24"/>
                <w:szCs w:val="24"/>
              </w:rPr>
              <w:t xml:space="preserve"> </w:t>
            </w:r>
            <w:r w:rsidRPr="00F61515">
              <w:rPr>
                <w:rFonts w:ascii="Arial Narrow" w:hAnsi="Arial Narrow"/>
                <w:sz w:val="24"/>
                <w:szCs w:val="24"/>
              </w:rPr>
              <w:t>projet</w:t>
            </w:r>
          </w:p>
        </w:tc>
        <w:tc>
          <w:tcPr>
            <w:tcW w:w="0" w:type="auto"/>
            <w:vAlign w:val="center"/>
          </w:tcPr>
          <w:p w14:paraId="0062250F" w14:textId="76B79F21" w:rsidR="00C020F2" w:rsidRPr="00403A4F" w:rsidRDefault="00C020F2" w:rsidP="0045415C">
            <w:pPr>
              <w:pStyle w:val="TableText"/>
              <w:spacing w:before="67" w:after="0" w:line="189" w:lineRule="auto"/>
              <w:ind w:left="123"/>
              <w:jc w:val="both"/>
              <w:rPr>
                <w:rFonts w:ascii="Arial Narrow" w:hAnsi="Arial Narrow"/>
                <w:sz w:val="24"/>
                <w:szCs w:val="24"/>
                <w:lang w:val="fr-FR"/>
              </w:rPr>
            </w:pPr>
            <w:r w:rsidRPr="00403A4F">
              <w:rPr>
                <w:rFonts w:ascii="Arial Narrow" w:hAnsi="Arial Narrow"/>
                <w:sz w:val="24"/>
                <w:szCs w:val="24"/>
                <w:lang w:val="fr-FR"/>
              </w:rPr>
              <w:t>Réduction du risque de développement de déficiences chez les victimes d’accident de la route</w:t>
            </w:r>
          </w:p>
        </w:tc>
      </w:tr>
      <w:tr w:rsidR="00C020F2" w:rsidRPr="00115F7F" w14:paraId="10041366" w14:textId="77777777" w:rsidTr="699EA6BC">
        <w:trPr>
          <w:trHeight w:val="456"/>
        </w:trPr>
        <w:tc>
          <w:tcPr>
            <w:tcW w:w="3225" w:type="dxa"/>
            <w:gridSpan w:val="2"/>
            <w:vAlign w:val="center"/>
          </w:tcPr>
          <w:p w14:paraId="01A5D269" w14:textId="584480C0" w:rsidR="00C020F2" w:rsidRPr="00F61515" w:rsidRDefault="00C020F2" w:rsidP="00403A4F">
            <w:pPr>
              <w:pStyle w:val="TableText"/>
              <w:spacing w:before="17" w:after="0" w:line="290" w:lineRule="exact"/>
              <w:ind w:left="126"/>
              <w:rPr>
                <w:rFonts w:ascii="Arial Narrow" w:hAnsi="Arial Narrow"/>
                <w:sz w:val="24"/>
                <w:szCs w:val="24"/>
                <w:lang w:val="fr-FR"/>
              </w:rPr>
            </w:pPr>
            <w:r w:rsidRPr="00F61515">
              <w:rPr>
                <w:rFonts w:ascii="Arial Narrow" w:hAnsi="Arial Narrow"/>
                <w:spacing w:val="-4"/>
                <w:position w:val="1"/>
                <w:sz w:val="24"/>
                <w:szCs w:val="24"/>
                <w:lang w:val="fr-FR"/>
              </w:rPr>
              <w:t>Période de</w:t>
            </w:r>
            <w:r w:rsidRPr="00F61515">
              <w:rPr>
                <w:rFonts w:ascii="Arial Narrow" w:hAnsi="Arial Narrow"/>
                <w:spacing w:val="30"/>
                <w:position w:val="1"/>
                <w:sz w:val="24"/>
                <w:szCs w:val="24"/>
                <w:lang w:val="fr-FR"/>
              </w:rPr>
              <w:t xml:space="preserve"> </w:t>
            </w:r>
            <w:r w:rsidRPr="00F61515">
              <w:rPr>
                <w:rFonts w:ascii="Arial Narrow" w:hAnsi="Arial Narrow"/>
                <w:spacing w:val="-4"/>
                <w:position w:val="1"/>
                <w:sz w:val="24"/>
                <w:szCs w:val="24"/>
                <w:lang w:val="fr-FR"/>
              </w:rPr>
              <w:t>mise en</w:t>
            </w:r>
            <w:r w:rsidRPr="00F61515">
              <w:rPr>
                <w:rFonts w:ascii="Arial Narrow" w:hAnsi="Arial Narrow"/>
                <w:spacing w:val="6"/>
                <w:position w:val="1"/>
                <w:sz w:val="24"/>
                <w:szCs w:val="24"/>
                <w:lang w:val="fr-FR"/>
              </w:rPr>
              <w:t xml:space="preserve"> </w:t>
            </w:r>
            <w:r w:rsidRPr="00F61515">
              <w:rPr>
                <w:rFonts w:ascii="Arial Narrow" w:hAnsi="Arial Narrow"/>
                <w:spacing w:val="-4"/>
                <w:position w:val="1"/>
                <w:sz w:val="24"/>
                <w:szCs w:val="24"/>
                <w:lang w:val="fr-FR"/>
              </w:rPr>
              <w:t>œuvre</w:t>
            </w:r>
          </w:p>
        </w:tc>
        <w:tc>
          <w:tcPr>
            <w:tcW w:w="0" w:type="auto"/>
            <w:vAlign w:val="center"/>
          </w:tcPr>
          <w:p w14:paraId="5185AB29" w14:textId="0CD2BB43" w:rsidR="00C020F2" w:rsidRPr="00403A4F" w:rsidRDefault="00C020F2" w:rsidP="0045415C">
            <w:pPr>
              <w:pStyle w:val="TableText"/>
              <w:spacing w:before="53" w:after="0" w:line="202" w:lineRule="auto"/>
              <w:ind w:left="102"/>
              <w:jc w:val="both"/>
              <w:rPr>
                <w:rFonts w:ascii="Arial Narrow" w:hAnsi="Arial Narrow"/>
                <w:sz w:val="24"/>
                <w:szCs w:val="24"/>
              </w:rPr>
            </w:pPr>
            <w:r w:rsidRPr="00403A4F">
              <w:rPr>
                <w:rFonts w:ascii="Arial Narrow" w:hAnsi="Arial Narrow"/>
                <w:sz w:val="24"/>
                <w:szCs w:val="24"/>
              </w:rPr>
              <w:t>Janvier</w:t>
            </w:r>
            <w:r w:rsidRPr="00403A4F">
              <w:rPr>
                <w:rFonts w:ascii="Arial Narrow" w:hAnsi="Arial Narrow"/>
                <w:spacing w:val="3"/>
                <w:sz w:val="24"/>
                <w:szCs w:val="24"/>
              </w:rPr>
              <w:t xml:space="preserve"> 2022-Dé</w:t>
            </w:r>
            <w:r w:rsidRPr="00403A4F">
              <w:rPr>
                <w:rFonts w:ascii="Arial Narrow" w:hAnsi="Arial Narrow"/>
                <w:sz w:val="24"/>
                <w:szCs w:val="24"/>
              </w:rPr>
              <w:t>cembre</w:t>
            </w:r>
            <w:r w:rsidRPr="00403A4F">
              <w:rPr>
                <w:rFonts w:ascii="Arial Narrow" w:hAnsi="Arial Narrow"/>
                <w:spacing w:val="3"/>
                <w:sz w:val="24"/>
                <w:szCs w:val="24"/>
              </w:rPr>
              <w:t xml:space="preserve"> 2026</w:t>
            </w:r>
          </w:p>
        </w:tc>
      </w:tr>
      <w:tr w:rsidR="00C020F2" w:rsidRPr="00115F7F" w14:paraId="5062BD90" w14:textId="77777777" w:rsidTr="699EA6BC">
        <w:trPr>
          <w:trHeight w:val="453"/>
        </w:trPr>
        <w:tc>
          <w:tcPr>
            <w:tcW w:w="3225" w:type="dxa"/>
            <w:gridSpan w:val="2"/>
            <w:vAlign w:val="center"/>
          </w:tcPr>
          <w:p w14:paraId="0768E449" w14:textId="75D8F06D" w:rsidR="00C020F2" w:rsidRPr="00F61515" w:rsidRDefault="00C020F2" w:rsidP="00403A4F">
            <w:pPr>
              <w:pStyle w:val="TableText"/>
              <w:spacing w:before="17" w:after="0" w:line="290" w:lineRule="exact"/>
              <w:ind w:left="126"/>
              <w:rPr>
                <w:rFonts w:ascii="Arial Narrow" w:hAnsi="Arial Narrow"/>
                <w:sz w:val="24"/>
                <w:szCs w:val="24"/>
              </w:rPr>
            </w:pPr>
            <w:r w:rsidRPr="00F61515">
              <w:rPr>
                <w:rFonts w:ascii="Arial Narrow" w:hAnsi="Arial Narrow"/>
                <w:position w:val="1"/>
                <w:sz w:val="24"/>
                <w:szCs w:val="24"/>
              </w:rPr>
              <w:t>Localisation/Zones d’intervention</w:t>
            </w:r>
            <w:r w:rsidR="00BE714A" w:rsidRPr="00F61515">
              <w:rPr>
                <w:rFonts w:ascii="Arial Narrow" w:hAnsi="Arial Narrow"/>
                <w:position w:val="1"/>
                <w:sz w:val="24"/>
                <w:szCs w:val="24"/>
              </w:rPr>
              <w:t>/Langues</w:t>
            </w:r>
          </w:p>
        </w:tc>
        <w:tc>
          <w:tcPr>
            <w:tcW w:w="0" w:type="auto"/>
            <w:vAlign w:val="center"/>
          </w:tcPr>
          <w:p w14:paraId="0D9476A4" w14:textId="77777777" w:rsidR="00C020F2" w:rsidRDefault="00C020F2" w:rsidP="0045415C">
            <w:pPr>
              <w:pStyle w:val="TableText"/>
              <w:spacing w:before="17" w:after="0" w:line="236" w:lineRule="auto"/>
              <w:ind w:left="123"/>
              <w:jc w:val="both"/>
              <w:rPr>
                <w:rFonts w:ascii="Arial Narrow" w:hAnsi="Arial Narrow"/>
                <w:sz w:val="24"/>
                <w:szCs w:val="24"/>
                <w:lang w:val="fr-FR"/>
              </w:rPr>
            </w:pPr>
            <w:r w:rsidRPr="00403A4F">
              <w:rPr>
                <w:rFonts w:ascii="Arial Narrow" w:hAnsi="Arial Narrow"/>
                <w:spacing w:val="4"/>
                <w:sz w:val="24"/>
                <w:szCs w:val="24"/>
                <w:lang w:val="fr-FR"/>
              </w:rPr>
              <w:t>Bé</w:t>
            </w:r>
            <w:r w:rsidRPr="00403A4F">
              <w:rPr>
                <w:rFonts w:ascii="Arial Narrow" w:hAnsi="Arial Narrow"/>
                <w:sz w:val="24"/>
                <w:szCs w:val="24"/>
                <w:lang w:val="fr-FR"/>
              </w:rPr>
              <w:t>nin</w:t>
            </w:r>
            <w:r w:rsidRPr="00403A4F">
              <w:rPr>
                <w:rFonts w:ascii="Arial Narrow" w:hAnsi="Arial Narrow"/>
                <w:spacing w:val="4"/>
                <w:sz w:val="24"/>
                <w:szCs w:val="24"/>
                <w:lang w:val="fr-FR"/>
              </w:rPr>
              <w:t>, Dé</w:t>
            </w:r>
            <w:r w:rsidRPr="00403A4F">
              <w:rPr>
                <w:rFonts w:ascii="Arial Narrow" w:hAnsi="Arial Narrow"/>
                <w:sz w:val="24"/>
                <w:szCs w:val="24"/>
                <w:lang w:val="fr-FR"/>
              </w:rPr>
              <w:t>partements</w:t>
            </w:r>
            <w:r w:rsidRPr="00403A4F">
              <w:rPr>
                <w:rFonts w:ascii="Arial Narrow" w:hAnsi="Arial Narrow"/>
                <w:spacing w:val="4"/>
                <w:sz w:val="24"/>
                <w:szCs w:val="24"/>
                <w:lang w:val="fr-FR"/>
              </w:rPr>
              <w:t xml:space="preserve"> </w:t>
            </w:r>
            <w:r w:rsidRPr="00403A4F">
              <w:rPr>
                <w:rFonts w:ascii="Arial Narrow" w:hAnsi="Arial Narrow"/>
                <w:sz w:val="24"/>
                <w:szCs w:val="24"/>
                <w:lang w:val="fr-FR"/>
              </w:rPr>
              <w:t>du</w:t>
            </w:r>
            <w:r w:rsidRPr="00403A4F">
              <w:rPr>
                <w:rFonts w:ascii="Arial Narrow" w:hAnsi="Arial Narrow"/>
                <w:spacing w:val="4"/>
                <w:sz w:val="24"/>
                <w:szCs w:val="24"/>
                <w:lang w:val="fr-FR"/>
              </w:rPr>
              <w:t xml:space="preserve"> </w:t>
            </w:r>
            <w:r w:rsidRPr="00403A4F">
              <w:rPr>
                <w:rFonts w:ascii="Arial Narrow" w:hAnsi="Arial Narrow"/>
                <w:sz w:val="24"/>
                <w:szCs w:val="24"/>
                <w:lang w:val="fr-FR"/>
              </w:rPr>
              <w:t>Littoral</w:t>
            </w:r>
            <w:r w:rsidRPr="00403A4F">
              <w:rPr>
                <w:rFonts w:ascii="Arial Narrow" w:hAnsi="Arial Narrow"/>
                <w:spacing w:val="5"/>
                <w:sz w:val="24"/>
                <w:szCs w:val="24"/>
                <w:lang w:val="fr-FR"/>
              </w:rPr>
              <w:t xml:space="preserve"> </w:t>
            </w:r>
            <w:r w:rsidRPr="00403A4F">
              <w:rPr>
                <w:rFonts w:ascii="Arial Narrow" w:hAnsi="Arial Narrow"/>
                <w:sz w:val="24"/>
                <w:szCs w:val="24"/>
                <w:lang w:val="fr-FR"/>
              </w:rPr>
              <w:t>et</w:t>
            </w:r>
            <w:r w:rsidRPr="00403A4F">
              <w:rPr>
                <w:rFonts w:ascii="Arial Narrow" w:hAnsi="Arial Narrow"/>
                <w:spacing w:val="6"/>
                <w:sz w:val="24"/>
                <w:szCs w:val="24"/>
                <w:lang w:val="fr-FR"/>
              </w:rPr>
              <w:t xml:space="preserve"> </w:t>
            </w:r>
            <w:r w:rsidRPr="00403A4F">
              <w:rPr>
                <w:rFonts w:ascii="Arial Narrow" w:hAnsi="Arial Narrow"/>
                <w:sz w:val="24"/>
                <w:szCs w:val="24"/>
                <w:lang w:val="fr-FR"/>
              </w:rPr>
              <w:t>de</w:t>
            </w:r>
            <w:r w:rsidRPr="00403A4F">
              <w:rPr>
                <w:rFonts w:ascii="Arial Narrow" w:hAnsi="Arial Narrow"/>
                <w:spacing w:val="12"/>
                <w:sz w:val="24"/>
                <w:szCs w:val="24"/>
                <w:lang w:val="fr-FR"/>
              </w:rPr>
              <w:t xml:space="preserve"> </w:t>
            </w:r>
            <w:r w:rsidRPr="00403A4F">
              <w:rPr>
                <w:rFonts w:ascii="Arial Narrow" w:hAnsi="Arial Narrow"/>
                <w:sz w:val="24"/>
                <w:szCs w:val="24"/>
                <w:lang w:val="fr-FR"/>
              </w:rPr>
              <w:t>l</w:t>
            </w:r>
            <w:r w:rsidRPr="00403A4F">
              <w:rPr>
                <w:rFonts w:ascii="Arial Narrow" w:hAnsi="Arial Narrow"/>
                <w:spacing w:val="4"/>
                <w:sz w:val="24"/>
                <w:szCs w:val="24"/>
                <w:lang w:val="fr-FR"/>
              </w:rPr>
              <w:t>’</w:t>
            </w:r>
            <w:r w:rsidRPr="00403A4F">
              <w:rPr>
                <w:rFonts w:ascii="Arial Narrow" w:hAnsi="Arial Narrow"/>
                <w:sz w:val="24"/>
                <w:szCs w:val="24"/>
                <w:lang w:val="fr-FR"/>
              </w:rPr>
              <w:t>Atlantique (Cotonou, Abomey-Calavi et Ouidah)</w:t>
            </w:r>
          </w:p>
          <w:p w14:paraId="5E0A68C9" w14:textId="0A9E0344" w:rsidR="00BE714A" w:rsidRPr="00403A4F" w:rsidRDefault="00BE714A" w:rsidP="0045415C">
            <w:pPr>
              <w:pStyle w:val="TableText"/>
              <w:spacing w:before="17" w:after="0" w:line="236" w:lineRule="auto"/>
              <w:ind w:left="123"/>
              <w:jc w:val="both"/>
              <w:rPr>
                <w:rFonts w:ascii="Arial Narrow" w:hAnsi="Arial Narrow"/>
                <w:sz w:val="24"/>
                <w:szCs w:val="24"/>
                <w:lang w:val="fr-FR"/>
              </w:rPr>
            </w:pPr>
            <w:r>
              <w:rPr>
                <w:rFonts w:ascii="Arial Narrow" w:hAnsi="Arial Narrow"/>
                <w:sz w:val="24"/>
                <w:szCs w:val="24"/>
                <w:lang w:val="fr-FR"/>
              </w:rPr>
              <w:t>Principales langues parlées : Fon, Français, Mina, Goun</w:t>
            </w:r>
          </w:p>
        </w:tc>
      </w:tr>
      <w:tr w:rsidR="00C020F2" w:rsidRPr="00115F7F" w14:paraId="026A21F2" w14:textId="77777777" w:rsidTr="699EA6BC">
        <w:trPr>
          <w:trHeight w:val="2440"/>
        </w:trPr>
        <w:tc>
          <w:tcPr>
            <w:tcW w:w="3225" w:type="dxa"/>
            <w:gridSpan w:val="2"/>
            <w:vAlign w:val="center"/>
          </w:tcPr>
          <w:p w14:paraId="770F0F48" w14:textId="77777777" w:rsidR="00C020F2" w:rsidRPr="00D128B5" w:rsidRDefault="00C020F2" w:rsidP="00C020F2">
            <w:pPr>
              <w:pStyle w:val="TableText"/>
              <w:spacing w:after="0" w:line="236" w:lineRule="auto"/>
              <w:ind w:left="126"/>
              <w:rPr>
                <w:rFonts w:ascii="Arial Narrow" w:hAnsi="Arial Narrow"/>
                <w:b/>
                <w:bCs/>
                <w:sz w:val="24"/>
                <w:szCs w:val="24"/>
              </w:rPr>
            </w:pPr>
            <w:r w:rsidRPr="00D128B5">
              <w:rPr>
                <w:rFonts w:ascii="Arial Narrow" w:hAnsi="Arial Narrow"/>
                <w:b/>
                <w:bCs/>
                <w:spacing w:val="-1"/>
                <w:sz w:val="24"/>
                <w:szCs w:val="24"/>
              </w:rPr>
              <w:t>Partenaires opérationnels</w:t>
            </w:r>
          </w:p>
        </w:tc>
        <w:tc>
          <w:tcPr>
            <w:tcW w:w="0" w:type="auto"/>
            <w:vAlign w:val="center"/>
          </w:tcPr>
          <w:p w14:paraId="1E365C5A" w14:textId="693D983E" w:rsidR="00C020F2" w:rsidRPr="00403A4F" w:rsidRDefault="00C020F2" w:rsidP="0045415C">
            <w:pPr>
              <w:pStyle w:val="TableText"/>
              <w:numPr>
                <w:ilvl w:val="0"/>
                <w:numId w:val="9"/>
              </w:numPr>
              <w:spacing w:after="0" w:line="276" w:lineRule="auto"/>
              <w:ind w:left="142" w:hanging="142"/>
              <w:jc w:val="both"/>
              <w:rPr>
                <w:rFonts w:ascii="Arial Narrow" w:hAnsi="Arial Narrow"/>
                <w:sz w:val="24"/>
                <w:szCs w:val="24"/>
                <w:lang w:val="fr-FR"/>
              </w:rPr>
            </w:pPr>
            <w:r w:rsidRPr="00403A4F">
              <w:rPr>
                <w:rFonts w:ascii="Arial Narrow" w:hAnsi="Arial Narrow"/>
                <w:sz w:val="24"/>
                <w:szCs w:val="24"/>
                <w:lang w:val="fr-FR"/>
              </w:rPr>
              <w:t>Direction Générale de la Médecine Hospitalière et des explorations Diagnostiques du Ministère de la Santé (</w:t>
            </w:r>
            <w:r w:rsidR="00D63333">
              <w:rPr>
                <w:rFonts w:ascii="Arial Narrow" w:hAnsi="Arial Narrow"/>
                <w:sz w:val="24"/>
                <w:szCs w:val="24"/>
                <w:lang w:val="fr-FR"/>
              </w:rPr>
              <w:t>DGMHED/</w:t>
            </w:r>
            <w:r w:rsidRPr="00403A4F">
              <w:rPr>
                <w:rFonts w:ascii="Arial Narrow" w:hAnsi="Arial Narrow"/>
                <w:sz w:val="24"/>
                <w:szCs w:val="24"/>
                <w:lang w:val="fr-FR"/>
              </w:rPr>
              <w:t>MS)</w:t>
            </w:r>
          </w:p>
          <w:p w14:paraId="4386DE31" w14:textId="594436AC" w:rsidR="00C020F2" w:rsidRPr="00403A4F" w:rsidRDefault="00C020F2" w:rsidP="0045415C">
            <w:pPr>
              <w:pStyle w:val="TableText"/>
              <w:numPr>
                <w:ilvl w:val="0"/>
                <w:numId w:val="9"/>
              </w:numPr>
              <w:spacing w:after="0" w:line="276" w:lineRule="auto"/>
              <w:ind w:left="142" w:hanging="142"/>
              <w:jc w:val="both"/>
              <w:rPr>
                <w:rFonts w:ascii="Arial Narrow" w:hAnsi="Arial Narrow"/>
                <w:sz w:val="24"/>
                <w:szCs w:val="24"/>
                <w:lang w:val="fr-FR"/>
              </w:rPr>
            </w:pPr>
            <w:r w:rsidRPr="00403A4F">
              <w:rPr>
                <w:rFonts w:ascii="Arial Narrow" w:hAnsi="Arial Narrow"/>
                <w:sz w:val="24"/>
                <w:szCs w:val="24"/>
                <w:lang w:val="fr-FR"/>
              </w:rPr>
              <w:t>Unité de Gestion de la Réadaptation à Base Communautaire du Ministère des affaires sociales et de la Microfianance (</w:t>
            </w:r>
            <w:r w:rsidR="00D63333">
              <w:rPr>
                <w:rFonts w:ascii="Arial Narrow" w:hAnsi="Arial Narrow"/>
                <w:sz w:val="24"/>
                <w:szCs w:val="24"/>
                <w:lang w:val="fr-FR"/>
              </w:rPr>
              <w:t>UG-RBC/</w:t>
            </w:r>
            <w:r w:rsidRPr="00403A4F">
              <w:rPr>
                <w:rFonts w:ascii="Arial Narrow" w:hAnsi="Arial Narrow"/>
                <w:sz w:val="24"/>
                <w:szCs w:val="24"/>
                <w:lang w:val="fr-FR"/>
              </w:rPr>
              <w:t>MASM)</w:t>
            </w:r>
          </w:p>
          <w:p w14:paraId="13A1EA1F" w14:textId="6935AC82" w:rsidR="00C020F2" w:rsidRPr="00403A4F" w:rsidRDefault="00C020F2" w:rsidP="0045415C">
            <w:pPr>
              <w:pStyle w:val="TableText"/>
              <w:numPr>
                <w:ilvl w:val="0"/>
                <w:numId w:val="9"/>
              </w:numPr>
              <w:spacing w:after="0" w:line="276" w:lineRule="auto"/>
              <w:ind w:left="142" w:hanging="142"/>
              <w:jc w:val="both"/>
              <w:rPr>
                <w:rFonts w:ascii="Arial Narrow" w:hAnsi="Arial Narrow"/>
                <w:sz w:val="24"/>
                <w:szCs w:val="24"/>
                <w:lang w:val="fr-FR"/>
              </w:rPr>
            </w:pPr>
            <w:r w:rsidRPr="00403A4F">
              <w:rPr>
                <w:rFonts w:ascii="Arial Narrow" w:hAnsi="Arial Narrow"/>
                <w:sz w:val="24"/>
                <w:szCs w:val="24"/>
                <w:lang w:val="fr-FR"/>
              </w:rPr>
              <w:t>Association Béninoise des Kinésithérapeutes Rééducateurs (ABEKIR)</w:t>
            </w:r>
          </w:p>
          <w:p w14:paraId="5DC3DE25" w14:textId="56D4F34F" w:rsidR="00C020F2" w:rsidRPr="00403A4F" w:rsidRDefault="00C020F2" w:rsidP="0045415C">
            <w:pPr>
              <w:pStyle w:val="TableText"/>
              <w:numPr>
                <w:ilvl w:val="0"/>
                <w:numId w:val="9"/>
              </w:numPr>
              <w:spacing w:after="0" w:line="276" w:lineRule="auto"/>
              <w:ind w:left="142" w:hanging="142"/>
              <w:jc w:val="both"/>
              <w:rPr>
                <w:rFonts w:ascii="Arial Narrow" w:hAnsi="Arial Narrow"/>
                <w:sz w:val="24"/>
                <w:szCs w:val="24"/>
                <w:lang w:val="fr-FR"/>
              </w:rPr>
            </w:pPr>
            <w:r w:rsidRPr="00403A4F">
              <w:rPr>
                <w:rFonts w:ascii="Arial Narrow" w:hAnsi="Arial Narrow"/>
                <w:sz w:val="24"/>
                <w:szCs w:val="24"/>
                <w:lang w:val="fr-FR"/>
              </w:rPr>
              <w:t>Centre National de Sécurité Routière (CNS</w:t>
            </w:r>
            <w:r w:rsidR="00B22ECF">
              <w:rPr>
                <w:rFonts w:ascii="Arial Narrow" w:hAnsi="Arial Narrow"/>
                <w:sz w:val="24"/>
                <w:szCs w:val="24"/>
                <w:lang w:val="fr-FR"/>
              </w:rPr>
              <w:t>R</w:t>
            </w:r>
            <w:r w:rsidRPr="00403A4F">
              <w:rPr>
                <w:rFonts w:ascii="Arial Narrow" w:hAnsi="Arial Narrow"/>
                <w:sz w:val="24"/>
                <w:szCs w:val="24"/>
                <w:lang w:val="fr-FR"/>
              </w:rPr>
              <w:t>)</w:t>
            </w:r>
          </w:p>
          <w:p w14:paraId="2CE4F433" w14:textId="7F9D48CF" w:rsidR="00C020F2" w:rsidRPr="00403A4F" w:rsidRDefault="00C020F2" w:rsidP="0045415C">
            <w:pPr>
              <w:pStyle w:val="TableText"/>
              <w:numPr>
                <w:ilvl w:val="0"/>
                <w:numId w:val="9"/>
              </w:numPr>
              <w:spacing w:after="0" w:line="276" w:lineRule="auto"/>
              <w:ind w:left="142" w:hanging="142"/>
              <w:jc w:val="both"/>
              <w:rPr>
                <w:rFonts w:ascii="Arial Narrow" w:hAnsi="Arial Narrow"/>
                <w:sz w:val="24"/>
                <w:szCs w:val="24"/>
                <w:lang w:val="fr-FR"/>
              </w:rPr>
            </w:pPr>
            <w:r w:rsidRPr="00403A4F">
              <w:rPr>
                <w:rFonts w:ascii="Arial Narrow" w:hAnsi="Arial Narrow"/>
                <w:sz w:val="24"/>
                <w:szCs w:val="24"/>
                <w:lang w:val="fr-FR"/>
              </w:rPr>
              <w:t xml:space="preserve">Fédération des Associations des Personnes Handidicapées du Bénin </w:t>
            </w:r>
            <w:r w:rsidR="009C25C4">
              <w:rPr>
                <w:rFonts w:ascii="Arial Narrow" w:hAnsi="Arial Narrow"/>
                <w:sz w:val="24"/>
                <w:szCs w:val="24"/>
                <w:lang w:val="fr-FR"/>
              </w:rPr>
              <w:t>(FAPHB)</w:t>
            </w:r>
          </w:p>
          <w:p w14:paraId="42FD170D" w14:textId="49702675" w:rsidR="00403A4F" w:rsidRPr="000C5F5D" w:rsidRDefault="00C020F2" w:rsidP="00D4638A">
            <w:pPr>
              <w:pStyle w:val="TableText"/>
              <w:numPr>
                <w:ilvl w:val="0"/>
                <w:numId w:val="9"/>
              </w:numPr>
              <w:spacing w:after="0" w:line="276" w:lineRule="auto"/>
              <w:ind w:left="142" w:hanging="142"/>
              <w:jc w:val="both"/>
              <w:rPr>
                <w:rFonts w:ascii="Arial Narrow" w:hAnsi="Arial Narrow"/>
                <w:sz w:val="24"/>
                <w:szCs w:val="24"/>
                <w:lang w:val="fr-FR"/>
              </w:rPr>
            </w:pPr>
            <w:r w:rsidRPr="00403A4F">
              <w:rPr>
                <w:rFonts w:ascii="Arial Narrow" w:hAnsi="Arial Narrow"/>
                <w:sz w:val="24"/>
                <w:szCs w:val="24"/>
                <w:lang w:val="fr-FR"/>
              </w:rPr>
              <w:t>Fédération Nationale des Organisations de la Sécurité routière</w:t>
            </w:r>
            <w:r w:rsidR="009C25C4">
              <w:rPr>
                <w:rFonts w:ascii="Arial Narrow" w:hAnsi="Arial Narrow"/>
                <w:sz w:val="24"/>
                <w:szCs w:val="24"/>
                <w:lang w:val="fr-FR"/>
              </w:rPr>
              <w:t xml:space="preserve"> (FéNOSeR)</w:t>
            </w:r>
          </w:p>
        </w:tc>
      </w:tr>
      <w:tr w:rsidR="00C020F2" w:rsidRPr="00115F7F" w14:paraId="7BE73C60" w14:textId="77777777" w:rsidTr="699EA6BC">
        <w:trPr>
          <w:trHeight w:val="1833"/>
        </w:trPr>
        <w:tc>
          <w:tcPr>
            <w:tcW w:w="3225" w:type="dxa"/>
            <w:gridSpan w:val="2"/>
            <w:vAlign w:val="center"/>
          </w:tcPr>
          <w:p w14:paraId="3CA4FAAF" w14:textId="77777777" w:rsidR="00C020F2" w:rsidRPr="00D128B5" w:rsidRDefault="00C020F2" w:rsidP="00C020F2">
            <w:pPr>
              <w:pStyle w:val="TableText"/>
              <w:spacing w:after="0" w:line="191" w:lineRule="auto"/>
              <w:ind w:left="121"/>
              <w:rPr>
                <w:rFonts w:ascii="Arial Narrow" w:hAnsi="Arial Narrow"/>
                <w:b/>
                <w:bCs/>
                <w:sz w:val="24"/>
                <w:szCs w:val="24"/>
              </w:rPr>
            </w:pPr>
            <w:r w:rsidRPr="00D128B5">
              <w:rPr>
                <w:rFonts w:ascii="Arial Narrow" w:hAnsi="Arial Narrow"/>
                <w:b/>
                <w:bCs/>
                <w:spacing w:val="-3"/>
                <w:sz w:val="24"/>
                <w:szCs w:val="24"/>
              </w:rPr>
              <w:t>Groupes Cibles</w:t>
            </w:r>
          </w:p>
        </w:tc>
        <w:tc>
          <w:tcPr>
            <w:tcW w:w="0" w:type="auto"/>
            <w:vAlign w:val="center"/>
          </w:tcPr>
          <w:p w14:paraId="68AA1CE0" w14:textId="74670E77" w:rsidR="00C020F2" w:rsidRPr="00403A4F" w:rsidRDefault="00C020F2" w:rsidP="0045415C">
            <w:pPr>
              <w:pStyle w:val="TableText"/>
              <w:numPr>
                <w:ilvl w:val="0"/>
                <w:numId w:val="9"/>
              </w:numPr>
              <w:spacing w:after="0" w:line="276" w:lineRule="auto"/>
              <w:ind w:left="142" w:hanging="142"/>
              <w:jc w:val="both"/>
              <w:rPr>
                <w:rFonts w:ascii="Arial Narrow" w:hAnsi="Arial Narrow"/>
                <w:sz w:val="24"/>
                <w:szCs w:val="24"/>
                <w:lang w:val="fr-FR"/>
              </w:rPr>
            </w:pPr>
            <w:r w:rsidRPr="00403A4F">
              <w:rPr>
                <w:rFonts w:ascii="Arial Narrow" w:hAnsi="Arial Narrow"/>
                <w:sz w:val="24"/>
                <w:szCs w:val="24"/>
                <w:lang w:val="fr-FR"/>
              </w:rPr>
              <w:t>Membres des Clubs de Sécurité routière</w:t>
            </w:r>
          </w:p>
          <w:p w14:paraId="2098F378" w14:textId="77777777" w:rsidR="00C020F2" w:rsidRPr="00403A4F" w:rsidRDefault="00C020F2" w:rsidP="0045415C">
            <w:pPr>
              <w:pStyle w:val="TableText"/>
              <w:numPr>
                <w:ilvl w:val="0"/>
                <w:numId w:val="9"/>
              </w:numPr>
              <w:spacing w:after="0" w:line="276" w:lineRule="auto"/>
              <w:ind w:left="142" w:hanging="142"/>
              <w:jc w:val="both"/>
              <w:rPr>
                <w:rFonts w:ascii="Arial Narrow" w:hAnsi="Arial Narrow"/>
                <w:sz w:val="24"/>
                <w:szCs w:val="24"/>
                <w:lang w:val="fr-FR"/>
              </w:rPr>
            </w:pPr>
            <w:r w:rsidRPr="00403A4F">
              <w:rPr>
                <w:rFonts w:ascii="Arial Narrow" w:hAnsi="Arial Narrow"/>
                <w:sz w:val="24"/>
                <w:szCs w:val="24"/>
                <w:lang w:val="fr-FR"/>
              </w:rPr>
              <w:t xml:space="preserve">Responsables d’association de Sécurité Routière, </w:t>
            </w:r>
          </w:p>
          <w:p w14:paraId="4EACB6B0" w14:textId="77777777" w:rsidR="00C020F2" w:rsidRPr="00403A4F" w:rsidRDefault="00C020F2" w:rsidP="0045415C">
            <w:pPr>
              <w:pStyle w:val="TableText"/>
              <w:numPr>
                <w:ilvl w:val="0"/>
                <w:numId w:val="9"/>
              </w:numPr>
              <w:spacing w:after="0" w:line="276" w:lineRule="auto"/>
              <w:ind w:left="142" w:hanging="142"/>
              <w:jc w:val="both"/>
              <w:rPr>
                <w:rFonts w:ascii="Arial Narrow" w:hAnsi="Arial Narrow"/>
                <w:sz w:val="24"/>
                <w:szCs w:val="24"/>
                <w:lang w:val="fr-FR"/>
              </w:rPr>
            </w:pPr>
            <w:r w:rsidRPr="00403A4F">
              <w:rPr>
                <w:rFonts w:ascii="Arial Narrow" w:hAnsi="Arial Narrow"/>
                <w:sz w:val="24"/>
                <w:szCs w:val="24"/>
                <w:lang w:val="fr-FR"/>
              </w:rPr>
              <w:t xml:space="preserve">Agents de santé de réadaptation, </w:t>
            </w:r>
          </w:p>
          <w:p w14:paraId="5F58450C" w14:textId="77777777" w:rsidR="00C020F2" w:rsidRPr="00403A4F" w:rsidRDefault="00C020F2" w:rsidP="0045415C">
            <w:pPr>
              <w:pStyle w:val="TableText"/>
              <w:numPr>
                <w:ilvl w:val="0"/>
                <w:numId w:val="9"/>
              </w:numPr>
              <w:spacing w:after="0" w:line="276" w:lineRule="auto"/>
              <w:ind w:left="142" w:hanging="142"/>
              <w:jc w:val="both"/>
              <w:rPr>
                <w:rFonts w:ascii="Arial Narrow" w:hAnsi="Arial Narrow"/>
                <w:sz w:val="24"/>
                <w:szCs w:val="24"/>
                <w:lang w:val="fr-FR"/>
              </w:rPr>
            </w:pPr>
            <w:r w:rsidRPr="00403A4F">
              <w:rPr>
                <w:rFonts w:ascii="Arial Narrow" w:hAnsi="Arial Narrow"/>
                <w:sz w:val="24"/>
                <w:szCs w:val="24"/>
                <w:lang w:val="fr-FR"/>
              </w:rPr>
              <w:t xml:space="preserve">Agents RBC </w:t>
            </w:r>
          </w:p>
          <w:p w14:paraId="12FC80D6" w14:textId="7AE22839" w:rsidR="00403A4F" w:rsidRPr="000C5F5D" w:rsidRDefault="00C020F2" w:rsidP="00D4638A">
            <w:pPr>
              <w:pStyle w:val="TableText"/>
              <w:numPr>
                <w:ilvl w:val="0"/>
                <w:numId w:val="9"/>
              </w:numPr>
              <w:spacing w:after="0" w:line="276" w:lineRule="auto"/>
              <w:ind w:left="142" w:hanging="142"/>
              <w:jc w:val="both"/>
              <w:rPr>
                <w:rFonts w:ascii="Arial Narrow" w:hAnsi="Arial Narrow"/>
                <w:sz w:val="24"/>
                <w:szCs w:val="24"/>
                <w:lang w:val="fr-FR"/>
              </w:rPr>
            </w:pPr>
            <w:r w:rsidRPr="00403A4F">
              <w:rPr>
                <w:rFonts w:ascii="Arial Narrow" w:hAnsi="Arial Narrow"/>
                <w:sz w:val="24"/>
                <w:szCs w:val="24"/>
                <w:lang w:val="fr-FR"/>
              </w:rPr>
              <w:t>Cadre des ministères MS, MASM, Ministère du cadre de vie et des transports</w:t>
            </w:r>
          </w:p>
        </w:tc>
      </w:tr>
      <w:tr w:rsidR="00C020F2" w:rsidRPr="00115F7F" w14:paraId="17C05DD8" w14:textId="77777777" w:rsidTr="699EA6BC">
        <w:trPr>
          <w:trHeight w:val="460"/>
        </w:trPr>
        <w:tc>
          <w:tcPr>
            <w:tcW w:w="3225" w:type="dxa"/>
            <w:gridSpan w:val="2"/>
            <w:vAlign w:val="center"/>
          </w:tcPr>
          <w:p w14:paraId="71041646" w14:textId="77777777" w:rsidR="00C020F2" w:rsidRPr="00D128B5" w:rsidRDefault="00C020F2" w:rsidP="00403A4F">
            <w:pPr>
              <w:pStyle w:val="TableText"/>
              <w:spacing w:before="21" w:after="0" w:line="234" w:lineRule="auto"/>
              <w:ind w:left="126"/>
              <w:rPr>
                <w:rFonts w:ascii="Arial Narrow" w:hAnsi="Arial Narrow"/>
                <w:b/>
                <w:bCs/>
                <w:sz w:val="24"/>
                <w:szCs w:val="24"/>
              </w:rPr>
            </w:pPr>
            <w:r w:rsidRPr="00D128B5">
              <w:rPr>
                <w:rFonts w:ascii="Arial Narrow" w:hAnsi="Arial Narrow"/>
                <w:b/>
                <w:bCs/>
                <w:sz w:val="24"/>
                <w:szCs w:val="24"/>
              </w:rPr>
              <w:t>Budget</w:t>
            </w:r>
            <w:r w:rsidRPr="00D128B5">
              <w:rPr>
                <w:rFonts w:ascii="Arial Narrow" w:hAnsi="Arial Narrow"/>
                <w:b/>
                <w:bCs/>
                <w:spacing w:val="8"/>
                <w:sz w:val="24"/>
                <w:szCs w:val="24"/>
              </w:rPr>
              <w:t xml:space="preserve"> </w:t>
            </w:r>
            <w:r w:rsidRPr="00D128B5">
              <w:rPr>
                <w:rFonts w:ascii="Arial Narrow" w:hAnsi="Arial Narrow"/>
                <w:b/>
                <w:bCs/>
                <w:sz w:val="24"/>
                <w:szCs w:val="24"/>
              </w:rPr>
              <w:t>du</w:t>
            </w:r>
            <w:r w:rsidRPr="00D128B5">
              <w:rPr>
                <w:rFonts w:ascii="Arial Narrow" w:hAnsi="Arial Narrow"/>
                <w:b/>
                <w:bCs/>
                <w:spacing w:val="11"/>
                <w:sz w:val="24"/>
                <w:szCs w:val="24"/>
              </w:rPr>
              <w:t xml:space="preserve"> </w:t>
            </w:r>
            <w:r w:rsidRPr="00D128B5">
              <w:rPr>
                <w:rFonts w:ascii="Arial Narrow" w:hAnsi="Arial Narrow"/>
                <w:b/>
                <w:bCs/>
                <w:sz w:val="24"/>
                <w:szCs w:val="24"/>
              </w:rPr>
              <w:t>projet</w:t>
            </w:r>
          </w:p>
        </w:tc>
        <w:tc>
          <w:tcPr>
            <w:tcW w:w="0" w:type="auto"/>
            <w:vAlign w:val="center"/>
          </w:tcPr>
          <w:p w14:paraId="44D76EBF" w14:textId="1D8DC7F1" w:rsidR="00C020F2" w:rsidRPr="00403A4F" w:rsidRDefault="00C020F2" w:rsidP="0045415C">
            <w:pPr>
              <w:pStyle w:val="TableText"/>
              <w:spacing w:before="67" w:after="0" w:line="276" w:lineRule="auto"/>
              <w:ind w:left="123"/>
              <w:jc w:val="both"/>
              <w:rPr>
                <w:rFonts w:ascii="Arial Narrow" w:hAnsi="Arial Narrow"/>
                <w:sz w:val="24"/>
                <w:szCs w:val="24"/>
              </w:rPr>
            </w:pPr>
            <w:r w:rsidRPr="699EA6BC">
              <w:rPr>
                <w:rFonts w:ascii="Arial Narrow" w:hAnsi="Arial Narrow"/>
                <w:sz w:val="24"/>
                <w:szCs w:val="24"/>
              </w:rPr>
              <w:t xml:space="preserve">Budget </w:t>
            </w:r>
            <w:r w:rsidR="004F0F6D">
              <w:rPr>
                <w:rFonts w:ascii="Arial Narrow" w:hAnsi="Arial Narrow"/>
                <w:sz w:val="24"/>
                <w:szCs w:val="24"/>
              </w:rPr>
              <w:t xml:space="preserve">du projet </w:t>
            </w:r>
            <w:r w:rsidRPr="699EA6BC">
              <w:rPr>
                <w:rFonts w:ascii="Arial Narrow" w:hAnsi="Arial Narrow"/>
                <w:sz w:val="24"/>
                <w:szCs w:val="24"/>
              </w:rPr>
              <w:t>:</w:t>
            </w:r>
            <w:r w:rsidR="00403A4F" w:rsidRPr="699EA6BC">
              <w:rPr>
                <w:rFonts w:ascii="Arial Narrow" w:hAnsi="Arial Narrow"/>
                <w:sz w:val="24"/>
                <w:szCs w:val="24"/>
              </w:rPr>
              <w:t xml:space="preserve"> 1.078.382 E</w:t>
            </w:r>
            <w:r w:rsidRPr="699EA6BC">
              <w:rPr>
                <w:rFonts w:ascii="Arial Narrow" w:hAnsi="Arial Narrow"/>
                <w:sz w:val="24"/>
                <w:szCs w:val="24"/>
              </w:rPr>
              <w:t>uros</w:t>
            </w:r>
          </w:p>
        </w:tc>
      </w:tr>
      <w:tr w:rsidR="00C020F2" w:rsidRPr="00115F7F" w14:paraId="134D558A" w14:textId="77777777" w:rsidTr="699EA6BC">
        <w:trPr>
          <w:trHeight w:val="460"/>
        </w:trPr>
        <w:tc>
          <w:tcPr>
            <w:tcW w:w="3225" w:type="dxa"/>
            <w:gridSpan w:val="2"/>
            <w:vAlign w:val="center"/>
          </w:tcPr>
          <w:p w14:paraId="3458BD74" w14:textId="70CD4774" w:rsidR="00C020F2" w:rsidRPr="00D128B5" w:rsidRDefault="00C020F2" w:rsidP="00C020F2">
            <w:pPr>
              <w:pStyle w:val="TableText"/>
              <w:spacing w:before="21" w:line="234" w:lineRule="auto"/>
              <w:ind w:left="126"/>
              <w:rPr>
                <w:rFonts w:ascii="Arial Narrow" w:hAnsi="Arial Narrow"/>
                <w:b/>
                <w:bCs/>
                <w:sz w:val="24"/>
                <w:szCs w:val="24"/>
              </w:rPr>
            </w:pPr>
            <w:r w:rsidRPr="00D128B5">
              <w:rPr>
                <w:rFonts w:ascii="Arial Narrow" w:hAnsi="Arial Narrow"/>
                <w:b/>
                <w:bCs/>
                <w:sz w:val="24"/>
                <w:szCs w:val="24"/>
              </w:rPr>
              <w:t>Objectif du projet</w:t>
            </w:r>
          </w:p>
        </w:tc>
        <w:tc>
          <w:tcPr>
            <w:tcW w:w="0" w:type="auto"/>
            <w:vAlign w:val="center"/>
          </w:tcPr>
          <w:p w14:paraId="4B68ECB2" w14:textId="193BCED2" w:rsidR="00C020F2" w:rsidRPr="00403A4F" w:rsidRDefault="00C020F2" w:rsidP="0045415C">
            <w:pPr>
              <w:pStyle w:val="TableText"/>
              <w:spacing w:before="67" w:line="276" w:lineRule="auto"/>
              <w:ind w:left="123"/>
              <w:jc w:val="both"/>
              <w:rPr>
                <w:rFonts w:ascii="Arial Narrow" w:hAnsi="Arial Narrow"/>
                <w:iCs/>
                <w:sz w:val="24"/>
                <w:szCs w:val="24"/>
                <w:lang w:val="fr-FR"/>
              </w:rPr>
            </w:pPr>
            <w:r w:rsidRPr="00403A4F">
              <w:rPr>
                <w:rFonts w:ascii="Arial Narrow" w:eastAsia="Times New Roman" w:hAnsi="Arial Narrow" w:cs="Tahoma"/>
                <w:iCs/>
                <w:color w:val="auto"/>
                <w:sz w:val="24"/>
                <w:szCs w:val="24"/>
                <w:lang w:val="fr-BE"/>
              </w:rPr>
              <w:t>Amélioration du niveau de fonctionnalité des victimes d’accident de la route et de l’autonomisation des personnes handicapées via un meilleur accès et une prise en charge adéquate et multidisciplinaire au niveau des services de réadaptation et de l’emploi </w:t>
            </w:r>
          </w:p>
        </w:tc>
      </w:tr>
      <w:tr w:rsidR="00F039A5" w:rsidRPr="00115F7F" w14:paraId="306A04F2" w14:textId="77777777" w:rsidTr="699EA6BC">
        <w:trPr>
          <w:trHeight w:val="228"/>
        </w:trPr>
        <w:tc>
          <w:tcPr>
            <w:tcW w:w="0" w:type="auto"/>
            <w:vMerge w:val="restart"/>
            <w:vAlign w:val="center"/>
          </w:tcPr>
          <w:p w14:paraId="21EDDF92" w14:textId="77777777" w:rsidR="00F039A5" w:rsidRPr="00D128B5" w:rsidRDefault="00F039A5" w:rsidP="00C020F2">
            <w:pPr>
              <w:pStyle w:val="TableText"/>
              <w:spacing w:before="21" w:line="234" w:lineRule="auto"/>
              <w:ind w:left="126"/>
              <w:rPr>
                <w:rFonts w:ascii="Arial Narrow" w:hAnsi="Arial Narrow"/>
                <w:b/>
                <w:bCs/>
                <w:sz w:val="24"/>
                <w:szCs w:val="24"/>
              </w:rPr>
            </w:pPr>
            <w:r w:rsidRPr="00D128B5">
              <w:rPr>
                <w:rFonts w:ascii="Arial Narrow" w:hAnsi="Arial Narrow"/>
                <w:b/>
                <w:bCs/>
                <w:sz w:val="24"/>
                <w:szCs w:val="24"/>
              </w:rPr>
              <w:t>Indicateurs généraux</w:t>
            </w:r>
          </w:p>
        </w:tc>
        <w:tc>
          <w:tcPr>
            <w:tcW w:w="1731" w:type="dxa"/>
            <w:vAlign w:val="center"/>
          </w:tcPr>
          <w:p w14:paraId="512554F1" w14:textId="71010D95" w:rsidR="00F039A5" w:rsidRPr="00D128B5" w:rsidRDefault="00F039A5" w:rsidP="00F039A5">
            <w:pPr>
              <w:pStyle w:val="TableText"/>
              <w:spacing w:before="21" w:line="234" w:lineRule="auto"/>
              <w:ind w:left="126"/>
              <w:rPr>
                <w:rFonts w:ascii="Arial Narrow" w:hAnsi="Arial Narrow"/>
                <w:sz w:val="24"/>
                <w:szCs w:val="24"/>
              </w:rPr>
            </w:pPr>
            <w:r w:rsidRPr="00D128B5">
              <w:rPr>
                <w:rFonts w:ascii="Arial Narrow" w:hAnsi="Arial Narrow"/>
                <w:sz w:val="24"/>
                <w:szCs w:val="24"/>
              </w:rPr>
              <w:t>Indicateur 1</w:t>
            </w:r>
          </w:p>
        </w:tc>
        <w:tc>
          <w:tcPr>
            <w:tcW w:w="0" w:type="auto"/>
            <w:vAlign w:val="center"/>
          </w:tcPr>
          <w:p w14:paraId="20387194" w14:textId="38BC9063" w:rsidR="00F039A5" w:rsidRPr="00403A4F" w:rsidRDefault="00F039A5" w:rsidP="0045415C">
            <w:pPr>
              <w:pStyle w:val="TableText"/>
              <w:spacing w:before="67" w:line="276" w:lineRule="auto"/>
              <w:ind w:left="123"/>
              <w:jc w:val="both"/>
              <w:rPr>
                <w:rFonts w:ascii="Arial Narrow" w:eastAsia="Times New Roman" w:hAnsi="Arial Narrow" w:cs="Tahoma"/>
                <w:iCs/>
                <w:color w:val="auto"/>
                <w:sz w:val="24"/>
                <w:szCs w:val="24"/>
                <w:lang w:val="fr-BE"/>
              </w:rPr>
            </w:pPr>
            <w:r w:rsidRPr="00403A4F">
              <w:rPr>
                <w:rFonts w:ascii="Arial Narrow" w:eastAsia="Times New Roman" w:hAnsi="Arial Narrow" w:cs="Tahoma"/>
                <w:iCs/>
                <w:color w:val="auto"/>
                <w:sz w:val="24"/>
                <w:szCs w:val="24"/>
                <w:lang w:val="fr-BE"/>
              </w:rPr>
              <w:t>Nombre de personnes victimes d’accident de la route prises en charge désagrégé par sexe, par âge et par type de handicap</w:t>
            </w:r>
          </w:p>
        </w:tc>
      </w:tr>
      <w:tr w:rsidR="00F039A5" w:rsidRPr="00115F7F" w14:paraId="371AE762" w14:textId="77777777" w:rsidTr="699EA6BC">
        <w:trPr>
          <w:trHeight w:val="228"/>
        </w:trPr>
        <w:tc>
          <w:tcPr>
            <w:tcW w:w="0" w:type="auto"/>
            <w:vMerge/>
            <w:vAlign w:val="center"/>
          </w:tcPr>
          <w:p w14:paraId="18AC5FD6" w14:textId="77777777" w:rsidR="00F039A5" w:rsidRPr="00D128B5" w:rsidRDefault="00F039A5" w:rsidP="00C020F2">
            <w:pPr>
              <w:pStyle w:val="TableText"/>
              <w:spacing w:before="21" w:line="234" w:lineRule="auto"/>
              <w:ind w:left="126"/>
              <w:rPr>
                <w:rFonts w:ascii="Arial Narrow" w:hAnsi="Arial Narrow"/>
                <w:sz w:val="24"/>
                <w:szCs w:val="24"/>
                <w:lang w:val="fr-FR"/>
              </w:rPr>
            </w:pPr>
          </w:p>
        </w:tc>
        <w:tc>
          <w:tcPr>
            <w:tcW w:w="1731" w:type="dxa"/>
            <w:vAlign w:val="center"/>
          </w:tcPr>
          <w:p w14:paraId="4B3A26F6" w14:textId="08740E2A" w:rsidR="00F039A5" w:rsidRPr="00D128B5" w:rsidRDefault="00F039A5" w:rsidP="00F039A5">
            <w:pPr>
              <w:pStyle w:val="TableText"/>
              <w:spacing w:before="21" w:line="234" w:lineRule="auto"/>
              <w:ind w:left="126"/>
              <w:rPr>
                <w:rFonts w:ascii="Arial Narrow" w:hAnsi="Arial Narrow"/>
                <w:sz w:val="24"/>
                <w:szCs w:val="24"/>
              </w:rPr>
            </w:pPr>
            <w:r w:rsidRPr="00D128B5">
              <w:rPr>
                <w:rFonts w:ascii="Arial Narrow" w:hAnsi="Arial Narrow"/>
                <w:sz w:val="24"/>
                <w:szCs w:val="24"/>
              </w:rPr>
              <w:t>Indicateur 2</w:t>
            </w:r>
          </w:p>
        </w:tc>
        <w:tc>
          <w:tcPr>
            <w:tcW w:w="0" w:type="auto"/>
            <w:vAlign w:val="center"/>
          </w:tcPr>
          <w:p w14:paraId="10F58C7A" w14:textId="3BCAC496" w:rsidR="00F039A5" w:rsidRPr="00403A4F" w:rsidRDefault="00F039A5" w:rsidP="0045415C">
            <w:pPr>
              <w:pStyle w:val="TableText"/>
              <w:spacing w:before="67" w:line="276" w:lineRule="auto"/>
              <w:ind w:left="123"/>
              <w:jc w:val="both"/>
              <w:rPr>
                <w:rFonts w:ascii="Arial Narrow" w:eastAsia="Times New Roman" w:hAnsi="Arial Narrow" w:cs="Tahoma"/>
                <w:iCs/>
                <w:color w:val="auto"/>
                <w:sz w:val="24"/>
                <w:szCs w:val="24"/>
                <w:lang w:val="fr-BE"/>
              </w:rPr>
            </w:pPr>
            <w:r w:rsidRPr="00403A4F">
              <w:rPr>
                <w:rFonts w:ascii="Arial Narrow" w:eastAsia="Times New Roman" w:hAnsi="Arial Narrow" w:cs="Tahoma"/>
                <w:iCs/>
                <w:color w:val="auto"/>
                <w:sz w:val="24"/>
                <w:szCs w:val="24"/>
                <w:lang w:val="fr-BE"/>
              </w:rPr>
              <w:t>Pourcentage de victimes d’accident de la route ayant augmenté leur niveau de fonctionnalité désagrégé par sexe, par âge et par type de handicap.</w:t>
            </w:r>
          </w:p>
        </w:tc>
      </w:tr>
      <w:tr w:rsidR="00403A4F" w:rsidRPr="00115F7F" w14:paraId="19404565" w14:textId="77777777" w:rsidTr="00BB0E48">
        <w:trPr>
          <w:trHeight w:val="849"/>
        </w:trPr>
        <w:tc>
          <w:tcPr>
            <w:tcW w:w="1494" w:type="dxa"/>
            <w:vMerge w:val="restart"/>
            <w:textDirection w:val="btLr"/>
            <w:vAlign w:val="center"/>
          </w:tcPr>
          <w:p w14:paraId="5A204FA9" w14:textId="77777777" w:rsidR="00403A4F" w:rsidRPr="00AB6E4B" w:rsidRDefault="00403A4F" w:rsidP="00403A4F">
            <w:pPr>
              <w:pStyle w:val="TableText"/>
              <w:spacing w:before="21" w:line="234" w:lineRule="auto"/>
              <w:ind w:left="126" w:right="113"/>
              <w:jc w:val="center"/>
              <w:rPr>
                <w:rFonts w:ascii="Arial Narrow" w:hAnsi="Arial Narrow"/>
                <w:b/>
                <w:bCs/>
                <w:sz w:val="24"/>
                <w:szCs w:val="24"/>
              </w:rPr>
            </w:pPr>
            <w:r w:rsidRPr="00AB6E4B">
              <w:rPr>
                <w:rFonts w:ascii="Arial Narrow" w:hAnsi="Arial Narrow"/>
                <w:b/>
                <w:bCs/>
                <w:sz w:val="24"/>
                <w:szCs w:val="24"/>
              </w:rPr>
              <w:lastRenderedPageBreak/>
              <w:t>Résultats attendus et indicateurs</w:t>
            </w:r>
          </w:p>
        </w:tc>
        <w:tc>
          <w:tcPr>
            <w:tcW w:w="1731" w:type="dxa"/>
            <w:shd w:val="clear" w:color="auto" w:fill="D9D9D9" w:themeFill="background1" w:themeFillShade="D9"/>
            <w:vAlign w:val="center"/>
          </w:tcPr>
          <w:p w14:paraId="37B2719B" w14:textId="6DA4B00B" w:rsidR="00403A4F" w:rsidRPr="00BB0E48" w:rsidRDefault="00403A4F" w:rsidP="00F039A5">
            <w:pPr>
              <w:pStyle w:val="TableText"/>
              <w:spacing w:before="21" w:line="234" w:lineRule="auto"/>
              <w:ind w:left="126"/>
              <w:rPr>
                <w:rFonts w:ascii="Arial Narrow" w:hAnsi="Arial Narrow"/>
                <w:sz w:val="24"/>
                <w:szCs w:val="24"/>
              </w:rPr>
            </w:pPr>
            <w:r w:rsidRPr="00BB0E48">
              <w:rPr>
                <w:rFonts w:ascii="Arial Narrow" w:hAnsi="Arial Narrow"/>
                <w:sz w:val="24"/>
                <w:szCs w:val="24"/>
              </w:rPr>
              <w:t>Résultat 1</w:t>
            </w:r>
          </w:p>
        </w:tc>
        <w:tc>
          <w:tcPr>
            <w:tcW w:w="0" w:type="auto"/>
            <w:shd w:val="clear" w:color="auto" w:fill="D9D9D9" w:themeFill="background1" w:themeFillShade="D9"/>
            <w:vAlign w:val="center"/>
          </w:tcPr>
          <w:p w14:paraId="53BD1E4D" w14:textId="63D2802E" w:rsidR="00403A4F" w:rsidRPr="00BB0E48" w:rsidRDefault="00403A4F" w:rsidP="00D128B5">
            <w:pPr>
              <w:pStyle w:val="TableText"/>
              <w:spacing w:before="67" w:line="276" w:lineRule="auto"/>
              <w:jc w:val="both"/>
              <w:rPr>
                <w:rFonts w:ascii="Arial Narrow" w:eastAsia="Times New Roman" w:hAnsi="Arial Narrow" w:cs="Tahoma"/>
                <w:iCs/>
                <w:color w:val="auto"/>
                <w:sz w:val="24"/>
                <w:szCs w:val="24"/>
                <w:lang w:val="fr-BE"/>
              </w:rPr>
            </w:pPr>
            <w:r w:rsidRPr="00BB0E48">
              <w:rPr>
                <w:rFonts w:ascii="Arial Narrow" w:eastAsia="Times New Roman" w:hAnsi="Arial Narrow" w:cs="Tahoma"/>
                <w:iCs/>
                <w:color w:val="auto"/>
                <w:sz w:val="24"/>
                <w:szCs w:val="24"/>
                <w:lang w:val="fr-BE"/>
              </w:rPr>
              <w:t>Les politiques nationales liées aux services de Santé-Réadaptation et de Sécurité routière renforcent les capacités de répondre aux besoins de réadaptation intégrés et les structures en charge de la sécurité routière améliorent leur capacité de gestion</w:t>
            </w:r>
          </w:p>
        </w:tc>
      </w:tr>
      <w:tr w:rsidR="00403A4F" w:rsidRPr="00115F7F" w14:paraId="708F9782" w14:textId="77777777" w:rsidTr="699EA6BC">
        <w:trPr>
          <w:trHeight w:val="460"/>
        </w:trPr>
        <w:tc>
          <w:tcPr>
            <w:tcW w:w="1494" w:type="dxa"/>
            <w:vMerge/>
            <w:vAlign w:val="center"/>
          </w:tcPr>
          <w:p w14:paraId="20571051" w14:textId="77777777" w:rsidR="00403A4F" w:rsidRPr="00996381" w:rsidRDefault="00403A4F" w:rsidP="00C020F2">
            <w:pPr>
              <w:pStyle w:val="TableText"/>
              <w:spacing w:before="21" w:line="234" w:lineRule="auto"/>
              <w:ind w:left="126"/>
              <w:rPr>
                <w:rFonts w:ascii="Arial Narrow" w:hAnsi="Arial Narrow"/>
                <w:sz w:val="22"/>
                <w:szCs w:val="22"/>
                <w:lang w:val="fr-FR"/>
              </w:rPr>
            </w:pPr>
          </w:p>
        </w:tc>
        <w:tc>
          <w:tcPr>
            <w:tcW w:w="1731" w:type="dxa"/>
            <w:vAlign w:val="center"/>
          </w:tcPr>
          <w:p w14:paraId="4719C4DF" w14:textId="2A662DD8" w:rsidR="00403A4F" w:rsidRPr="00403A4F" w:rsidRDefault="00403A4F" w:rsidP="00F039A5">
            <w:pPr>
              <w:pStyle w:val="TableText"/>
              <w:spacing w:before="21" w:line="234" w:lineRule="auto"/>
              <w:ind w:left="126"/>
              <w:rPr>
                <w:rFonts w:ascii="Arial Narrow" w:hAnsi="Arial Narrow"/>
                <w:sz w:val="24"/>
                <w:szCs w:val="24"/>
              </w:rPr>
            </w:pPr>
            <w:r w:rsidRPr="00403A4F">
              <w:rPr>
                <w:rFonts w:ascii="Arial Narrow" w:hAnsi="Arial Narrow"/>
                <w:sz w:val="24"/>
                <w:szCs w:val="24"/>
              </w:rPr>
              <w:t>Indicateurs R1</w:t>
            </w:r>
          </w:p>
        </w:tc>
        <w:tc>
          <w:tcPr>
            <w:tcW w:w="0" w:type="auto"/>
            <w:vAlign w:val="center"/>
          </w:tcPr>
          <w:p w14:paraId="71515F02" w14:textId="08F75491" w:rsidR="00403A4F" w:rsidRPr="00403A4F" w:rsidRDefault="00403A4F" w:rsidP="0045415C">
            <w:pPr>
              <w:pStyle w:val="TableText"/>
              <w:numPr>
                <w:ilvl w:val="0"/>
                <w:numId w:val="9"/>
              </w:numPr>
              <w:spacing w:after="0" w:line="276" w:lineRule="auto"/>
              <w:ind w:left="142" w:hanging="142"/>
              <w:jc w:val="both"/>
              <w:rPr>
                <w:rFonts w:ascii="Arial Narrow" w:hAnsi="Arial Narrow"/>
                <w:sz w:val="24"/>
                <w:szCs w:val="24"/>
                <w:lang w:val="fr-FR"/>
              </w:rPr>
            </w:pPr>
            <w:r w:rsidRPr="00403A4F">
              <w:rPr>
                <w:rFonts w:ascii="Arial Narrow" w:hAnsi="Arial Narrow"/>
                <w:sz w:val="24"/>
                <w:szCs w:val="24"/>
                <w:lang w:val="fr-FR"/>
              </w:rPr>
              <w:t>2 mécanismes institutionnels de coordination des acteurs de la sécurité routière et de la santé, intégrant la réadaptation, développés ou renforcés</w:t>
            </w:r>
          </w:p>
          <w:p w14:paraId="42A289DC" w14:textId="3E91BA80" w:rsidR="0045415C" w:rsidRPr="00AB6E4B" w:rsidRDefault="00403A4F" w:rsidP="00AB6E4B">
            <w:pPr>
              <w:pStyle w:val="TableText"/>
              <w:numPr>
                <w:ilvl w:val="0"/>
                <w:numId w:val="9"/>
              </w:numPr>
              <w:spacing w:after="0" w:line="276" w:lineRule="auto"/>
              <w:ind w:left="142" w:hanging="142"/>
              <w:jc w:val="both"/>
              <w:rPr>
                <w:rFonts w:ascii="Arial Narrow" w:hAnsi="Arial Narrow"/>
                <w:sz w:val="24"/>
                <w:szCs w:val="24"/>
                <w:lang w:val="fr-FR"/>
              </w:rPr>
            </w:pPr>
            <w:r w:rsidRPr="00403A4F">
              <w:rPr>
                <w:rFonts w:ascii="Arial Narrow" w:hAnsi="Arial Narrow"/>
                <w:sz w:val="24"/>
                <w:szCs w:val="24"/>
                <w:lang w:val="fr-FR"/>
              </w:rPr>
              <w:t>2 plans d’actions, protocoles et normes en matière de réadaptation développés ou renforcés par le ministère la santé</w:t>
            </w:r>
          </w:p>
        </w:tc>
      </w:tr>
      <w:tr w:rsidR="00403A4F" w:rsidRPr="00115F7F" w14:paraId="51BC78D5" w14:textId="77777777" w:rsidTr="699EA6BC">
        <w:trPr>
          <w:trHeight w:val="460"/>
        </w:trPr>
        <w:tc>
          <w:tcPr>
            <w:tcW w:w="1494" w:type="dxa"/>
            <w:vMerge/>
            <w:vAlign w:val="center"/>
          </w:tcPr>
          <w:p w14:paraId="0936ED64" w14:textId="77777777" w:rsidR="00403A4F" w:rsidRPr="005F76CB" w:rsidRDefault="00403A4F" w:rsidP="00C020F2">
            <w:pPr>
              <w:pStyle w:val="TableText"/>
              <w:spacing w:before="21" w:line="234" w:lineRule="auto"/>
              <w:ind w:left="126"/>
              <w:rPr>
                <w:rFonts w:ascii="Arial Narrow" w:hAnsi="Arial Narrow"/>
                <w:sz w:val="22"/>
                <w:szCs w:val="22"/>
                <w:lang w:val="fr-FR"/>
              </w:rPr>
            </w:pPr>
          </w:p>
        </w:tc>
        <w:tc>
          <w:tcPr>
            <w:tcW w:w="1731" w:type="dxa"/>
            <w:vAlign w:val="center"/>
          </w:tcPr>
          <w:p w14:paraId="1B3DC8A8" w14:textId="1A01C9EC" w:rsidR="00403A4F" w:rsidRPr="00403A4F" w:rsidRDefault="00403A4F" w:rsidP="00F039A5">
            <w:pPr>
              <w:pStyle w:val="TableText"/>
              <w:spacing w:before="21" w:line="234" w:lineRule="auto"/>
              <w:ind w:left="126"/>
              <w:rPr>
                <w:rFonts w:ascii="Arial Narrow" w:hAnsi="Arial Narrow"/>
                <w:sz w:val="24"/>
                <w:szCs w:val="24"/>
              </w:rPr>
            </w:pPr>
            <w:r w:rsidRPr="00403A4F">
              <w:rPr>
                <w:rFonts w:ascii="Arial Narrow" w:hAnsi="Arial Narrow"/>
                <w:sz w:val="24"/>
                <w:szCs w:val="24"/>
              </w:rPr>
              <w:t>Activités R1</w:t>
            </w:r>
          </w:p>
        </w:tc>
        <w:tc>
          <w:tcPr>
            <w:tcW w:w="0" w:type="auto"/>
            <w:vAlign w:val="center"/>
          </w:tcPr>
          <w:p w14:paraId="52FBCBBF" w14:textId="437BC035" w:rsidR="00403A4F" w:rsidRPr="00403A4F" w:rsidRDefault="00403A4F" w:rsidP="0045415C">
            <w:pPr>
              <w:pStyle w:val="TableText"/>
              <w:numPr>
                <w:ilvl w:val="0"/>
                <w:numId w:val="9"/>
              </w:numPr>
              <w:spacing w:after="0" w:line="276" w:lineRule="auto"/>
              <w:ind w:left="142" w:hanging="142"/>
              <w:jc w:val="both"/>
              <w:rPr>
                <w:rFonts w:ascii="Arial Narrow" w:hAnsi="Arial Narrow"/>
                <w:sz w:val="24"/>
                <w:szCs w:val="24"/>
                <w:lang w:val="fr-FR"/>
              </w:rPr>
            </w:pPr>
            <w:r w:rsidRPr="00403A4F">
              <w:rPr>
                <w:rFonts w:ascii="Arial Narrow" w:hAnsi="Arial Narrow"/>
                <w:sz w:val="24"/>
                <w:szCs w:val="24"/>
                <w:lang w:val="fr-FR"/>
              </w:rPr>
              <w:t>A.1.1. Mettre en place des mécanismes de coordination des acteurs de la Santé / Réadaptation et de la sécurité routière</w:t>
            </w:r>
          </w:p>
          <w:p w14:paraId="20C45154" w14:textId="77777777" w:rsidR="00403A4F" w:rsidRPr="00403A4F" w:rsidRDefault="00403A4F" w:rsidP="0045415C">
            <w:pPr>
              <w:pStyle w:val="TableText"/>
              <w:numPr>
                <w:ilvl w:val="0"/>
                <w:numId w:val="9"/>
              </w:numPr>
              <w:spacing w:after="0" w:line="276" w:lineRule="auto"/>
              <w:ind w:left="142" w:hanging="142"/>
              <w:jc w:val="both"/>
              <w:rPr>
                <w:rFonts w:ascii="Arial Narrow" w:hAnsi="Arial Narrow"/>
                <w:sz w:val="24"/>
                <w:szCs w:val="24"/>
                <w:lang w:val="fr-FR"/>
              </w:rPr>
            </w:pPr>
            <w:r w:rsidRPr="00403A4F">
              <w:rPr>
                <w:rFonts w:ascii="Arial Narrow" w:hAnsi="Arial Narrow"/>
                <w:sz w:val="24"/>
                <w:szCs w:val="24"/>
                <w:lang w:val="fr-FR"/>
              </w:rPr>
              <w:t>A.1.2. Evaluer les besoins en renforcement de capacités sur les normes, les structures et systèmes de prise en charge des victimes d’accident de la route</w:t>
            </w:r>
          </w:p>
          <w:p w14:paraId="2670CF6B" w14:textId="77777777" w:rsidR="00403A4F" w:rsidRPr="00403A4F" w:rsidRDefault="00403A4F" w:rsidP="0045415C">
            <w:pPr>
              <w:pStyle w:val="TableText"/>
              <w:numPr>
                <w:ilvl w:val="0"/>
                <w:numId w:val="9"/>
              </w:numPr>
              <w:spacing w:after="0" w:line="276" w:lineRule="auto"/>
              <w:ind w:left="142" w:hanging="142"/>
              <w:jc w:val="both"/>
              <w:rPr>
                <w:rFonts w:ascii="Arial Narrow" w:hAnsi="Arial Narrow"/>
                <w:sz w:val="24"/>
                <w:szCs w:val="24"/>
                <w:lang w:val="fr-FR"/>
              </w:rPr>
            </w:pPr>
            <w:r w:rsidRPr="00403A4F">
              <w:rPr>
                <w:rFonts w:ascii="Arial Narrow" w:hAnsi="Arial Narrow"/>
                <w:sz w:val="24"/>
                <w:szCs w:val="24"/>
                <w:lang w:val="fr-FR"/>
              </w:rPr>
              <w:t>A.1.3. Appuyer la mise en place de standards, normes et de politiques nationales pour la réadaptation fonctionnelle</w:t>
            </w:r>
          </w:p>
          <w:p w14:paraId="2C4798C5" w14:textId="08B06260" w:rsidR="0045415C" w:rsidRPr="00AB6E4B" w:rsidRDefault="00403A4F" w:rsidP="00AB6E4B">
            <w:pPr>
              <w:pStyle w:val="TableText"/>
              <w:numPr>
                <w:ilvl w:val="0"/>
                <w:numId w:val="9"/>
              </w:numPr>
              <w:spacing w:after="0" w:line="276" w:lineRule="auto"/>
              <w:ind w:left="142" w:hanging="142"/>
              <w:jc w:val="both"/>
              <w:rPr>
                <w:rFonts w:ascii="Arial Narrow" w:hAnsi="Arial Narrow"/>
                <w:sz w:val="24"/>
                <w:szCs w:val="24"/>
                <w:lang w:val="fr-FR"/>
              </w:rPr>
            </w:pPr>
            <w:r w:rsidRPr="00403A4F">
              <w:rPr>
                <w:rFonts w:ascii="Arial Narrow" w:hAnsi="Arial Narrow"/>
                <w:sz w:val="24"/>
                <w:szCs w:val="24"/>
                <w:lang w:val="fr-FR"/>
              </w:rPr>
              <w:t>A.1.4. Mettre en place un système de collecte de données sur les besoins en matière de soins de réadaptation fonctionnelle et de sécur</w:t>
            </w:r>
            <w:r w:rsidR="00AB6E4B">
              <w:rPr>
                <w:rFonts w:ascii="Arial Narrow" w:hAnsi="Arial Narrow"/>
                <w:sz w:val="24"/>
                <w:szCs w:val="24"/>
                <w:lang w:val="fr-FR"/>
              </w:rPr>
              <w:t>i</w:t>
            </w:r>
            <w:r w:rsidRPr="00403A4F">
              <w:rPr>
                <w:rFonts w:ascii="Arial Narrow" w:hAnsi="Arial Narrow"/>
                <w:sz w:val="24"/>
                <w:szCs w:val="24"/>
                <w:lang w:val="fr-FR"/>
              </w:rPr>
              <w:t>té routière.</w:t>
            </w:r>
          </w:p>
        </w:tc>
      </w:tr>
      <w:tr w:rsidR="00403A4F" w:rsidRPr="00115F7F" w14:paraId="0D43011D" w14:textId="77777777" w:rsidTr="00BB0E48">
        <w:trPr>
          <w:trHeight w:val="460"/>
        </w:trPr>
        <w:tc>
          <w:tcPr>
            <w:tcW w:w="1494" w:type="dxa"/>
            <w:vMerge w:val="restart"/>
            <w:textDirection w:val="btLr"/>
            <w:vAlign w:val="center"/>
          </w:tcPr>
          <w:p w14:paraId="1E76F840" w14:textId="229B88D1" w:rsidR="00403A4F" w:rsidRPr="00AB6E4B" w:rsidRDefault="00403A4F" w:rsidP="00403A4F">
            <w:pPr>
              <w:pStyle w:val="TableText"/>
              <w:spacing w:before="21" w:line="234" w:lineRule="auto"/>
              <w:ind w:left="126" w:right="113"/>
              <w:jc w:val="center"/>
              <w:rPr>
                <w:rFonts w:ascii="Arial Narrow" w:hAnsi="Arial Narrow"/>
                <w:b/>
                <w:bCs/>
                <w:sz w:val="24"/>
                <w:szCs w:val="24"/>
                <w:lang w:val="fr-FR"/>
              </w:rPr>
            </w:pPr>
            <w:r w:rsidRPr="00AB6E4B">
              <w:rPr>
                <w:rFonts w:ascii="Arial Narrow" w:hAnsi="Arial Narrow"/>
                <w:b/>
                <w:bCs/>
                <w:sz w:val="24"/>
                <w:szCs w:val="24"/>
              </w:rPr>
              <w:t>Résultats attendus et indicateurs</w:t>
            </w:r>
          </w:p>
        </w:tc>
        <w:tc>
          <w:tcPr>
            <w:tcW w:w="1731" w:type="dxa"/>
            <w:shd w:val="clear" w:color="auto" w:fill="D9D9D9" w:themeFill="background1" w:themeFillShade="D9"/>
            <w:vAlign w:val="center"/>
          </w:tcPr>
          <w:p w14:paraId="551E7468" w14:textId="7C3E2F9D" w:rsidR="00403A4F" w:rsidRPr="0045415C" w:rsidRDefault="00403A4F" w:rsidP="00403A4F">
            <w:pPr>
              <w:pStyle w:val="TableText"/>
              <w:spacing w:before="21" w:line="234" w:lineRule="auto"/>
              <w:ind w:left="126"/>
              <w:rPr>
                <w:rFonts w:ascii="Arial Narrow" w:hAnsi="Arial Narrow"/>
                <w:sz w:val="24"/>
                <w:szCs w:val="24"/>
              </w:rPr>
            </w:pPr>
            <w:r w:rsidRPr="0045415C">
              <w:rPr>
                <w:rFonts w:ascii="Arial Narrow" w:hAnsi="Arial Narrow"/>
                <w:sz w:val="24"/>
                <w:szCs w:val="24"/>
              </w:rPr>
              <w:t>Résultat 2</w:t>
            </w:r>
          </w:p>
        </w:tc>
        <w:tc>
          <w:tcPr>
            <w:tcW w:w="0" w:type="auto"/>
            <w:shd w:val="clear" w:color="auto" w:fill="D9D9D9" w:themeFill="background1" w:themeFillShade="D9"/>
            <w:vAlign w:val="center"/>
          </w:tcPr>
          <w:p w14:paraId="0C64ACBA" w14:textId="1220A614" w:rsidR="00403A4F" w:rsidRPr="00403A4F" w:rsidRDefault="00403A4F" w:rsidP="0045415C">
            <w:pPr>
              <w:pStyle w:val="TableText"/>
              <w:spacing w:before="67" w:line="276" w:lineRule="auto"/>
              <w:ind w:left="123"/>
              <w:jc w:val="both"/>
              <w:rPr>
                <w:rFonts w:ascii="Arial Narrow" w:eastAsia="Times New Roman" w:hAnsi="Arial Narrow" w:cs="Tahoma"/>
                <w:iCs/>
                <w:color w:val="auto"/>
                <w:sz w:val="24"/>
                <w:szCs w:val="24"/>
                <w:lang w:val="fr-BE"/>
              </w:rPr>
            </w:pPr>
            <w:r w:rsidRPr="00403A4F">
              <w:rPr>
                <w:rFonts w:ascii="Arial Narrow" w:eastAsia="Times New Roman" w:hAnsi="Arial Narrow" w:cs="Tahoma"/>
                <w:iCs/>
                <w:color w:val="auto"/>
                <w:sz w:val="24"/>
                <w:szCs w:val="24"/>
                <w:lang w:val="fr-BE"/>
              </w:rPr>
              <w:t>Les victimes d’accidents de la route des villes de Cotonou, Abomey-Calavi et Ouidah ont accès aux premiers secours et aux soins de santé et de réadaptation nécessaires à la prévention des incapacités primaires/secondaires et au développement de leurs potentialités fonctionnelles</w:t>
            </w:r>
          </w:p>
        </w:tc>
      </w:tr>
      <w:tr w:rsidR="00403A4F" w:rsidRPr="00115F7F" w14:paraId="34EE0E51" w14:textId="77777777" w:rsidTr="699EA6BC">
        <w:trPr>
          <w:trHeight w:val="460"/>
        </w:trPr>
        <w:tc>
          <w:tcPr>
            <w:tcW w:w="1494" w:type="dxa"/>
            <w:vMerge/>
            <w:vAlign w:val="center"/>
          </w:tcPr>
          <w:p w14:paraId="7FA4EC3A" w14:textId="77777777" w:rsidR="00403A4F" w:rsidRPr="005F76CB" w:rsidRDefault="00403A4F" w:rsidP="00C020F2">
            <w:pPr>
              <w:pStyle w:val="TableText"/>
              <w:spacing w:before="21" w:line="234" w:lineRule="auto"/>
              <w:ind w:left="126"/>
              <w:rPr>
                <w:rFonts w:ascii="Arial Narrow" w:hAnsi="Arial Narrow"/>
                <w:sz w:val="22"/>
                <w:szCs w:val="22"/>
                <w:lang w:val="fr-FR"/>
              </w:rPr>
            </w:pPr>
          </w:p>
        </w:tc>
        <w:tc>
          <w:tcPr>
            <w:tcW w:w="1731" w:type="dxa"/>
            <w:vAlign w:val="center"/>
          </w:tcPr>
          <w:p w14:paraId="750775D0" w14:textId="7A961BD0" w:rsidR="00403A4F" w:rsidRPr="0045415C" w:rsidRDefault="00403A4F" w:rsidP="00F039A5">
            <w:pPr>
              <w:pStyle w:val="TableText"/>
              <w:spacing w:before="21" w:line="234" w:lineRule="auto"/>
              <w:ind w:left="126"/>
              <w:rPr>
                <w:rFonts w:ascii="Arial Narrow" w:hAnsi="Arial Narrow"/>
                <w:sz w:val="24"/>
                <w:szCs w:val="24"/>
              </w:rPr>
            </w:pPr>
            <w:r w:rsidRPr="0045415C">
              <w:rPr>
                <w:rFonts w:ascii="Arial Narrow" w:hAnsi="Arial Narrow"/>
                <w:sz w:val="24"/>
                <w:szCs w:val="24"/>
              </w:rPr>
              <w:t>Indicateurs R2</w:t>
            </w:r>
          </w:p>
        </w:tc>
        <w:tc>
          <w:tcPr>
            <w:tcW w:w="0" w:type="auto"/>
            <w:vAlign w:val="center"/>
          </w:tcPr>
          <w:p w14:paraId="3D2BE5A8" w14:textId="35689E05" w:rsidR="00403A4F" w:rsidRPr="00403A4F" w:rsidRDefault="00403A4F" w:rsidP="0045415C">
            <w:pPr>
              <w:pStyle w:val="TableText"/>
              <w:numPr>
                <w:ilvl w:val="0"/>
                <w:numId w:val="9"/>
              </w:numPr>
              <w:spacing w:after="0" w:line="276" w:lineRule="auto"/>
              <w:ind w:left="142" w:hanging="142"/>
              <w:jc w:val="both"/>
              <w:rPr>
                <w:rFonts w:ascii="Arial Narrow" w:hAnsi="Arial Narrow"/>
                <w:sz w:val="24"/>
                <w:szCs w:val="24"/>
                <w:lang w:val="fr-FR"/>
              </w:rPr>
            </w:pPr>
            <w:r w:rsidRPr="00403A4F">
              <w:rPr>
                <w:rFonts w:ascii="Arial Narrow" w:hAnsi="Arial Narrow"/>
                <w:sz w:val="24"/>
                <w:szCs w:val="24"/>
                <w:lang w:val="fr-FR"/>
              </w:rPr>
              <w:t>60 professionnels de la santé/réadaptation acquièrent les connaissances/compétences nécessaires à la prise en charge des victimes d’accident de la route.</w:t>
            </w:r>
          </w:p>
          <w:p w14:paraId="64FD539E" w14:textId="77777777" w:rsidR="00403A4F" w:rsidRPr="00403A4F" w:rsidRDefault="00403A4F" w:rsidP="0045415C">
            <w:pPr>
              <w:pStyle w:val="TableText"/>
              <w:numPr>
                <w:ilvl w:val="0"/>
                <w:numId w:val="9"/>
              </w:numPr>
              <w:spacing w:after="0" w:line="276" w:lineRule="auto"/>
              <w:ind w:left="142" w:hanging="142"/>
              <w:jc w:val="both"/>
              <w:rPr>
                <w:rFonts w:ascii="Arial Narrow" w:hAnsi="Arial Narrow"/>
                <w:sz w:val="24"/>
                <w:szCs w:val="24"/>
                <w:lang w:val="fr-FR"/>
              </w:rPr>
            </w:pPr>
            <w:r w:rsidRPr="00403A4F">
              <w:rPr>
                <w:rFonts w:ascii="Arial Narrow" w:hAnsi="Arial Narrow"/>
                <w:sz w:val="24"/>
                <w:szCs w:val="24"/>
                <w:lang w:val="fr-FR"/>
              </w:rPr>
              <w:t>300 victimes d’accident de la route prises en charge</w:t>
            </w:r>
          </w:p>
          <w:p w14:paraId="3A3F996F" w14:textId="784CBDBE" w:rsidR="0045415C" w:rsidRPr="00AB6E4B" w:rsidRDefault="00403A4F" w:rsidP="00AB6E4B">
            <w:pPr>
              <w:pStyle w:val="TableText"/>
              <w:numPr>
                <w:ilvl w:val="0"/>
                <w:numId w:val="9"/>
              </w:numPr>
              <w:spacing w:after="0" w:line="276" w:lineRule="auto"/>
              <w:ind w:left="142" w:hanging="142"/>
              <w:jc w:val="both"/>
              <w:rPr>
                <w:rFonts w:ascii="Arial Narrow" w:hAnsi="Arial Narrow"/>
                <w:sz w:val="24"/>
                <w:szCs w:val="24"/>
                <w:lang w:val="fr-FR"/>
              </w:rPr>
            </w:pPr>
            <w:r w:rsidRPr="00403A4F">
              <w:rPr>
                <w:rFonts w:ascii="Arial Narrow" w:hAnsi="Arial Narrow"/>
                <w:sz w:val="24"/>
                <w:szCs w:val="24"/>
                <w:lang w:val="fr-FR"/>
              </w:rPr>
              <w:t>5 services de santé et réadaptation ont amélioré leur qualité.</w:t>
            </w:r>
          </w:p>
        </w:tc>
      </w:tr>
      <w:tr w:rsidR="00403A4F" w:rsidRPr="00115F7F" w14:paraId="7C261862" w14:textId="77777777" w:rsidTr="699EA6BC">
        <w:trPr>
          <w:trHeight w:val="460"/>
        </w:trPr>
        <w:tc>
          <w:tcPr>
            <w:tcW w:w="1494" w:type="dxa"/>
            <w:vMerge/>
            <w:vAlign w:val="center"/>
          </w:tcPr>
          <w:p w14:paraId="0CDF840F" w14:textId="77777777" w:rsidR="00403A4F" w:rsidRPr="005F76CB" w:rsidRDefault="00403A4F" w:rsidP="00C020F2">
            <w:pPr>
              <w:pStyle w:val="TableText"/>
              <w:spacing w:before="21" w:line="234" w:lineRule="auto"/>
              <w:ind w:left="126"/>
              <w:rPr>
                <w:rFonts w:ascii="Arial Narrow" w:hAnsi="Arial Narrow"/>
                <w:sz w:val="22"/>
                <w:szCs w:val="22"/>
                <w:lang w:val="fr-FR"/>
              </w:rPr>
            </w:pPr>
          </w:p>
        </w:tc>
        <w:tc>
          <w:tcPr>
            <w:tcW w:w="1731" w:type="dxa"/>
            <w:vAlign w:val="center"/>
          </w:tcPr>
          <w:p w14:paraId="75D9DE75" w14:textId="48F8CA71" w:rsidR="00403A4F" w:rsidRPr="0045415C" w:rsidRDefault="00403A4F" w:rsidP="00F039A5">
            <w:pPr>
              <w:pStyle w:val="TableText"/>
              <w:spacing w:before="21" w:line="234" w:lineRule="auto"/>
              <w:ind w:left="126"/>
              <w:rPr>
                <w:rFonts w:ascii="Arial Narrow" w:hAnsi="Arial Narrow"/>
                <w:sz w:val="24"/>
                <w:szCs w:val="24"/>
              </w:rPr>
            </w:pPr>
            <w:r w:rsidRPr="0045415C">
              <w:rPr>
                <w:rFonts w:ascii="Arial Narrow" w:hAnsi="Arial Narrow"/>
                <w:sz w:val="24"/>
                <w:szCs w:val="24"/>
              </w:rPr>
              <w:t>Activités R2</w:t>
            </w:r>
          </w:p>
        </w:tc>
        <w:tc>
          <w:tcPr>
            <w:tcW w:w="0" w:type="auto"/>
            <w:vAlign w:val="center"/>
          </w:tcPr>
          <w:p w14:paraId="3E9355CD" w14:textId="580C18B4" w:rsidR="00403A4F" w:rsidRPr="00403A4F" w:rsidRDefault="00403A4F" w:rsidP="0045415C">
            <w:pPr>
              <w:pStyle w:val="TableText"/>
              <w:numPr>
                <w:ilvl w:val="0"/>
                <w:numId w:val="9"/>
              </w:numPr>
              <w:spacing w:after="0" w:line="276" w:lineRule="auto"/>
              <w:ind w:left="142" w:hanging="142"/>
              <w:jc w:val="both"/>
              <w:rPr>
                <w:rFonts w:ascii="Arial Narrow" w:hAnsi="Arial Narrow"/>
                <w:sz w:val="24"/>
                <w:szCs w:val="24"/>
                <w:lang w:val="fr-FR"/>
              </w:rPr>
            </w:pPr>
            <w:r w:rsidRPr="00403A4F">
              <w:rPr>
                <w:rFonts w:ascii="Arial Narrow" w:hAnsi="Arial Narrow"/>
                <w:sz w:val="24"/>
                <w:szCs w:val="24"/>
                <w:lang w:val="fr-FR"/>
              </w:rPr>
              <w:t>A.2.1. Renforcer les capacités des professionnels de santé et réadaptation dans les services hospitaliers en charge des cas de traumatologies (prise en charge hospitalière précoce des cas de fracture, para tétraplégie, brûlure, trauma crânien, amputation, prise en charge de la douleur, module OMS sur la fourniture des aides techniques).</w:t>
            </w:r>
          </w:p>
          <w:p w14:paraId="354F812D" w14:textId="77777777" w:rsidR="00403A4F" w:rsidRPr="00403A4F" w:rsidRDefault="00403A4F" w:rsidP="0045415C">
            <w:pPr>
              <w:pStyle w:val="TableText"/>
              <w:numPr>
                <w:ilvl w:val="0"/>
                <w:numId w:val="9"/>
              </w:numPr>
              <w:spacing w:after="0" w:line="276" w:lineRule="auto"/>
              <w:ind w:left="142" w:hanging="142"/>
              <w:jc w:val="both"/>
              <w:rPr>
                <w:rFonts w:ascii="Arial Narrow" w:hAnsi="Arial Narrow"/>
                <w:sz w:val="24"/>
                <w:szCs w:val="24"/>
                <w:lang w:val="fr-FR"/>
              </w:rPr>
            </w:pPr>
            <w:r w:rsidRPr="00403A4F">
              <w:rPr>
                <w:rFonts w:ascii="Arial Narrow" w:hAnsi="Arial Narrow"/>
                <w:sz w:val="24"/>
                <w:szCs w:val="24"/>
                <w:lang w:val="fr-FR"/>
              </w:rPr>
              <w:t>A.2.2. Identifier et former des acteurs locaux de secours d’urgences (OSC de Sécurité Routière, Clubs SR des lycées, collèges et universités, Croix Rouge, police, pompiers etc…) sur les soins et premiers secours aux victimes d’accident et de la route.</w:t>
            </w:r>
          </w:p>
          <w:p w14:paraId="461B5DCF" w14:textId="77777777" w:rsidR="00403A4F" w:rsidRPr="00403A4F" w:rsidRDefault="00403A4F" w:rsidP="0045415C">
            <w:pPr>
              <w:pStyle w:val="TableText"/>
              <w:numPr>
                <w:ilvl w:val="0"/>
                <w:numId w:val="9"/>
              </w:numPr>
              <w:spacing w:after="0" w:line="276" w:lineRule="auto"/>
              <w:ind w:left="142" w:hanging="142"/>
              <w:jc w:val="both"/>
              <w:rPr>
                <w:rFonts w:ascii="Arial Narrow" w:hAnsi="Arial Narrow"/>
                <w:sz w:val="24"/>
                <w:szCs w:val="24"/>
                <w:lang w:val="fr-FR"/>
              </w:rPr>
            </w:pPr>
            <w:r w:rsidRPr="00403A4F">
              <w:rPr>
                <w:rFonts w:ascii="Arial Narrow" w:hAnsi="Arial Narrow"/>
                <w:sz w:val="24"/>
                <w:szCs w:val="24"/>
                <w:lang w:val="fr-FR"/>
              </w:rPr>
              <w:t>A.2.3. Equiper les services de santé et réadaptation et les acteurs locaux de secours d’urgences sur les premiers secours en matériel médicotechnique, de communication, de balisage et en trousse de premiers secours.</w:t>
            </w:r>
          </w:p>
          <w:p w14:paraId="22EAAC76" w14:textId="77777777" w:rsidR="00403A4F" w:rsidRPr="00403A4F" w:rsidRDefault="00403A4F" w:rsidP="0045415C">
            <w:pPr>
              <w:pStyle w:val="TableText"/>
              <w:numPr>
                <w:ilvl w:val="0"/>
                <w:numId w:val="9"/>
              </w:numPr>
              <w:spacing w:after="0" w:line="276" w:lineRule="auto"/>
              <w:ind w:left="142" w:hanging="142"/>
              <w:jc w:val="both"/>
              <w:rPr>
                <w:rFonts w:ascii="Arial Narrow" w:hAnsi="Arial Narrow"/>
                <w:sz w:val="24"/>
                <w:szCs w:val="24"/>
                <w:lang w:val="fr-FR"/>
              </w:rPr>
            </w:pPr>
            <w:r w:rsidRPr="00403A4F">
              <w:rPr>
                <w:rFonts w:ascii="Arial Narrow" w:hAnsi="Arial Narrow"/>
                <w:sz w:val="24"/>
                <w:szCs w:val="24"/>
                <w:lang w:val="fr-FR"/>
              </w:rPr>
              <w:lastRenderedPageBreak/>
              <w:t>A.2.4. Intégration dans les curriculums de formation initiale des modules spécifiques sur la prise en charge multidisciplinaire des victimes d’accidents de la route (Faculté de médecine, Ecole de formation des paramédicaux (infirmier (ère), Kinésithérapeute).</w:t>
            </w:r>
          </w:p>
          <w:p w14:paraId="1FE6F1AD" w14:textId="77777777" w:rsidR="00403A4F" w:rsidRPr="00403A4F" w:rsidRDefault="00403A4F" w:rsidP="0045415C">
            <w:pPr>
              <w:pStyle w:val="TableText"/>
              <w:numPr>
                <w:ilvl w:val="0"/>
                <w:numId w:val="9"/>
              </w:numPr>
              <w:spacing w:after="0" w:line="276" w:lineRule="auto"/>
              <w:ind w:left="142" w:hanging="142"/>
              <w:jc w:val="both"/>
              <w:rPr>
                <w:rFonts w:ascii="Arial Narrow" w:hAnsi="Arial Narrow"/>
                <w:sz w:val="24"/>
                <w:szCs w:val="24"/>
                <w:lang w:val="fr-FR"/>
              </w:rPr>
            </w:pPr>
            <w:r w:rsidRPr="00403A4F">
              <w:rPr>
                <w:rFonts w:ascii="Arial Narrow" w:hAnsi="Arial Narrow"/>
                <w:sz w:val="24"/>
                <w:szCs w:val="24"/>
                <w:lang w:val="fr-FR"/>
              </w:rPr>
              <w:t>A.2.5. Assurer les soins aux victimes d'accident de la route dans les services de traumatologie et de réadaptation.</w:t>
            </w:r>
          </w:p>
          <w:p w14:paraId="42381262" w14:textId="576FD095" w:rsidR="0045415C" w:rsidRPr="00AB6E4B" w:rsidRDefault="00403A4F" w:rsidP="00AB6E4B">
            <w:pPr>
              <w:pStyle w:val="TableText"/>
              <w:numPr>
                <w:ilvl w:val="0"/>
                <w:numId w:val="9"/>
              </w:numPr>
              <w:spacing w:after="0" w:line="276" w:lineRule="auto"/>
              <w:ind w:left="142" w:hanging="142"/>
              <w:jc w:val="both"/>
              <w:rPr>
                <w:rFonts w:ascii="Arial Narrow" w:hAnsi="Arial Narrow"/>
                <w:sz w:val="24"/>
                <w:szCs w:val="24"/>
                <w:lang w:val="fr-FR"/>
              </w:rPr>
            </w:pPr>
            <w:r w:rsidRPr="00403A4F">
              <w:rPr>
                <w:rFonts w:ascii="Arial Narrow" w:hAnsi="Arial Narrow"/>
                <w:sz w:val="24"/>
                <w:szCs w:val="24"/>
                <w:lang w:val="fr-FR"/>
              </w:rPr>
              <w:t xml:space="preserve">A.2.6. Soutenir les associations des professionnels de la réadaptation pour mener des actions de sensibilisation et de plaidoyer sur les soins de Réadaptation Fonctionnelle et la </w:t>
            </w:r>
            <w:r w:rsidR="0045415C">
              <w:rPr>
                <w:rFonts w:ascii="Arial Narrow" w:hAnsi="Arial Narrow"/>
                <w:sz w:val="24"/>
                <w:szCs w:val="24"/>
                <w:lang w:val="fr-FR"/>
              </w:rPr>
              <w:t>SR</w:t>
            </w:r>
          </w:p>
        </w:tc>
      </w:tr>
      <w:tr w:rsidR="00403A4F" w:rsidRPr="00115F7F" w14:paraId="13073A55" w14:textId="77777777" w:rsidTr="00BB0E48">
        <w:trPr>
          <w:trHeight w:val="460"/>
        </w:trPr>
        <w:tc>
          <w:tcPr>
            <w:tcW w:w="1494" w:type="dxa"/>
            <w:vMerge w:val="restart"/>
            <w:textDirection w:val="btLr"/>
            <w:vAlign w:val="center"/>
          </w:tcPr>
          <w:p w14:paraId="3CEDE6E1" w14:textId="32A25BA4" w:rsidR="00403A4F" w:rsidRPr="00AB6E4B" w:rsidRDefault="00403A4F" w:rsidP="00403A4F">
            <w:pPr>
              <w:pStyle w:val="TableText"/>
              <w:spacing w:before="21" w:line="234" w:lineRule="auto"/>
              <w:ind w:left="126" w:right="113"/>
              <w:jc w:val="center"/>
              <w:rPr>
                <w:rFonts w:ascii="Arial Narrow" w:hAnsi="Arial Narrow"/>
                <w:b/>
                <w:bCs/>
                <w:sz w:val="24"/>
                <w:szCs w:val="24"/>
                <w:lang w:val="fr-FR"/>
              </w:rPr>
            </w:pPr>
            <w:r w:rsidRPr="00AB6E4B">
              <w:rPr>
                <w:rFonts w:ascii="Arial Narrow" w:hAnsi="Arial Narrow"/>
                <w:b/>
                <w:bCs/>
                <w:sz w:val="24"/>
                <w:szCs w:val="24"/>
              </w:rPr>
              <w:lastRenderedPageBreak/>
              <w:t>Résultats attendus et indicateurs</w:t>
            </w:r>
          </w:p>
        </w:tc>
        <w:tc>
          <w:tcPr>
            <w:tcW w:w="1731" w:type="dxa"/>
            <w:shd w:val="clear" w:color="auto" w:fill="D9D9D9" w:themeFill="background1" w:themeFillShade="D9"/>
            <w:vAlign w:val="center"/>
          </w:tcPr>
          <w:p w14:paraId="0DBF20C8" w14:textId="02B713E0" w:rsidR="00403A4F" w:rsidRPr="0045415C" w:rsidRDefault="00403A4F" w:rsidP="00403A4F">
            <w:pPr>
              <w:pStyle w:val="TableText"/>
              <w:spacing w:before="21" w:line="234" w:lineRule="auto"/>
              <w:ind w:left="126"/>
              <w:rPr>
                <w:rFonts w:ascii="Arial Narrow" w:hAnsi="Arial Narrow"/>
                <w:sz w:val="24"/>
                <w:szCs w:val="24"/>
              </w:rPr>
            </w:pPr>
            <w:r w:rsidRPr="0045415C">
              <w:rPr>
                <w:rFonts w:ascii="Arial Narrow" w:hAnsi="Arial Narrow"/>
                <w:sz w:val="24"/>
                <w:szCs w:val="24"/>
              </w:rPr>
              <w:t>Résultat 3</w:t>
            </w:r>
          </w:p>
        </w:tc>
        <w:tc>
          <w:tcPr>
            <w:tcW w:w="0" w:type="auto"/>
            <w:shd w:val="clear" w:color="auto" w:fill="D9D9D9" w:themeFill="background1" w:themeFillShade="D9"/>
            <w:vAlign w:val="center"/>
          </w:tcPr>
          <w:p w14:paraId="7859405D" w14:textId="2E3F3014" w:rsidR="00403A4F" w:rsidRPr="00403A4F" w:rsidRDefault="00403A4F" w:rsidP="0045415C">
            <w:pPr>
              <w:pStyle w:val="TableText"/>
              <w:spacing w:before="67" w:line="276" w:lineRule="auto"/>
              <w:ind w:left="123"/>
              <w:jc w:val="both"/>
              <w:rPr>
                <w:rFonts w:ascii="Arial Narrow" w:eastAsia="Times New Roman" w:hAnsi="Arial Narrow" w:cs="Tahoma"/>
                <w:iCs/>
                <w:color w:val="auto"/>
                <w:sz w:val="24"/>
                <w:szCs w:val="24"/>
                <w:lang w:val="fr-BE"/>
              </w:rPr>
            </w:pPr>
            <w:r w:rsidRPr="00400EB2">
              <w:rPr>
                <w:rFonts w:ascii="Arial Narrow" w:eastAsia="Times New Roman" w:hAnsi="Arial Narrow" w:cs="Tahoma"/>
                <w:iCs/>
                <w:color w:val="auto"/>
                <w:sz w:val="24"/>
                <w:szCs w:val="24"/>
                <w:lang w:val="fr-BE"/>
              </w:rPr>
              <w:t>Les communautés locales contribuent efficacement à la mise en œuvre de la politique nationale de Sécurité Routière en lien avec la sensibilisation des usagers de la route ; l’identification, le</w:t>
            </w:r>
            <w:r w:rsidRPr="00403A4F">
              <w:rPr>
                <w:rFonts w:ascii="Arial Narrow" w:eastAsia="Times New Roman" w:hAnsi="Arial Narrow" w:cs="Tahoma"/>
                <w:iCs/>
                <w:color w:val="auto"/>
                <w:sz w:val="24"/>
                <w:szCs w:val="24"/>
                <w:lang w:val="fr-BE"/>
              </w:rPr>
              <w:t xml:space="preserve"> </w:t>
            </w:r>
            <w:r w:rsidRPr="00400EB2">
              <w:rPr>
                <w:rFonts w:ascii="Arial Narrow" w:eastAsia="Times New Roman" w:hAnsi="Arial Narrow" w:cs="Tahoma"/>
                <w:iCs/>
                <w:color w:val="auto"/>
                <w:sz w:val="24"/>
                <w:szCs w:val="24"/>
                <w:lang w:val="fr-BE"/>
              </w:rPr>
              <w:t xml:space="preserve">référencement précoce et suivi des </w:t>
            </w:r>
            <w:r w:rsidRPr="00403A4F">
              <w:rPr>
                <w:rFonts w:ascii="Arial Narrow" w:eastAsia="Times New Roman" w:hAnsi="Arial Narrow" w:cs="Tahoma"/>
                <w:iCs/>
                <w:color w:val="auto"/>
                <w:sz w:val="24"/>
                <w:szCs w:val="24"/>
                <w:lang w:val="fr-BE"/>
              </w:rPr>
              <w:t>victimes d’accidents de la route.</w:t>
            </w:r>
          </w:p>
        </w:tc>
      </w:tr>
      <w:tr w:rsidR="00403A4F" w:rsidRPr="00115F7F" w14:paraId="6239BC73" w14:textId="77777777" w:rsidTr="699EA6BC">
        <w:trPr>
          <w:trHeight w:val="460"/>
        </w:trPr>
        <w:tc>
          <w:tcPr>
            <w:tcW w:w="1494" w:type="dxa"/>
            <w:vMerge/>
            <w:vAlign w:val="center"/>
          </w:tcPr>
          <w:p w14:paraId="35D62675" w14:textId="77777777" w:rsidR="00403A4F" w:rsidRPr="00400EB2" w:rsidRDefault="00403A4F" w:rsidP="00C020F2">
            <w:pPr>
              <w:pStyle w:val="TableText"/>
              <w:spacing w:before="21" w:line="234" w:lineRule="auto"/>
              <w:ind w:left="126"/>
              <w:rPr>
                <w:rFonts w:ascii="Arial Narrow" w:hAnsi="Arial Narrow"/>
                <w:sz w:val="22"/>
                <w:szCs w:val="22"/>
                <w:lang w:val="fr-FR"/>
              </w:rPr>
            </w:pPr>
          </w:p>
        </w:tc>
        <w:tc>
          <w:tcPr>
            <w:tcW w:w="1731" w:type="dxa"/>
            <w:vAlign w:val="center"/>
          </w:tcPr>
          <w:p w14:paraId="738E1764" w14:textId="0D0FBE13" w:rsidR="00403A4F" w:rsidRPr="0045415C" w:rsidRDefault="00403A4F" w:rsidP="00F039A5">
            <w:pPr>
              <w:pStyle w:val="TableText"/>
              <w:spacing w:before="21" w:line="234" w:lineRule="auto"/>
              <w:ind w:left="126"/>
              <w:rPr>
                <w:rFonts w:ascii="Arial Narrow" w:hAnsi="Arial Narrow"/>
                <w:sz w:val="24"/>
                <w:szCs w:val="24"/>
              </w:rPr>
            </w:pPr>
            <w:r w:rsidRPr="0045415C">
              <w:rPr>
                <w:rFonts w:ascii="Arial Narrow" w:hAnsi="Arial Narrow"/>
                <w:sz w:val="24"/>
                <w:szCs w:val="24"/>
              </w:rPr>
              <w:t>Indicateurs R3</w:t>
            </w:r>
          </w:p>
        </w:tc>
        <w:tc>
          <w:tcPr>
            <w:tcW w:w="0" w:type="auto"/>
            <w:vAlign w:val="center"/>
          </w:tcPr>
          <w:p w14:paraId="2D243CB5" w14:textId="52C5D25E" w:rsidR="00630429" w:rsidRPr="00AB6E4B" w:rsidRDefault="00403A4F" w:rsidP="00AB6E4B">
            <w:pPr>
              <w:pStyle w:val="TableText"/>
              <w:numPr>
                <w:ilvl w:val="0"/>
                <w:numId w:val="9"/>
              </w:numPr>
              <w:spacing w:after="0" w:line="276" w:lineRule="auto"/>
              <w:ind w:left="142" w:hanging="142"/>
              <w:jc w:val="both"/>
              <w:rPr>
                <w:rFonts w:ascii="Arial Narrow" w:hAnsi="Arial Narrow"/>
                <w:sz w:val="24"/>
                <w:szCs w:val="24"/>
                <w:lang w:val="fr-FR"/>
              </w:rPr>
            </w:pPr>
            <w:r w:rsidRPr="00400EB2">
              <w:rPr>
                <w:rFonts w:ascii="Arial Narrow" w:hAnsi="Arial Narrow"/>
                <w:sz w:val="24"/>
                <w:szCs w:val="24"/>
                <w:lang w:val="fr-FR"/>
              </w:rPr>
              <w:t xml:space="preserve">80 clubs de Sécurité Routière fonctionnels dans les établissements secondaires, universitaires et associations </w:t>
            </w:r>
            <w:r w:rsidRPr="00403A4F">
              <w:rPr>
                <w:rFonts w:ascii="Arial Narrow" w:hAnsi="Arial Narrow"/>
                <w:sz w:val="24"/>
                <w:szCs w:val="24"/>
                <w:lang w:val="fr-FR"/>
              </w:rPr>
              <w:t>de conducteurs (2 et 4 roues) sont mis en place</w:t>
            </w:r>
          </w:p>
        </w:tc>
      </w:tr>
      <w:tr w:rsidR="00403A4F" w:rsidRPr="00115F7F" w14:paraId="749A3999" w14:textId="77777777" w:rsidTr="699EA6BC">
        <w:trPr>
          <w:trHeight w:val="460"/>
        </w:trPr>
        <w:tc>
          <w:tcPr>
            <w:tcW w:w="1494" w:type="dxa"/>
            <w:vMerge/>
            <w:vAlign w:val="center"/>
          </w:tcPr>
          <w:p w14:paraId="41542B4E" w14:textId="77777777" w:rsidR="00403A4F" w:rsidRPr="00400EB2" w:rsidRDefault="00403A4F" w:rsidP="00C020F2">
            <w:pPr>
              <w:pStyle w:val="TableText"/>
              <w:spacing w:before="21" w:line="234" w:lineRule="auto"/>
              <w:ind w:left="126"/>
              <w:rPr>
                <w:rFonts w:ascii="Arial Narrow" w:hAnsi="Arial Narrow"/>
                <w:sz w:val="22"/>
                <w:szCs w:val="22"/>
                <w:lang w:val="fr-FR"/>
              </w:rPr>
            </w:pPr>
          </w:p>
        </w:tc>
        <w:tc>
          <w:tcPr>
            <w:tcW w:w="1731" w:type="dxa"/>
            <w:vAlign w:val="center"/>
          </w:tcPr>
          <w:p w14:paraId="550E3071" w14:textId="260CBA3A" w:rsidR="00403A4F" w:rsidRPr="0045415C" w:rsidRDefault="00403A4F" w:rsidP="00F039A5">
            <w:pPr>
              <w:pStyle w:val="TableText"/>
              <w:spacing w:before="21" w:line="234" w:lineRule="auto"/>
              <w:ind w:left="126"/>
              <w:rPr>
                <w:rFonts w:ascii="Arial Narrow" w:hAnsi="Arial Narrow"/>
                <w:sz w:val="24"/>
                <w:szCs w:val="24"/>
              </w:rPr>
            </w:pPr>
            <w:r w:rsidRPr="0045415C">
              <w:rPr>
                <w:rFonts w:ascii="Arial Narrow" w:hAnsi="Arial Narrow"/>
                <w:sz w:val="24"/>
                <w:szCs w:val="24"/>
              </w:rPr>
              <w:t>Ativités R3</w:t>
            </w:r>
          </w:p>
        </w:tc>
        <w:tc>
          <w:tcPr>
            <w:tcW w:w="0" w:type="auto"/>
            <w:vAlign w:val="center"/>
          </w:tcPr>
          <w:p w14:paraId="5F7DB162" w14:textId="64441305" w:rsidR="00403A4F" w:rsidRPr="00403A4F" w:rsidRDefault="00403A4F" w:rsidP="0045415C">
            <w:pPr>
              <w:pStyle w:val="TableText"/>
              <w:numPr>
                <w:ilvl w:val="0"/>
                <w:numId w:val="9"/>
              </w:numPr>
              <w:spacing w:after="0" w:line="276" w:lineRule="auto"/>
              <w:ind w:left="142" w:hanging="142"/>
              <w:jc w:val="both"/>
              <w:rPr>
                <w:rFonts w:ascii="Arial Narrow" w:hAnsi="Arial Narrow"/>
                <w:sz w:val="24"/>
                <w:szCs w:val="24"/>
                <w:lang w:val="fr-FR"/>
              </w:rPr>
            </w:pPr>
            <w:r w:rsidRPr="00403A4F">
              <w:rPr>
                <w:rFonts w:ascii="Arial Narrow" w:hAnsi="Arial Narrow"/>
                <w:sz w:val="24"/>
                <w:szCs w:val="24"/>
                <w:lang w:val="fr-FR"/>
              </w:rPr>
              <w:t>A.3.1. Renforcer les capacités des OSC/SR pour une participation efficace à la gestion de la sécurité routière</w:t>
            </w:r>
          </w:p>
          <w:p w14:paraId="740AF456" w14:textId="77777777" w:rsidR="00403A4F" w:rsidRPr="00403A4F" w:rsidRDefault="00403A4F" w:rsidP="0045415C">
            <w:pPr>
              <w:pStyle w:val="TableText"/>
              <w:numPr>
                <w:ilvl w:val="0"/>
                <w:numId w:val="9"/>
              </w:numPr>
              <w:spacing w:after="0" w:line="276" w:lineRule="auto"/>
              <w:ind w:left="142" w:hanging="142"/>
              <w:jc w:val="both"/>
              <w:rPr>
                <w:rFonts w:ascii="Arial Narrow" w:hAnsi="Arial Narrow"/>
                <w:sz w:val="24"/>
                <w:szCs w:val="24"/>
                <w:lang w:val="fr-FR"/>
              </w:rPr>
            </w:pPr>
            <w:r w:rsidRPr="00403A4F">
              <w:rPr>
                <w:rFonts w:ascii="Arial Narrow" w:hAnsi="Arial Narrow"/>
                <w:sz w:val="24"/>
                <w:szCs w:val="24"/>
                <w:lang w:val="fr-FR"/>
              </w:rPr>
              <w:t xml:space="preserve">A.3.2. Appuyer les actions de sensibilisation pour la prévention routière par les OSC et les clubs Sécurité Routière. </w:t>
            </w:r>
          </w:p>
          <w:p w14:paraId="634C6B1F" w14:textId="77777777" w:rsidR="00403A4F" w:rsidRPr="00403A4F" w:rsidRDefault="00403A4F" w:rsidP="0045415C">
            <w:pPr>
              <w:pStyle w:val="TableText"/>
              <w:numPr>
                <w:ilvl w:val="0"/>
                <w:numId w:val="9"/>
              </w:numPr>
              <w:spacing w:after="0" w:line="276" w:lineRule="auto"/>
              <w:ind w:left="142" w:hanging="142"/>
              <w:jc w:val="both"/>
              <w:rPr>
                <w:rFonts w:ascii="Arial Narrow" w:hAnsi="Arial Narrow"/>
                <w:sz w:val="24"/>
                <w:szCs w:val="24"/>
                <w:lang w:val="fr-FR"/>
              </w:rPr>
            </w:pPr>
            <w:r w:rsidRPr="00403A4F">
              <w:rPr>
                <w:rFonts w:ascii="Arial Narrow" w:hAnsi="Arial Narrow"/>
                <w:sz w:val="24"/>
                <w:szCs w:val="24"/>
                <w:lang w:val="fr-FR"/>
              </w:rPr>
              <w:t>A.3.3. Mettre en place un système de référencement des victimes d’accidents de la route</w:t>
            </w:r>
          </w:p>
          <w:p w14:paraId="05B6630D" w14:textId="77777777" w:rsidR="00403A4F" w:rsidRPr="00403A4F" w:rsidRDefault="00403A4F" w:rsidP="0045415C">
            <w:pPr>
              <w:pStyle w:val="TableText"/>
              <w:numPr>
                <w:ilvl w:val="0"/>
                <w:numId w:val="9"/>
              </w:numPr>
              <w:spacing w:after="0" w:line="276" w:lineRule="auto"/>
              <w:ind w:left="142" w:hanging="142"/>
              <w:jc w:val="both"/>
              <w:rPr>
                <w:rFonts w:ascii="Arial Narrow" w:hAnsi="Arial Narrow"/>
                <w:sz w:val="24"/>
                <w:szCs w:val="24"/>
                <w:lang w:val="fr-FR"/>
              </w:rPr>
            </w:pPr>
            <w:r w:rsidRPr="00403A4F">
              <w:rPr>
                <w:rFonts w:ascii="Arial Narrow" w:hAnsi="Arial Narrow"/>
                <w:sz w:val="24"/>
                <w:szCs w:val="24"/>
                <w:lang w:val="fr-FR"/>
              </w:rPr>
              <w:t>A.3.4. Appuyer l’organisation de la célébration des journées thématiques de la sécurité routière (Yellow May) et Journée Mondiale du souvenir des victimes d’accidents de la route, etc.).</w:t>
            </w:r>
          </w:p>
          <w:p w14:paraId="41029495" w14:textId="77777777" w:rsidR="00403A4F" w:rsidRPr="00403A4F" w:rsidRDefault="00403A4F" w:rsidP="0045415C">
            <w:pPr>
              <w:pStyle w:val="TableText"/>
              <w:numPr>
                <w:ilvl w:val="0"/>
                <w:numId w:val="9"/>
              </w:numPr>
              <w:spacing w:after="0" w:line="276" w:lineRule="auto"/>
              <w:ind w:left="142" w:hanging="142"/>
              <w:jc w:val="both"/>
              <w:rPr>
                <w:rFonts w:ascii="Arial Narrow" w:hAnsi="Arial Narrow"/>
                <w:sz w:val="24"/>
                <w:szCs w:val="24"/>
                <w:lang w:val="fr-FR"/>
              </w:rPr>
            </w:pPr>
            <w:r w:rsidRPr="00403A4F">
              <w:rPr>
                <w:rFonts w:ascii="Arial Narrow" w:hAnsi="Arial Narrow"/>
                <w:sz w:val="24"/>
                <w:szCs w:val="24"/>
                <w:lang w:val="fr-FR"/>
              </w:rPr>
              <w:t>A.3.5. Organiser des visites d’échanges d’expériences au profit des acteurs de la sécurité routière.</w:t>
            </w:r>
          </w:p>
          <w:p w14:paraId="1C65487A" w14:textId="59E41DC4" w:rsidR="00630429" w:rsidRPr="00AB6E4B" w:rsidRDefault="00403A4F" w:rsidP="00AB6E4B">
            <w:pPr>
              <w:pStyle w:val="TableText"/>
              <w:numPr>
                <w:ilvl w:val="0"/>
                <w:numId w:val="9"/>
              </w:numPr>
              <w:spacing w:after="0" w:line="276" w:lineRule="auto"/>
              <w:ind w:left="142" w:hanging="142"/>
              <w:jc w:val="both"/>
              <w:rPr>
                <w:rFonts w:ascii="Arial Narrow" w:hAnsi="Arial Narrow"/>
                <w:sz w:val="24"/>
                <w:szCs w:val="24"/>
                <w:lang w:val="fr-FR"/>
              </w:rPr>
            </w:pPr>
            <w:r w:rsidRPr="00403A4F">
              <w:rPr>
                <w:rFonts w:ascii="Arial Narrow" w:hAnsi="Arial Narrow"/>
                <w:sz w:val="24"/>
                <w:szCs w:val="24"/>
                <w:lang w:val="fr-FR"/>
              </w:rPr>
              <w:t>A.3.6. Réaliser la capitalisation et diffusion de bonnes pratiques.</w:t>
            </w:r>
          </w:p>
        </w:tc>
      </w:tr>
    </w:tbl>
    <w:p w14:paraId="02B1DBC8" w14:textId="77777777" w:rsidR="000435A9" w:rsidRDefault="000435A9" w:rsidP="00AB6E4B">
      <w:pPr>
        <w:spacing w:after="0" w:line="240" w:lineRule="auto"/>
        <w:rPr>
          <w:rFonts w:ascii="Times New Roman" w:hAnsi="Times New Roman" w:cs="Times New Roman"/>
          <w:b/>
        </w:rPr>
      </w:pPr>
    </w:p>
    <w:p w14:paraId="4678837F" w14:textId="207D9771" w:rsidR="00AA444D" w:rsidRDefault="00FE334F" w:rsidP="00AB6E4B">
      <w:pPr>
        <w:spacing w:after="0" w:line="240" w:lineRule="auto"/>
        <w:jc w:val="both"/>
        <w:rPr>
          <w:rFonts w:ascii="Arial Narrow" w:eastAsia="Arial" w:hAnsi="Arial Narrow" w:cs="Arial"/>
          <w:noProof/>
          <w:snapToGrid w:val="0"/>
          <w:color w:val="000000"/>
          <w:kern w:val="0"/>
          <w:sz w:val="24"/>
          <w:szCs w:val="24"/>
        </w:rPr>
      </w:pPr>
      <w:r w:rsidRPr="00FE334F">
        <w:rPr>
          <w:rFonts w:ascii="Arial Narrow" w:eastAsia="Arial" w:hAnsi="Arial Narrow" w:cs="Arial"/>
          <w:noProof/>
          <w:snapToGrid w:val="0"/>
          <w:color w:val="000000"/>
          <w:kern w:val="0"/>
          <w:sz w:val="24"/>
          <w:szCs w:val="24"/>
        </w:rPr>
        <w:t>La théorie du changement portée par ce projet montre ses synergies avec le projet « </w:t>
      </w:r>
      <w:r w:rsidR="00BB0E48">
        <w:rPr>
          <w:rFonts w:ascii="Arial Narrow" w:eastAsia="Arial" w:hAnsi="Arial Narrow" w:cs="Arial"/>
          <w:noProof/>
          <w:snapToGrid w:val="0"/>
          <w:color w:val="000000"/>
          <w:kern w:val="0"/>
          <w:sz w:val="24"/>
          <w:szCs w:val="24"/>
        </w:rPr>
        <w:t>Insertion Socio-économique</w:t>
      </w:r>
      <w:r w:rsidRPr="00FE334F">
        <w:rPr>
          <w:rFonts w:ascii="Arial Narrow" w:eastAsia="Arial" w:hAnsi="Arial Narrow" w:cs="Arial"/>
          <w:noProof/>
          <w:snapToGrid w:val="0"/>
          <w:color w:val="000000"/>
          <w:kern w:val="0"/>
          <w:sz w:val="24"/>
          <w:szCs w:val="24"/>
        </w:rPr>
        <w:t> » mené sur le même financement.</w:t>
      </w:r>
      <w:r w:rsidR="00630429">
        <w:rPr>
          <w:rFonts w:ascii="Arial Narrow" w:eastAsia="Arial" w:hAnsi="Arial Narrow" w:cs="Arial"/>
          <w:noProof/>
          <w:snapToGrid w:val="0"/>
          <w:color w:val="000000"/>
          <w:kern w:val="0"/>
          <w:sz w:val="24"/>
          <w:szCs w:val="24"/>
        </w:rPr>
        <w:t xml:space="preserve"> Elle se résume sur le shéma ci-dessous</w:t>
      </w:r>
    </w:p>
    <w:p w14:paraId="44EEA717" w14:textId="6F3D35B7" w:rsidR="00630429" w:rsidRDefault="00630429" w:rsidP="004A02FD">
      <w:pPr>
        <w:jc w:val="both"/>
        <w:rPr>
          <w:rFonts w:ascii="Arial Narrow" w:eastAsia="Arial" w:hAnsi="Arial Narrow" w:cs="Arial"/>
          <w:noProof/>
          <w:snapToGrid w:val="0"/>
          <w:color w:val="000000"/>
          <w:kern w:val="0"/>
          <w:sz w:val="24"/>
          <w:szCs w:val="24"/>
        </w:rPr>
      </w:pPr>
      <w:r w:rsidRPr="00630429">
        <w:rPr>
          <w:rFonts w:ascii="Arial Narrow" w:eastAsia="Arial" w:hAnsi="Arial Narrow" w:cs="Arial"/>
          <w:noProof/>
          <w:snapToGrid w:val="0"/>
          <w:color w:val="000000"/>
          <w:kern w:val="0"/>
          <w:sz w:val="24"/>
          <w:szCs w:val="24"/>
          <w:lang w:eastAsia="fr-FR"/>
        </w:rPr>
        <w:lastRenderedPageBreak/>
        <w:drawing>
          <wp:inline distT="0" distB="0" distL="0" distR="0" wp14:anchorId="1A42964F" wp14:editId="645499BC">
            <wp:extent cx="5657405" cy="6957848"/>
            <wp:effectExtent l="0" t="0" r="0" b="0"/>
            <wp:docPr id="15709264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0926486" name=""/>
                    <pic:cNvPicPr/>
                  </pic:nvPicPr>
                  <pic:blipFill>
                    <a:blip r:embed="rId13"/>
                    <a:stretch>
                      <a:fillRect/>
                    </a:stretch>
                  </pic:blipFill>
                  <pic:spPr>
                    <a:xfrm>
                      <a:off x="0" y="0"/>
                      <a:ext cx="5664641" cy="6966748"/>
                    </a:xfrm>
                    <a:prstGeom prst="rect">
                      <a:avLst/>
                    </a:prstGeom>
                  </pic:spPr>
                </pic:pic>
              </a:graphicData>
            </a:graphic>
          </wp:inline>
        </w:drawing>
      </w:r>
    </w:p>
    <w:p w14:paraId="7591391A" w14:textId="77777777" w:rsidR="00630429" w:rsidRDefault="00630429" w:rsidP="004A02FD">
      <w:pPr>
        <w:jc w:val="both"/>
        <w:rPr>
          <w:rFonts w:ascii="Arial Narrow" w:eastAsia="Arial" w:hAnsi="Arial Narrow" w:cs="Arial"/>
          <w:noProof/>
          <w:snapToGrid w:val="0"/>
          <w:color w:val="000000"/>
          <w:kern w:val="0"/>
          <w:sz w:val="24"/>
          <w:szCs w:val="24"/>
        </w:rPr>
      </w:pPr>
    </w:p>
    <w:p w14:paraId="007B5762" w14:textId="77777777" w:rsidR="00630429" w:rsidRDefault="00630429" w:rsidP="004A02FD">
      <w:pPr>
        <w:jc w:val="both"/>
        <w:rPr>
          <w:rFonts w:ascii="Arial Narrow" w:eastAsia="Arial" w:hAnsi="Arial Narrow" w:cs="Arial"/>
          <w:noProof/>
          <w:snapToGrid w:val="0"/>
          <w:color w:val="000000"/>
          <w:kern w:val="0"/>
          <w:sz w:val="24"/>
          <w:szCs w:val="24"/>
        </w:rPr>
      </w:pPr>
    </w:p>
    <w:p w14:paraId="5BB90E9B" w14:textId="77777777" w:rsidR="00630429" w:rsidRDefault="00630429" w:rsidP="004A02FD">
      <w:pPr>
        <w:jc w:val="both"/>
        <w:rPr>
          <w:rFonts w:ascii="Arial Narrow" w:eastAsia="Arial" w:hAnsi="Arial Narrow" w:cs="Arial"/>
          <w:noProof/>
          <w:snapToGrid w:val="0"/>
          <w:color w:val="000000"/>
          <w:kern w:val="0"/>
          <w:sz w:val="24"/>
          <w:szCs w:val="24"/>
        </w:rPr>
      </w:pPr>
    </w:p>
    <w:p w14:paraId="6778B8FE" w14:textId="77777777" w:rsidR="00630429" w:rsidRDefault="00630429" w:rsidP="004A02FD">
      <w:pPr>
        <w:jc w:val="both"/>
        <w:rPr>
          <w:rFonts w:ascii="Arial Narrow" w:eastAsia="Arial" w:hAnsi="Arial Narrow" w:cs="Arial"/>
          <w:noProof/>
          <w:snapToGrid w:val="0"/>
          <w:color w:val="000000"/>
          <w:kern w:val="0"/>
          <w:sz w:val="24"/>
          <w:szCs w:val="24"/>
        </w:rPr>
      </w:pPr>
    </w:p>
    <w:p w14:paraId="35D1EBD2" w14:textId="77777777" w:rsidR="00630429" w:rsidRDefault="00630429" w:rsidP="004A02FD">
      <w:pPr>
        <w:jc w:val="both"/>
        <w:rPr>
          <w:rFonts w:ascii="Arial Narrow" w:eastAsia="Arial" w:hAnsi="Arial Narrow" w:cs="Arial"/>
          <w:noProof/>
          <w:snapToGrid w:val="0"/>
          <w:color w:val="000000"/>
          <w:kern w:val="0"/>
          <w:sz w:val="24"/>
          <w:szCs w:val="24"/>
        </w:rPr>
      </w:pPr>
    </w:p>
    <w:p w14:paraId="20884693" w14:textId="77777777" w:rsidR="00630429" w:rsidRDefault="00630429" w:rsidP="004A02FD">
      <w:pPr>
        <w:jc w:val="both"/>
        <w:rPr>
          <w:rFonts w:ascii="Arial Narrow" w:eastAsia="Arial" w:hAnsi="Arial Narrow" w:cs="Arial"/>
          <w:noProof/>
          <w:snapToGrid w:val="0"/>
          <w:color w:val="000000"/>
          <w:kern w:val="0"/>
          <w:sz w:val="24"/>
          <w:szCs w:val="24"/>
        </w:rPr>
      </w:pPr>
    </w:p>
    <w:p w14:paraId="0295E911" w14:textId="77777777" w:rsidR="00630429" w:rsidRDefault="00630429" w:rsidP="004A02FD">
      <w:pPr>
        <w:jc w:val="both"/>
        <w:rPr>
          <w:rFonts w:ascii="Arial Narrow" w:eastAsia="Arial" w:hAnsi="Arial Narrow" w:cs="Arial"/>
          <w:noProof/>
          <w:snapToGrid w:val="0"/>
          <w:color w:val="000000"/>
          <w:kern w:val="0"/>
          <w:sz w:val="24"/>
          <w:szCs w:val="24"/>
        </w:rPr>
      </w:pPr>
    </w:p>
    <w:p w14:paraId="3BBA8F43" w14:textId="4A0CD962" w:rsidR="00630429" w:rsidRDefault="00630429" w:rsidP="00AB6E4B">
      <w:pPr>
        <w:pStyle w:val="Titre2"/>
        <w:numPr>
          <w:ilvl w:val="1"/>
          <w:numId w:val="7"/>
        </w:numPr>
        <w:spacing w:before="0" w:after="0" w:line="240" w:lineRule="auto"/>
        <w:rPr>
          <w:rFonts w:ascii="Arial Narrow" w:hAnsi="Arial Narrow"/>
          <w:b/>
          <w:bCs/>
          <w:color w:val="auto"/>
        </w:rPr>
      </w:pPr>
      <w:bookmarkStart w:id="8" w:name="_Toc179928436"/>
      <w:r w:rsidRPr="699EA6BC">
        <w:rPr>
          <w:rFonts w:ascii="Arial Narrow" w:hAnsi="Arial Narrow"/>
          <w:b/>
          <w:bCs/>
          <w:color w:val="auto"/>
        </w:rPr>
        <w:lastRenderedPageBreak/>
        <w:t xml:space="preserve">Justificatif de </w:t>
      </w:r>
      <w:r w:rsidR="360FFDE0" w:rsidRPr="699EA6BC">
        <w:rPr>
          <w:rFonts w:ascii="Arial Narrow" w:hAnsi="Arial Narrow"/>
          <w:b/>
          <w:bCs/>
          <w:color w:val="auto"/>
        </w:rPr>
        <w:t>l’évaluation</w:t>
      </w:r>
      <w:bookmarkEnd w:id="8"/>
    </w:p>
    <w:p w14:paraId="426BC539" w14:textId="77777777" w:rsidR="00AB6E4B" w:rsidRPr="00AB6E4B" w:rsidRDefault="00AB6E4B" w:rsidP="00AB6E4B">
      <w:pPr>
        <w:spacing w:after="0" w:line="240" w:lineRule="auto"/>
        <w:rPr>
          <w:sz w:val="16"/>
          <w:szCs w:val="16"/>
        </w:rPr>
      </w:pPr>
    </w:p>
    <w:p w14:paraId="7FBE0A25" w14:textId="359C799A" w:rsidR="00776780" w:rsidRDefault="00A21038" w:rsidP="00AB6E4B">
      <w:pPr>
        <w:pStyle w:val="Corpsdetexte"/>
        <w:spacing w:after="0"/>
        <w:ind w:right="132" w:firstLine="19"/>
        <w:jc w:val="both"/>
        <w:rPr>
          <w:rFonts w:ascii="Arial Narrow" w:hAnsi="Arial Narrow"/>
          <w:sz w:val="24"/>
          <w:szCs w:val="24"/>
          <w:lang w:val="fr-FR"/>
        </w:rPr>
      </w:pPr>
      <w:r w:rsidRPr="00B8518E">
        <w:rPr>
          <w:rFonts w:ascii="Arial Narrow" w:hAnsi="Arial Narrow"/>
          <w:sz w:val="24"/>
          <w:szCs w:val="24"/>
          <w:lang w:val="fr-FR"/>
        </w:rPr>
        <w:t>Depuis janvier 2022, ce projet « Réadaptation Intégrée » cofinancé par la DGD et Handicap International est mis en œuvre par le Bénin. Il s’impl</w:t>
      </w:r>
      <w:r w:rsidR="00096135">
        <w:rPr>
          <w:rFonts w:ascii="Arial Narrow" w:hAnsi="Arial Narrow"/>
          <w:sz w:val="24"/>
          <w:szCs w:val="24"/>
          <w:lang w:val="fr-FR"/>
        </w:rPr>
        <w:t>é</w:t>
      </w:r>
      <w:r w:rsidRPr="00B8518E">
        <w:rPr>
          <w:rFonts w:ascii="Arial Narrow" w:hAnsi="Arial Narrow"/>
          <w:sz w:val="24"/>
          <w:szCs w:val="24"/>
          <w:lang w:val="fr-FR"/>
        </w:rPr>
        <w:t>mente sur deux départements du sud du Bénin</w:t>
      </w:r>
      <w:r w:rsidR="00F04CAC" w:rsidRPr="00B8518E">
        <w:rPr>
          <w:rFonts w:ascii="Arial Narrow" w:hAnsi="Arial Narrow"/>
          <w:sz w:val="24"/>
          <w:szCs w:val="24"/>
          <w:lang w:val="fr-FR"/>
        </w:rPr>
        <w:t xml:space="preserve"> où les bénéficiaires sont recrutés</w:t>
      </w:r>
      <w:r w:rsidR="00B8518E">
        <w:rPr>
          <w:rFonts w:ascii="Arial Narrow" w:hAnsi="Arial Narrow"/>
          <w:sz w:val="24"/>
          <w:szCs w:val="24"/>
          <w:lang w:val="fr-FR"/>
        </w:rPr>
        <w:t xml:space="preserve">, </w:t>
      </w:r>
      <w:r w:rsidRPr="00B8518E">
        <w:rPr>
          <w:rFonts w:ascii="Arial Narrow" w:hAnsi="Arial Narrow"/>
          <w:sz w:val="24"/>
          <w:szCs w:val="24"/>
          <w:lang w:val="fr-FR"/>
        </w:rPr>
        <w:t xml:space="preserve">avec </w:t>
      </w:r>
      <w:r w:rsidR="00B8518E">
        <w:rPr>
          <w:rFonts w:ascii="Arial Narrow" w:hAnsi="Arial Narrow"/>
          <w:sz w:val="24"/>
          <w:szCs w:val="24"/>
          <w:lang w:val="fr-FR"/>
        </w:rPr>
        <w:t xml:space="preserve">une composante </w:t>
      </w:r>
      <w:r w:rsidRPr="00B8518E">
        <w:rPr>
          <w:rFonts w:ascii="Arial Narrow" w:hAnsi="Arial Narrow"/>
          <w:sz w:val="24"/>
          <w:szCs w:val="24"/>
          <w:lang w:val="fr-FR"/>
        </w:rPr>
        <w:t>d</w:t>
      </w:r>
      <w:r w:rsidR="00B8518E">
        <w:rPr>
          <w:rFonts w:ascii="Arial Narrow" w:hAnsi="Arial Narrow"/>
          <w:sz w:val="24"/>
          <w:szCs w:val="24"/>
          <w:lang w:val="fr-FR"/>
        </w:rPr>
        <w:t>’</w:t>
      </w:r>
      <w:r w:rsidRPr="00B8518E">
        <w:rPr>
          <w:rFonts w:ascii="Arial Narrow" w:hAnsi="Arial Narrow"/>
          <w:sz w:val="24"/>
          <w:szCs w:val="24"/>
          <w:lang w:val="fr-FR"/>
        </w:rPr>
        <w:t xml:space="preserve">appui </w:t>
      </w:r>
      <w:r w:rsidR="00F04CAC" w:rsidRPr="00B8518E">
        <w:rPr>
          <w:rFonts w:ascii="Arial Narrow" w:hAnsi="Arial Narrow"/>
          <w:sz w:val="24"/>
          <w:szCs w:val="24"/>
          <w:lang w:val="fr-FR"/>
        </w:rPr>
        <w:t xml:space="preserve">au développement des politiques nationales de réadaptation et de sécurité routière. </w:t>
      </w:r>
      <w:r w:rsidR="00B8518E" w:rsidRPr="00B8518E">
        <w:rPr>
          <w:rFonts w:ascii="Arial Narrow" w:hAnsi="Arial Narrow"/>
          <w:sz w:val="24"/>
          <w:szCs w:val="24"/>
          <w:lang w:val="fr-FR"/>
        </w:rPr>
        <w:t xml:space="preserve">La présente </w:t>
      </w:r>
      <w:r w:rsidR="00096135">
        <w:rPr>
          <w:rFonts w:ascii="Arial Narrow" w:hAnsi="Arial Narrow"/>
          <w:sz w:val="24"/>
          <w:szCs w:val="24"/>
          <w:lang w:val="fr-FR"/>
        </w:rPr>
        <w:t xml:space="preserve">évaluation </w:t>
      </w:r>
      <w:r w:rsidR="00B8518E" w:rsidRPr="00B8518E">
        <w:rPr>
          <w:rFonts w:ascii="Arial Narrow" w:hAnsi="Arial Narrow"/>
          <w:sz w:val="24"/>
          <w:szCs w:val="24"/>
          <w:lang w:val="fr-FR"/>
        </w:rPr>
        <w:t>fera un focus sur l’approche coopérative (comment les parties prenantes ont contribué à la mise en œuvre  du  projet), et le</w:t>
      </w:r>
      <w:r w:rsidR="00096135">
        <w:rPr>
          <w:rFonts w:ascii="Arial Narrow" w:hAnsi="Arial Narrow"/>
          <w:sz w:val="24"/>
          <w:szCs w:val="24"/>
          <w:lang w:val="fr-FR"/>
        </w:rPr>
        <w:t>s</w:t>
      </w:r>
      <w:r w:rsidR="00B8518E" w:rsidRPr="00B8518E">
        <w:rPr>
          <w:rFonts w:ascii="Arial Narrow" w:hAnsi="Arial Narrow"/>
          <w:sz w:val="24"/>
          <w:szCs w:val="24"/>
          <w:lang w:val="fr-FR"/>
        </w:rPr>
        <w:t xml:space="preserve">  changement </w:t>
      </w:r>
      <w:r w:rsidR="00B8518E">
        <w:rPr>
          <w:rFonts w:ascii="Arial Narrow" w:hAnsi="Arial Narrow"/>
          <w:sz w:val="24"/>
          <w:szCs w:val="24"/>
          <w:lang w:val="fr-FR"/>
        </w:rPr>
        <w:t>apportés</w:t>
      </w:r>
      <w:r w:rsidR="00B8518E" w:rsidRPr="00B8518E">
        <w:rPr>
          <w:rFonts w:ascii="Arial Narrow" w:hAnsi="Arial Narrow"/>
          <w:sz w:val="24"/>
          <w:szCs w:val="24"/>
          <w:lang w:val="fr-FR"/>
        </w:rPr>
        <w:t xml:space="preserve"> (comment  les  interventions  ont  impacté  les principaux bénéficiaires)</w:t>
      </w:r>
      <w:r w:rsidR="00776780">
        <w:rPr>
          <w:rFonts w:ascii="Arial Narrow" w:hAnsi="Arial Narrow"/>
          <w:sz w:val="24"/>
          <w:szCs w:val="24"/>
          <w:lang w:val="fr-FR"/>
        </w:rPr>
        <w:t xml:space="preserve"> ; sa </w:t>
      </w:r>
      <w:r w:rsidR="00B8518E" w:rsidRPr="00B8518E">
        <w:rPr>
          <w:rFonts w:ascii="Arial Narrow" w:hAnsi="Arial Narrow"/>
          <w:sz w:val="24"/>
          <w:szCs w:val="24"/>
          <w:lang w:val="fr-FR"/>
        </w:rPr>
        <w:t>finalité sera de mettre en évidence les éléments ou facteurs susceptibles de compromettre l’atteinte des indicateurs du projet afin de proposer les mesures correctrices adaptées.</w:t>
      </w:r>
    </w:p>
    <w:p w14:paraId="13859B49" w14:textId="3066BC5E" w:rsidR="00A21038" w:rsidRPr="00B8518E" w:rsidRDefault="00776780" w:rsidP="00AB6E4B">
      <w:pPr>
        <w:pStyle w:val="Corpsdetexte"/>
        <w:spacing w:after="0"/>
        <w:ind w:right="132" w:firstLine="19"/>
        <w:jc w:val="both"/>
        <w:rPr>
          <w:rFonts w:ascii="Arial Narrow" w:hAnsi="Arial Narrow"/>
          <w:sz w:val="24"/>
          <w:szCs w:val="24"/>
          <w:lang w:val="fr-FR"/>
        </w:rPr>
      </w:pPr>
      <w:r w:rsidRPr="699EA6BC">
        <w:rPr>
          <w:rFonts w:ascii="Arial Narrow" w:hAnsi="Arial Narrow"/>
          <w:sz w:val="24"/>
          <w:szCs w:val="24"/>
          <w:lang w:val="fr-FR"/>
        </w:rPr>
        <w:t>Cette évaluation répond à plusieurs impératifs</w:t>
      </w:r>
      <w:r w:rsidR="00C44F60" w:rsidRPr="699EA6BC">
        <w:rPr>
          <w:rFonts w:ascii="Arial Narrow" w:hAnsi="Arial Narrow"/>
          <w:sz w:val="24"/>
          <w:szCs w:val="24"/>
          <w:lang w:val="fr-FR"/>
        </w:rPr>
        <w:t xml:space="preserve"> communs au bailleur, la DGD et </w:t>
      </w:r>
      <w:r w:rsidR="00096135">
        <w:rPr>
          <w:rFonts w:ascii="Arial Narrow" w:hAnsi="Arial Narrow"/>
          <w:sz w:val="24"/>
          <w:szCs w:val="24"/>
          <w:lang w:val="fr-FR"/>
        </w:rPr>
        <w:t xml:space="preserve">à </w:t>
      </w:r>
      <w:r w:rsidR="00C44F60" w:rsidRPr="699EA6BC">
        <w:rPr>
          <w:rFonts w:ascii="Arial Narrow" w:hAnsi="Arial Narrow"/>
          <w:sz w:val="24"/>
          <w:szCs w:val="24"/>
          <w:lang w:val="fr-FR"/>
        </w:rPr>
        <w:t>Handicap International. En effet tout</w:t>
      </w:r>
      <w:r w:rsidR="00F04CAC" w:rsidRPr="699EA6BC">
        <w:rPr>
          <w:rFonts w:ascii="Arial Narrow" w:hAnsi="Arial Narrow"/>
          <w:sz w:val="24"/>
          <w:szCs w:val="24"/>
          <w:lang w:val="fr-FR"/>
        </w:rPr>
        <w:t xml:space="preserve"> projet </w:t>
      </w:r>
      <w:r w:rsidR="00C44F60" w:rsidRPr="699EA6BC">
        <w:rPr>
          <w:rFonts w:ascii="Arial Narrow" w:hAnsi="Arial Narrow"/>
          <w:sz w:val="24"/>
          <w:szCs w:val="24"/>
          <w:lang w:val="fr-FR"/>
        </w:rPr>
        <w:t xml:space="preserve">de </w:t>
      </w:r>
      <w:r w:rsidR="00ED7707">
        <w:rPr>
          <w:rFonts w:ascii="Arial Narrow" w:hAnsi="Arial Narrow"/>
          <w:sz w:val="24"/>
          <w:szCs w:val="24"/>
          <w:lang w:val="fr-FR"/>
        </w:rPr>
        <w:t>cinq</w:t>
      </w:r>
      <w:r w:rsidR="00ED7707" w:rsidRPr="699EA6BC">
        <w:rPr>
          <w:rFonts w:ascii="Arial Narrow" w:hAnsi="Arial Narrow"/>
          <w:sz w:val="24"/>
          <w:szCs w:val="24"/>
          <w:lang w:val="fr-FR"/>
        </w:rPr>
        <w:t xml:space="preserve"> </w:t>
      </w:r>
      <w:r w:rsidR="00C44F60" w:rsidRPr="699EA6BC">
        <w:rPr>
          <w:rFonts w:ascii="Arial Narrow" w:hAnsi="Arial Narrow"/>
          <w:sz w:val="24"/>
          <w:szCs w:val="24"/>
          <w:lang w:val="fr-FR"/>
        </w:rPr>
        <w:t>(</w:t>
      </w:r>
      <w:r w:rsidR="00ED7707">
        <w:rPr>
          <w:rFonts w:ascii="Arial Narrow" w:hAnsi="Arial Narrow"/>
          <w:sz w:val="24"/>
          <w:szCs w:val="24"/>
          <w:lang w:val="fr-FR"/>
        </w:rPr>
        <w:t>5</w:t>
      </w:r>
      <w:r w:rsidR="00C44F60" w:rsidRPr="699EA6BC">
        <w:rPr>
          <w:rFonts w:ascii="Arial Narrow" w:hAnsi="Arial Narrow"/>
          <w:sz w:val="24"/>
          <w:szCs w:val="24"/>
          <w:lang w:val="fr-FR"/>
        </w:rPr>
        <w:t>) ans doit comporter au moins deux évaluations externes, dont une intermédiaire et une finale</w:t>
      </w:r>
      <w:r w:rsidR="00F04CAC" w:rsidRPr="699EA6BC">
        <w:rPr>
          <w:rFonts w:ascii="Arial Narrow" w:hAnsi="Arial Narrow"/>
          <w:sz w:val="24"/>
          <w:szCs w:val="24"/>
          <w:lang w:val="fr-FR"/>
        </w:rPr>
        <w:t>.</w:t>
      </w:r>
      <w:r w:rsidR="00C44F60" w:rsidRPr="699EA6BC">
        <w:rPr>
          <w:rFonts w:ascii="Arial Narrow" w:hAnsi="Arial Narrow"/>
          <w:sz w:val="24"/>
          <w:szCs w:val="24"/>
          <w:lang w:val="fr-FR"/>
        </w:rPr>
        <w:t xml:space="preserve"> Selon les normes de qualité de mise </w:t>
      </w:r>
      <w:r w:rsidR="1DFB31FA" w:rsidRPr="699EA6BC">
        <w:rPr>
          <w:rFonts w:ascii="Arial Narrow" w:hAnsi="Arial Narrow"/>
          <w:sz w:val="24"/>
          <w:szCs w:val="24"/>
          <w:lang w:val="fr-FR"/>
        </w:rPr>
        <w:t>e</w:t>
      </w:r>
      <w:r w:rsidR="00C44F60" w:rsidRPr="699EA6BC">
        <w:rPr>
          <w:rFonts w:ascii="Arial Narrow" w:hAnsi="Arial Narrow"/>
          <w:sz w:val="24"/>
          <w:szCs w:val="24"/>
          <w:lang w:val="fr-FR"/>
        </w:rPr>
        <w:t>n œuvre de projet</w:t>
      </w:r>
      <w:r w:rsidR="00096135">
        <w:rPr>
          <w:rFonts w:ascii="Arial Narrow" w:hAnsi="Arial Narrow"/>
          <w:sz w:val="24"/>
          <w:szCs w:val="24"/>
          <w:lang w:val="fr-FR"/>
        </w:rPr>
        <w:t>s</w:t>
      </w:r>
      <w:r w:rsidR="00C44F60" w:rsidRPr="699EA6BC">
        <w:rPr>
          <w:rFonts w:ascii="Arial Narrow" w:hAnsi="Arial Narrow"/>
          <w:sz w:val="24"/>
          <w:szCs w:val="24"/>
          <w:lang w:val="fr-FR"/>
        </w:rPr>
        <w:t xml:space="preserve"> de HI, des évaluations internes sont faites chaque année sur les projets ; ce qui a été effectif sur le projet « Réadaptation Intégrée », les deux premières années écoulées. Cette troisième année de mise en œuvre du projet « Réadaptation Intégrée » est donc celle d’une évaluation intermédiaire externe, objet de la présente consultance.</w:t>
      </w:r>
    </w:p>
    <w:p w14:paraId="6D078541" w14:textId="132B8F2E" w:rsidR="00020917" w:rsidRPr="00020917" w:rsidRDefault="00020917" w:rsidP="00AB6E4B">
      <w:pPr>
        <w:pStyle w:val="Corpsdetexte"/>
        <w:spacing w:after="0"/>
        <w:ind w:right="132" w:firstLine="19"/>
        <w:jc w:val="both"/>
        <w:rPr>
          <w:rFonts w:ascii="Arial Narrow" w:hAnsi="Arial Narrow"/>
          <w:sz w:val="24"/>
          <w:szCs w:val="24"/>
          <w:lang w:val="fr-FR"/>
        </w:rPr>
      </w:pPr>
      <w:r w:rsidRPr="699EA6BC">
        <w:rPr>
          <w:rFonts w:ascii="Arial Narrow" w:hAnsi="Arial Narrow"/>
          <w:sz w:val="24"/>
          <w:szCs w:val="24"/>
          <w:lang w:val="fr-FR"/>
        </w:rPr>
        <w:t>Cette évaluation s’inscrit également dans un cadre de redevabilité et d’apprentissage continue sur le projet ou même d’autres interventions de l’organisation, car les résultats et les recommandations qui seront diffusés pourront permettre de renforcer ces interventions à travers des actions plus spécifiques</w:t>
      </w:r>
      <w:r w:rsidR="009E0E35" w:rsidRPr="699EA6BC">
        <w:rPr>
          <w:rFonts w:ascii="Arial Narrow" w:hAnsi="Arial Narrow"/>
          <w:sz w:val="24"/>
          <w:szCs w:val="24"/>
          <w:lang w:val="fr-FR"/>
        </w:rPr>
        <w:t xml:space="preserve"> et servir de base pour la préparation de nouveaux dossiers de subsides</w:t>
      </w:r>
      <w:r w:rsidRPr="699EA6BC">
        <w:rPr>
          <w:rFonts w:ascii="Arial Narrow" w:hAnsi="Arial Narrow"/>
          <w:sz w:val="24"/>
          <w:szCs w:val="24"/>
          <w:lang w:val="fr-FR"/>
        </w:rPr>
        <w:t>.</w:t>
      </w:r>
    </w:p>
    <w:p w14:paraId="098361FB" w14:textId="77777777" w:rsidR="00B8518E" w:rsidRDefault="00B8518E" w:rsidP="00AB6E4B">
      <w:pPr>
        <w:pStyle w:val="Corpsdetexte"/>
        <w:spacing w:after="0"/>
        <w:ind w:right="132" w:firstLine="19"/>
        <w:jc w:val="both"/>
        <w:rPr>
          <w:rFonts w:ascii="Arial Narrow" w:hAnsi="Arial Narrow"/>
          <w:sz w:val="24"/>
          <w:szCs w:val="24"/>
          <w:lang w:val="fr-FR"/>
        </w:rPr>
      </w:pPr>
    </w:p>
    <w:p w14:paraId="3D55948D" w14:textId="4073E00E" w:rsidR="00020917" w:rsidRPr="007C6DF3" w:rsidRDefault="00020917" w:rsidP="00AB6E4B">
      <w:pPr>
        <w:pStyle w:val="Titre1"/>
        <w:numPr>
          <w:ilvl w:val="0"/>
          <w:numId w:val="7"/>
        </w:numPr>
        <w:spacing w:before="0" w:after="0" w:line="240" w:lineRule="auto"/>
        <w:ind w:hanging="720"/>
        <w:rPr>
          <w:rFonts w:ascii="Arial Narrow" w:eastAsia="Times New Roman" w:hAnsi="Arial Narrow"/>
          <w:b/>
          <w:bCs/>
          <w:sz w:val="36"/>
          <w:szCs w:val="36"/>
          <w:lang w:eastAsia="fr-FR"/>
        </w:rPr>
      </w:pPr>
      <w:bookmarkStart w:id="9" w:name="_Toc179928437"/>
      <w:r w:rsidRPr="007C6DF3">
        <w:rPr>
          <w:rFonts w:ascii="Arial Narrow" w:eastAsia="Times New Roman" w:hAnsi="Arial Narrow"/>
          <w:b/>
          <w:bCs/>
          <w:sz w:val="36"/>
          <w:szCs w:val="36"/>
          <w:lang w:eastAsia="fr-FR"/>
        </w:rPr>
        <w:t>Objectifs de la mission</w:t>
      </w:r>
      <w:r w:rsidR="005B447E">
        <w:rPr>
          <w:rFonts w:ascii="Arial Narrow" w:eastAsia="Times New Roman" w:hAnsi="Arial Narrow"/>
          <w:b/>
          <w:bCs/>
          <w:sz w:val="36"/>
          <w:szCs w:val="36"/>
          <w:lang w:eastAsia="fr-FR"/>
        </w:rPr>
        <w:t>, intervenants et rôles</w:t>
      </w:r>
      <w:bookmarkEnd w:id="9"/>
    </w:p>
    <w:p w14:paraId="601D01EA" w14:textId="77777777" w:rsidR="00904927" w:rsidRPr="00AB6E4B" w:rsidRDefault="00904927" w:rsidP="00AB6E4B">
      <w:pPr>
        <w:pStyle w:val="Titre2"/>
        <w:spacing w:before="0" w:after="0" w:line="240" w:lineRule="auto"/>
        <w:ind w:left="720"/>
        <w:rPr>
          <w:rFonts w:ascii="Arial Narrow" w:hAnsi="Arial Narrow"/>
          <w:b/>
          <w:bCs/>
          <w:color w:val="auto"/>
          <w:sz w:val="16"/>
          <w:szCs w:val="16"/>
        </w:rPr>
      </w:pPr>
    </w:p>
    <w:p w14:paraId="4915DF13" w14:textId="439FAF83" w:rsidR="00020917" w:rsidRPr="007C6DF3" w:rsidRDefault="00020917" w:rsidP="00AB6E4B">
      <w:pPr>
        <w:pStyle w:val="Titre2"/>
        <w:numPr>
          <w:ilvl w:val="1"/>
          <w:numId w:val="7"/>
        </w:numPr>
        <w:spacing w:before="0" w:after="0" w:line="240" w:lineRule="auto"/>
        <w:rPr>
          <w:rFonts w:ascii="Arial Narrow" w:hAnsi="Arial Narrow"/>
          <w:b/>
          <w:bCs/>
          <w:color w:val="auto"/>
        </w:rPr>
      </w:pPr>
      <w:bookmarkStart w:id="10" w:name="_Toc179928438"/>
      <w:r w:rsidRPr="007C6DF3">
        <w:rPr>
          <w:rFonts w:ascii="Arial Narrow" w:hAnsi="Arial Narrow"/>
          <w:b/>
          <w:bCs/>
          <w:color w:val="auto"/>
        </w:rPr>
        <w:t>Objectif général</w:t>
      </w:r>
      <w:bookmarkEnd w:id="10"/>
    </w:p>
    <w:p w14:paraId="192E37EE" w14:textId="155581F5" w:rsidR="00020917" w:rsidRDefault="00916650" w:rsidP="00816E5A">
      <w:pPr>
        <w:pStyle w:val="Corpsdetexte"/>
        <w:spacing w:after="0"/>
        <w:ind w:right="132" w:firstLine="19"/>
        <w:jc w:val="both"/>
        <w:rPr>
          <w:rFonts w:ascii="Arial Narrow" w:hAnsi="Arial Narrow"/>
          <w:sz w:val="24"/>
          <w:szCs w:val="24"/>
          <w:lang w:val="fr-FR"/>
        </w:rPr>
      </w:pPr>
      <w:r>
        <w:rPr>
          <w:rFonts w:ascii="Arial Narrow" w:hAnsi="Arial Narrow"/>
          <w:sz w:val="24"/>
          <w:szCs w:val="24"/>
          <w:lang w:val="fr-FR"/>
        </w:rPr>
        <w:t xml:space="preserve">L’objectif général de la présente consultance est </w:t>
      </w:r>
      <w:r w:rsidR="00AA01EF">
        <w:rPr>
          <w:rFonts w:ascii="Arial Narrow" w:hAnsi="Arial Narrow"/>
          <w:sz w:val="24"/>
          <w:szCs w:val="24"/>
          <w:lang w:val="fr-FR"/>
        </w:rPr>
        <w:t>d’</w:t>
      </w:r>
      <w:r w:rsidR="00A41B11">
        <w:rPr>
          <w:rFonts w:ascii="Arial Narrow" w:hAnsi="Arial Narrow"/>
          <w:b/>
          <w:bCs/>
          <w:sz w:val="24"/>
          <w:szCs w:val="24"/>
          <w:lang w:val="fr-FR"/>
        </w:rPr>
        <w:t>i</w:t>
      </w:r>
      <w:r w:rsidR="009D686C">
        <w:rPr>
          <w:rFonts w:ascii="Arial Narrow" w:hAnsi="Arial Narrow"/>
          <w:b/>
          <w:bCs/>
          <w:sz w:val="24"/>
          <w:szCs w:val="24"/>
          <w:lang w:val="fr-FR"/>
        </w:rPr>
        <w:t>dentifier les domaines d’apprentissag</w:t>
      </w:r>
      <w:r w:rsidR="006D7EF8">
        <w:rPr>
          <w:rFonts w:ascii="Arial Narrow" w:hAnsi="Arial Narrow"/>
          <w:b/>
          <w:bCs/>
          <w:sz w:val="24"/>
          <w:szCs w:val="24"/>
          <w:lang w:val="fr-FR"/>
        </w:rPr>
        <w:t xml:space="preserve">e </w:t>
      </w:r>
      <w:r w:rsidR="00642887">
        <w:rPr>
          <w:rFonts w:ascii="Arial Narrow" w:hAnsi="Arial Narrow"/>
          <w:b/>
          <w:bCs/>
          <w:sz w:val="24"/>
          <w:szCs w:val="24"/>
          <w:lang w:val="fr-FR"/>
        </w:rPr>
        <w:t xml:space="preserve">et </w:t>
      </w:r>
      <w:r w:rsidR="00965059">
        <w:rPr>
          <w:rFonts w:ascii="Arial Narrow" w:hAnsi="Arial Narrow"/>
          <w:b/>
          <w:bCs/>
          <w:sz w:val="24"/>
          <w:szCs w:val="24"/>
          <w:lang w:val="fr-FR"/>
        </w:rPr>
        <w:t xml:space="preserve">opportunités </w:t>
      </w:r>
      <w:r w:rsidR="00642887">
        <w:rPr>
          <w:rFonts w:ascii="Arial Narrow" w:hAnsi="Arial Narrow"/>
          <w:b/>
          <w:bCs/>
          <w:sz w:val="24"/>
          <w:szCs w:val="24"/>
          <w:lang w:val="fr-FR"/>
        </w:rPr>
        <w:t xml:space="preserve">d’amélioration de nos interventions, </w:t>
      </w:r>
      <w:r w:rsidR="00040B9B">
        <w:rPr>
          <w:rFonts w:ascii="Arial Narrow" w:hAnsi="Arial Narrow"/>
          <w:b/>
          <w:bCs/>
          <w:sz w:val="24"/>
          <w:szCs w:val="24"/>
          <w:lang w:val="fr-FR"/>
        </w:rPr>
        <w:t xml:space="preserve">issus de la mise en œuvre du projet </w:t>
      </w:r>
      <w:r w:rsidR="00642887">
        <w:rPr>
          <w:rFonts w:ascii="Arial Narrow" w:hAnsi="Arial Narrow"/>
          <w:b/>
          <w:bCs/>
          <w:sz w:val="24"/>
          <w:szCs w:val="24"/>
          <w:lang w:val="fr-FR"/>
        </w:rPr>
        <w:t> « Réadaptation Intégrée »</w:t>
      </w:r>
      <w:r w:rsidR="004D34F9">
        <w:rPr>
          <w:rFonts w:ascii="Arial Narrow" w:hAnsi="Arial Narrow"/>
          <w:b/>
          <w:bCs/>
          <w:sz w:val="24"/>
          <w:szCs w:val="24"/>
          <w:lang w:val="fr-FR"/>
        </w:rPr>
        <w:t>.</w:t>
      </w:r>
      <w:r>
        <w:rPr>
          <w:rFonts w:ascii="Arial Narrow" w:hAnsi="Arial Narrow"/>
          <w:sz w:val="24"/>
          <w:szCs w:val="24"/>
          <w:lang w:val="fr-FR"/>
        </w:rPr>
        <w:t>.</w:t>
      </w:r>
    </w:p>
    <w:p w14:paraId="6EA302BE" w14:textId="77777777" w:rsidR="005B447E" w:rsidRPr="00816E5A" w:rsidRDefault="005B447E" w:rsidP="00816E5A">
      <w:pPr>
        <w:pStyle w:val="Corpsdetexte"/>
        <w:spacing w:after="0"/>
        <w:ind w:right="132"/>
        <w:jc w:val="both"/>
        <w:rPr>
          <w:rFonts w:ascii="Arial Narrow" w:hAnsi="Arial Narrow"/>
          <w:sz w:val="16"/>
          <w:szCs w:val="16"/>
          <w:lang w:val="fr-FR"/>
        </w:rPr>
      </w:pPr>
    </w:p>
    <w:p w14:paraId="22A30A91" w14:textId="415F8D54" w:rsidR="00916650" w:rsidRPr="00916650" w:rsidRDefault="00916650" w:rsidP="00816E5A">
      <w:pPr>
        <w:pStyle w:val="Titre2"/>
        <w:numPr>
          <w:ilvl w:val="1"/>
          <w:numId w:val="7"/>
        </w:numPr>
        <w:spacing w:before="0" w:after="0" w:line="240" w:lineRule="auto"/>
        <w:rPr>
          <w:rFonts w:ascii="Arial Narrow" w:hAnsi="Arial Narrow"/>
          <w:b/>
          <w:bCs/>
          <w:color w:val="auto"/>
        </w:rPr>
      </w:pPr>
      <w:bookmarkStart w:id="11" w:name="_Toc179928439"/>
      <w:r w:rsidRPr="00916650">
        <w:rPr>
          <w:rFonts w:ascii="Arial Narrow" w:hAnsi="Arial Narrow"/>
          <w:b/>
          <w:bCs/>
          <w:color w:val="auto"/>
        </w:rPr>
        <w:t>Objectifs spécifiques</w:t>
      </w:r>
      <w:bookmarkEnd w:id="11"/>
    </w:p>
    <w:p w14:paraId="49A435EC" w14:textId="7392D11B" w:rsidR="00916650" w:rsidRDefault="00916650" w:rsidP="00816E5A">
      <w:pPr>
        <w:pStyle w:val="Corpsdetexte"/>
        <w:spacing w:after="0"/>
        <w:ind w:right="132" w:firstLine="19"/>
        <w:jc w:val="both"/>
        <w:rPr>
          <w:rFonts w:ascii="Arial Narrow" w:hAnsi="Arial Narrow"/>
          <w:sz w:val="24"/>
          <w:szCs w:val="24"/>
          <w:lang w:val="fr-FR"/>
        </w:rPr>
      </w:pPr>
      <w:r>
        <w:rPr>
          <w:rFonts w:ascii="Arial Narrow" w:hAnsi="Arial Narrow"/>
          <w:sz w:val="24"/>
          <w:szCs w:val="24"/>
          <w:lang w:val="fr-FR"/>
        </w:rPr>
        <w:t>Plus spécifiquement, il s’agira de :</w:t>
      </w:r>
    </w:p>
    <w:p w14:paraId="66FC04B4" w14:textId="48292244" w:rsidR="00417324" w:rsidRDefault="00B22ECF" w:rsidP="00816E5A">
      <w:pPr>
        <w:pStyle w:val="Corpsdetexte"/>
        <w:numPr>
          <w:ilvl w:val="0"/>
          <w:numId w:val="9"/>
        </w:numPr>
        <w:spacing w:after="0"/>
        <w:ind w:right="132"/>
        <w:jc w:val="both"/>
        <w:rPr>
          <w:rFonts w:ascii="Arial Narrow" w:hAnsi="Arial Narrow"/>
          <w:sz w:val="24"/>
          <w:szCs w:val="24"/>
          <w:lang w:val="fr-FR"/>
        </w:rPr>
      </w:pPr>
      <w:r w:rsidRPr="00BB5484">
        <w:rPr>
          <w:rFonts w:ascii="Arial Narrow" w:hAnsi="Arial Narrow"/>
          <w:sz w:val="24"/>
          <w:szCs w:val="24"/>
          <w:lang w:val="fr-FR"/>
        </w:rPr>
        <w:t>Évaluer</w:t>
      </w:r>
      <w:r w:rsidRPr="00AD721C">
        <w:rPr>
          <w:rFonts w:ascii="Arial Narrow" w:hAnsi="Arial Narrow"/>
          <w:sz w:val="24"/>
          <w:szCs w:val="24"/>
          <w:lang w:val="fr-FR"/>
        </w:rPr>
        <w:t xml:space="preserve"> </w:t>
      </w:r>
      <w:r w:rsidR="008907BC">
        <w:rPr>
          <w:rFonts w:ascii="Arial Narrow" w:hAnsi="Arial Narrow"/>
          <w:sz w:val="24"/>
          <w:szCs w:val="24"/>
          <w:lang w:val="fr-FR"/>
        </w:rPr>
        <w:t>dans quelle mesure le mode d’intervention proposé par</w:t>
      </w:r>
      <w:r w:rsidR="00417324">
        <w:rPr>
          <w:rFonts w:ascii="Arial Narrow" w:hAnsi="Arial Narrow"/>
          <w:sz w:val="24"/>
          <w:szCs w:val="24"/>
          <w:lang w:val="fr-FR"/>
        </w:rPr>
        <w:t xml:space="preserve"> l’</w:t>
      </w:r>
      <w:r w:rsidR="00417324" w:rsidRPr="7B118DAD">
        <w:rPr>
          <w:rFonts w:ascii="Arial Narrow" w:hAnsi="Arial Narrow"/>
          <w:sz w:val="24"/>
          <w:szCs w:val="24"/>
          <w:lang w:val="fr-FR"/>
        </w:rPr>
        <w:t>’équipe-projet</w:t>
      </w:r>
      <w:r w:rsidR="005E1958">
        <w:rPr>
          <w:rFonts w:ascii="Arial Narrow" w:hAnsi="Arial Narrow"/>
          <w:sz w:val="24"/>
          <w:szCs w:val="24"/>
          <w:lang w:val="fr-FR"/>
        </w:rPr>
        <w:t xml:space="preserve"> perme</w:t>
      </w:r>
      <w:r w:rsidR="007D4B1C">
        <w:rPr>
          <w:rFonts w:ascii="Arial Narrow" w:hAnsi="Arial Narrow"/>
          <w:sz w:val="24"/>
          <w:szCs w:val="24"/>
          <w:lang w:val="fr-FR"/>
        </w:rPr>
        <w:t>t d’atteindre les résultats excomptés.</w:t>
      </w:r>
    </w:p>
    <w:p w14:paraId="72943784" w14:textId="0E956964" w:rsidR="00155846" w:rsidRPr="00AD721C" w:rsidRDefault="00BB5484" w:rsidP="00816E5A">
      <w:pPr>
        <w:pStyle w:val="Corpsdetexte"/>
        <w:numPr>
          <w:ilvl w:val="0"/>
          <w:numId w:val="9"/>
        </w:numPr>
        <w:spacing w:after="0"/>
        <w:ind w:right="132"/>
        <w:jc w:val="both"/>
        <w:rPr>
          <w:rFonts w:ascii="Arial Narrow" w:hAnsi="Arial Narrow"/>
          <w:sz w:val="24"/>
          <w:szCs w:val="24"/>
          <w:lang w:val="fr-FR"/>
        </w:rPr>
      </w:pPr>
      <w:r w:rsidRPr="00BB5484">
        <w:rPr>
          <w:rFonts w:ascii="Arial Narrow" w:hAnsi="Arial Narrow"/>
          <w:sz w:val="24"/>
          <w:szCs w:val="24"/>
          <w:lang w:val="fr-FR"/>
        </w:rPr>
        <w:t>Évaluer</w:t>
      </w:r>
      <w:r w:rsidR="00155846" w:rsidRPr="00AD721C">
        <w:rPr>
          <w:rFonts w:ascii="Arial Narrow" w:hAnsi="Arial Narrow"/>
          <w:sz w:val="24"/>
          <w:szCs w:val="24"/>
          <w:lang w:val="fr-FR"/>
        </w:rPr>
        <w:t xml:space="preserve"> la capacité du projet à produire des effets positifs sur le long terme. </w:t>
      </w:r>
    </w:p>
    <w:p w14:paraId="6AFF6AE9" w14:textId="35B664A7" w:rsidR="009E616C" w:rsidRDefault="4A28D202" w:rsidP="00816E5A">
      <w:pPr>
        <w:pStyle w:val="Corpsdetexte"/>
        <w:numPr>
          <w:ilvl w:val="0"/>
          <w:numId w:val="9"/>
        </w:numPr>
        <w:spacing w:after="0"/>
        <w:ind w:right="132"/>
        <w:jc w:val="both"/>
        <w:rPr>
          <w:rFonts w:ascii="Arial Narrow" w:hAnsi="Arial Narrow"/>
          <w:sz w:val="24"/>
          <w:szCs w:val="24"/>
          <w:lang w:val="fr-FR"/>
        </w:rPr>
      </w:pPr>
      <w:r w:rsidRPr="009E616C">
        <w:rPr>
          <w:rFonts w:ascii="Arial Narrow" w:hAnsi="Arial Narrow"/>
          <w:sz w:val="24"/>
          <w:szCs w:val="24"/>
          <w:lang w:val="fr-FR"/>
        </w:rPr>
        <w:t xml:space="preserve">Apprécier </w:t>
      </w:r>
      <w:r w:rsidR="00D52DB4" w:rsidRPr="009E616C">
        <w:rPr>
          <w:rFonts w:ascii="Arial Narrow" w:hAnsi="Arial Narrow"/>
          <w:sz w:val="24"/>
          <w:szCs w:val="24"/>
          <w:lang w:val="fr-FR"/>
        </w:rPr>
        <w:t>l’adéquation du projet avec</w:t>
      </w:r>
      <w:r w:rsidR="00BA0EA4" w:rsidRPr="009E616C">
        <w:rPr>
          <w:rFonts w:ascii="Arial Narrow" w:hAnsi="Arial Narrow"/>
          <w:sz w:val="24"/>
          <w:szCs w:val="24"/>
          <w:lang w:val="fr-FR"/>
        </w:rPr>
        <w:t xml:space="preserve"> les besoins des </w:t>
      </w:r>
      <w:r w:rsidR="004332CC" w:rsidRPr="009E616C">
        <w:rPr>
          <w:rFonts w:ascii="Arial Narrow" w:hAnsi="Arial Narrow"/>
          <w:sz w:val="24"/>
          <w:szCs w:val="24"/>
          <w:lang w:val="fr-FR"/>
        </w:rPr>
        <w:t>parten</w:t>
      </w:r>
      <w:r w:rsidR="004332CC">
        <w:rPr>
          <w:rFonts w:ascii="Arial Narrow" w:hAnsi="Arial Narrow"/>
          <w:sz w:val="24"/>
          <w:szCs w:val="24"/>
          <w:lang w:val="fr-FR"/>
        </w:rPr>
        <w:t>aires</w:t>
      </w:r>
      <w:r w:rsidR="004332CC" w:rsidRPr="009E616C">
        <w:rPr>
          <w:rFonts w:ascii="Arial Narrow" w:hAnsi="Arial Narrow"/>
          <w:sz w:val="24"/>
          <w:szCs w:val="24"/>
          <w:lang w:val="fr-FR"/>
        </w:rPr>
        <w:t xml:space="preserve"> </w:t>
      </w:r>
      <w:r w:rsidR="00BA0EA4" w:rsidRPr="009E616C">
        <w:rPr>
          <w:rFonts w:ascii="Arial Narrow" w:hAnsi="Arial Narrow"/>
          <w:sz w:val="24"/>
          <w:szCs w:val="24"/>
          <w:lang w:val="fr-FR"/>
        </w:rPr>
        <w:t>et des bénéficiaires du projet</w:t>
      </w:r>
      <w:r w:rsidR="00D52DB4" w:rsidRPr="009E616C">
        <w:rPr>
          <w:rFonts w:ascii="Arial Narrow" w:hAnsi="Arial Narrow"/>
          <w:sz w:val="24"/>
          <w:szCs w:val="24"/>
          <w:lang w:val="fr-FR"/>
        </w:rPr>
        <w:t xml:space="preserve"> </w:t>
      </w:r>
      <w:r w:rsidRPr="009E616C">
        <w:rPr>
          <w:rFonts w:ascii="Arial Narrow" w:hAnsi="Arial Narrow"/>
          <w:sz w:val="24"/>
          <w:szCs w:val="24"/>
          <w:lang w:val="fr-FR"/>
        </w:rPr>
        <w:t xml:space="preserve"> </w:t>
      </w:r>
    </w:p>
    <w:p w14:paraId="1B0C758A" w14:textId="31B65F0F" w:rsidR="003B47B3" w:rsidRPr="009E616C" w:rsidRDefault="001E556E" w:rsidP="00816E5A">
      <w:pPr>
        <w:pStyle w:val="Corpsdetexte"/>
        <w:numPr>
          <w:ilvl w:val="0"/>
          <w:numId w:val="9"/>
        </w:numPr>
        <w:spacing w:after="0"/>
        <w:ind w:right="132"/>
        <w:jc w:val="both"/>
        <w:rPr>
          <w:rFonts w:ascii="Arial Narrow" w:hAnsi="Arial Narrow"/>
          <w:sz w:val="24"/>
          <w:szCs w:val="24"/>
          <w:lang w:val="fr-FR"/>
        </w:rPr>
      </w:pPr>
      <w:r>
        <w:rPr>
          <w:rFonts w:ascii="Arial Narrow" w:hAnsi="Arial Narrow"/>
          <w:sz w:val="24"/>
          <w:szCs w:val="24"/>
          <w:lang w:val="fr-FR"/>
        </w:rPr>
        <w:t>Déterminer</w:t>
      </w:r>
      <w:r w:rsidRPr="009E616C">
        <w:rPr>
          <w:rFonts w:ascii="Arial Narrow" w:hAnsi="Arial Narrow"/>
          <w:sz w:val="24"/>
          <w:szCs w:val="24"/>
          <w:lang w:val="fr-FR"/>
        </w:rPr>
        <w:t xml:space="preserve"> </w:t>
      </w:r>
      <w:r w:rsidR="00E35E5B">
        <w:rPr>
          <w:rFonts w:ascii="Arial Narrow" w:hAnsi="Arial Narrow"/>
          <w:sz w:val="24"/>
          <w:szCs w:val="24"/>
          <w:lang w:val="fr-FR"/>
        </w:rPr>
        <w:t>le niveau de participation</w:t>
      </w:r>
      <w:r w:rsidR="00E35E5B" w:rsidRPr="009E616C">
        <w:rPr>
          <w:rFonts w:ascii="Arial Narrow" w:hAnsi="Arial Narrow"/>
          <w:sz w:val="24"/>
          <w:szCs w:val="24"/>
          <w:lang w:val="fr-FR"/>
        </w:rPr>
        <w:t xml:space="preserve"> </w:t>
      </w:r>
      <w:r w:rsidR="003B47B3" w:rsidRPr="009E616C">
        <w:rPr>
          <w:rFonts w:ascii="Arial Narrow" w:hAnsi="Arial Narrow"/>
          <w:sz w:val="24"/>
          <w:szCs w:val="24"/>
          <w:lang w:val="fr-FR"/>
        </w:rPr>
        <w:t>des partenaires et autres partie</w:t>
      </w:r>
      <w:r w:rsidR="00096135">
        <w:rPr>
          <w:rFonts w:ascii="Arial Narrow" w:hAnsi="Arial Narrow"/>
          <w:sz w:val="24"/>
          <w:szCs w:val="24"/>
          <w:lang w:val="fr-FR"/>
        </w:rPr>
        <w:t>s</w:t>
      </w:r>
      <w:r w:rsidR="003B47B3" w:rsidRPr="009E616C">
        <w:rPr>
          <w:rFonts w:ascii="Arial Narrow" w:hAnsi="Arial Narrow"/>
          <w:sz w:val="24"/>
          <w:szCs w:val="24"/>
          <w:lang w:val="fr-FR"/>
        </w:rPr>
        <w:t xml:space="preserve"> prenantes à la mise en œuvre du projet</w:t>
      </w:r>
    </w:p>
    <w:p w14:paraId="629B99A7" w14:textId="150159D6" w:rsidR="009E0E35" w:rsidRDefault="0082649C" w:rsidP="00816E5A">
      <w:pPr>
        <w:pStyle w:val="Corpsdetexte"/>
        <w:numPr>
          <w:ilvl w:val="0"/>
          <w:numId w:val="9"/>
        </w:numPr>
        <w:spacing w:after="0"/>
        <w:ind w:right="132"/>
        <w:jc w:val="both"/>
        <w:rPr>
          <w:rFonts w:ascii="Arial Narrow" w:hAnsi="Arial Narrow"/>
          <w:sz w:val="24"/>
          <w:szCs w:val="24"/>
          <w:lang w:val="fr-FR"/>
        </w:rPr>
      </w:pPr>
      <w:r>
        <w:rPr>
          <w:rFonts w:ascii="Arial Narrow" w:hAnsi="Arial Narrow"/>
          <w:sz w:val="24"/>
          <w:szCs w:val="24"/>
          <w:lang w:val="fr-FR"/>
        </w:rPr>
        <w:t xml:space="preserve">Proposer des </w:t>
      </w:r>
      <w:r w:rsidR="005B447E">
        <w:rPr>
          <w:rFonts w:ascii="Arial Narrow" w:hAnsi="Arial Narrow"/>
          <w:sz w:val="24"/>
          <w:szCs w:val="24"/>
          <w:lang w:val="fr-FR"/>
        </w:rPr>
        <w:t>r</w:t>
      </w:r>
      <w:r>
        <w:rPr>
          <w:rFonts w:ascii="Arial Narrow" w:hAnsi="Arial Narrow"/>
          <w:sz w:val="24"/>
          <w:szCs w:val="24"/>
          <w:lang w:val="fr-FR"/>
        </w:rPr>
        <w:t>ecommandations sur la base des résultats obtenus de la présente évaluation.</w:t>
      </w:r>
    </w:p>
    <w:p w14:paraId="3ACE80F8" w14:textId="77777777" w:rsidR="00816E5A" w:rsidRPr="00816E5A" w:rsidRDefault="00816E5A" w:rsidP="00816E5A">
      <w:pPr>
        <w:pStyle w:val="Corpsdetexte"/>
        <w:spacing w:after="0"/>
        <w:ind w:left="123" w:right="132"/>
        <w:jc w:val="both"/>
        <w:rPr>
          <w:rFonts w:ascii="Arial Narrow" w:hAnsi="Arial Narrow"/>
          <w:sz w:val="16"/>
          <w:szCs w:val="16"/>
          <w:lang w:val="fr-FR"/>
        </w:rPr>
      </w:pPr>
    </w:p>
    <w:p w14:paraId="5276CDB7" w14:textId="6A4A78B9" w:rsidR="005B447E" w:rsidRDefault="4DE4CDE2" w:rsidP="00816E5A">
      <w:pPr>
        <w:pStyle w:val="Titre2"/>
        <w:numPr>
          <w:ilvl w:val="1"/>
          <w:numId w:val="7"/>
        </w:numPr>
        <w:spacing w:before="0" w:after="0" w:line="240" w:lineRule="auto"/>
        <w:rPr>
          <w:rFonts w:ascii="Arial Narrow" w:hAnsi="Arial Narrow"/>
          <w:b/>
          <w:bCs/>
          <w:color w:val="auto"/>
        </w:rPr>
      </w:pPr>
      <w:bookmarkStart w:id="12" w:name="_Toc179928440"/>
      <w:r w:rsidRPr="00840920">
        <w:rPr>
          <w:rFonts w:ascii="Arial Narrow" w:hAnsi="Arial Narrow"/>
          <w:b/>
          <w:bCs/>
          <w:color w:val="auto"/>
        </w:rPr>
        <w:t>Critères d’évaluation et questions évaluatives</w:t>
      </w:r>
      <w:bookmarkEnd w:id="12"/>
    </w:p>
    <w:p w14:paraId="2E8C768B" w14:textId="77777777" w:rsidR="00FD0BEF" w:rsidRPr="00D825A3" w:rsidRDefault="00EA6D2B" w:rsidP="00816E5A">
      <w:pPr>
        <w:pStyle w:val="Corpsdetexte"/>
        <w:numPr>
          <w:ilvl w:val="0"/>
          <w:numId w:val="17"/>
        </w:numPr>
        <w:spacing w:after="0"/>
        <w:ind w:right="132"/>
        <w:jc w:val="both"/>
        <w:rPr>
          <w:rFonts w:ascii="Arial Narrow" w:hAnsi="Arial Narrow"/>
          <w:b/>
          <w:bCs/>
          <w:sz w:val="24"/>
          <w:szCs w:val="24"/>
          <w:lang w:val="fr-FR"/>
        </w:rPr>
      </w:pPr>
      <w:r w:rsidRPr="00D825A3">
        <w:rPr>
          <w:rFonts w:ascii="Arial Narrow" w:hAnsi="Arial Narrow"/>
          <w:b/>
          <w:bCs/>
          <w:sz w:val="24"/>
          <w:szCs w:val="24"/>
          <w:lang w:val="fr-FR"/>
        </w:rPr>
        <w:t xml:space="preserve">Critère 1 : </w:t>
      </w:r>
      <w:r w:rsidR="001767F0" w:rsidRPr="00D825A3">
        <w:rPr>
          <w:rFonts w:ascii="Arial Narrow" w:hAnsi="Arial Narrow"/>
          <w:b/>
          <w:bCs/>
          <w:sz w:val="24"/>
          <w:szCs w:val="24"/>
          <w:lang w:val="fr-FR"/>
        </w:rPr>
        <w:t>Gest</w:t>
      </w:r>
      <w:r w:rsidR="00105219" w:rsidRPr="00D825A3">
        <w:rPr>
          <w:rFonts w:ascii="Arial Narrow" w:hAnsi="Arial Narrow"/>
          <w:b/>
          <w:bCs/>
          <w:sz w:val="24"/>
          <w:szCs w:val="24"/>
          <w:lang w:val="fr-FR"/>
        </w:rPr>
        <w:t>ion</w:t>
      </w:r>
    </w:p>
    <w:p w14:paraId="72F40F33" w14:textId="455154F5" w:rsidR="00A63E6D" w:rsidRPr="003F22C2" w:rsidRDefault="00FD0BEF" w:rsidP="00816E5A">
      <w:pPr>
        <w:pStyle w:val="Corpsdetexte"/>
        <w:numPr>
          <w:ilvl w:val="1"/>
          <w:numId w:val="17"/>
        </w:numPr>
        <w:spacing w:after="0"/>
        <w:ind w:right="132"/>
        <w:jc w:val="both"/>
        <w:rPr>
          <w:rFonts w:ascii="Arial Narrow" w:hAnsi="Arial Narrow"/>
          <w:sz w:val="24"/>
          <w:szCs w:val="24"/>
          <w:lang w:val="fr-FR"/>
        </w:rPr>
      </w:pPr>
      <w:r w:rsidRPr="00C1121C">
        <w:rPr>
          <w:rFonts w:ascii="Arial Narrow" w:hAnsi="Arial Narrow"/>
          <w:sz w:val="24"/>
          <w:szCs w:val="24"/>
          <w:lang w:val="fr-FR"/>
        </w:rPr>
        <w:t>Les activités contribuent</w:t>
      </w:r>
      <w:r w:rsidR="00D510F8" w:rsidRPr="00C1121C">
        <w:rPr>
          <w:rFonts w:ascii="Arial Narrow" w:hAnsi="Arial Narrow"/>
          <w:sz w:val="24"/>
          <w:szCs w:val="24"/>
          <w:lang w:val="fr-FR"/>
        </w:rPr>
        <w:t>-elles</w:t>
      </w:r>
      <w:r w:rsidRPr="00C1121C">
        <w:rPr>
          <w:rFonts w:ascii="Arial Narrow" w:hAnsi="Arial Narrow"/>
          <w:sz w:val="24"/>
          <w:szCs w:val="24"/>
          <w:lang w:val="fr-FR"/>
        </w:rPr>
        <w:t xml:space="preserve"> à l’atteinte des objectifs du projet, selon une gestion axée sur les résultats</w:t>
      </w:r>
      <w:r w:rsidR="00D510F8" w:rsidRPr="00C1121C">
        <w:rPr>
          <w:rFonts w:ascii="Arial Narrow" w:hAnsi="Arial Narrow"/>
          <w:sz w:val="24"/>
          <w:szCs w:val="24"/>
          <w:lang w:val="fr-FR"/>
        </w:rPr>
        <w:t> ?</w:t>
      </w:r>
    </w:p>
    <w:p w14:paraId="3298E268" w14:textId="77777777" w:rsidR="00543F36" w:rsidRDefault="00543F36" w:rsidP="00816E5A">
      <w:pPr>
        <w:pStyle w:val="Corpsdetexte"/>
        <w:numPr>
          <w:ilvl w:val="1"/>
          <w:numId w:val="17"/>
        </w:numPr>
        <w:spacing w:after="0"/>
        <w:ind w:right="132"/>
        <w:jc w:val="both"/>
        <w:rPr>
          <w:rFonts w:ascii="Arial Narrow" w:hAnsi="Arial Narrow"/>
          <w:sz w:val="24"/>
          <w:szCs w:val="24"/>
          <w:lang w:val="fr-FR"/>
        </w:rPr>
      </w:pPr>
      <w:r w:rsidRPr="00C1121C">
        <w:rPr>
          <w:rFonts w:ascii="Arial Narrow" w:hAnsi="Arial Narrow"/>
          <w:sz w:val="24"/>
          <w:szCs w:val="24"/>
          <w:lang w:val="fr-FR"/>
        </w:rPr>
        <w:t>Le projet dispose-t-il des ressources nécessaires pour sa mise en œuvre et les gère-t-il de manière optimale ?</w:t>
      </w:r>
    </w:p>
    <w:p w14:paraId="77C842F0" w14:textId="77777777" w:rsidR="004A7BB3" w:rsidRPr="004A7BB3" w:rsidRDefault="004A7BB3" w:rsidP="004A7BB3">
      <w:pPr>
        <w:pStyle w:val="Corpsdetexte"/>
        <w:spacing w:after="0"/>
        <w:ind w:left="1080" w:right="132"/>
        <w:jc w:val="both"/>
        <w:rPr>
          <w:rFonts w:ascii="Arial Narrow" w:hAnsi="Arial Narrow"/>
          <w:sz w:val="16"/>
          <w:szCs w:val="16"/>
          <w:lang w:val="fr-FR"/>
        </w:rPr>
      </w:pPr>
    </w:p>
    <w:p w14:paraId="66303929" w14:textId="77777777" w:rsidR="004C3DC5" w:rsidRPr="00D825A3" w:rsidRDefault="00105219" w:rsidP="00816E5A">
      <w:pPr>
        <w:pStyle w:val="Corpsdetexte"/>
        <w:numPr>
          <w:ilvl w:val="0"/>
          <w:numId w:val="17"/>
        </w:numPr>
        <w:spacing w:after="0"/>
        <w:ind w:right="132"/>
        <w:jc w:val="both"/>
        <w:rPr>
          <w:rFonts w:ascii="Arial Narrow" w:hAnsi="Arial Narrow"/>
          <w:b/>
          <w:bCs/>
          <w:sz w:val="24"/>
          <w:szCs w:val="24"/>
          <w:lang w:val="fr-FR"/>
        </w:rPr>
      </w:pPr>
      <w:r w:rsidRPr="00D825A3">
        <w:rPr>
          <w:rFonts w:ascii="Arial Narrow" w:hAnsi="Arial Narrow"/>
          <w:b/>
          <w:bCs/>
          <w:sz w:val="24"/>
          <w:szCs w:val="24"/>
          <w:lang w:val="fr-FR"/>
        </w:rPr>
        <w:t xml:space="preserve">Critère 2 : </w:t>
      </w:r>
      <w:r w:rsidR="00A63E6D" w:rsidRPr="00D825A3">
        <w:rPr>
          <w:rFonts w:ascii="Arial Narrow" w:hAnsi="Arial Narrow"/>
          <w:b/>
          <w:bCs/>
          <w:sz w:val="24"/>
          <w:szCs w:val="24"/>
          <w:lang w:val="fr-FR"/>
        </w:rPr>
        <w:t>Bénéfices</w:t>
      </w:r>
    </w:p>
    <w:p w14:paraId="15E9F715" w14:textId="77777777" w:rsidR="002243D6" w:rsidRPr="003F22C2" w:rsidRDefault="003F535C" w:rsidP="00816E5A">
      <w:pPr>
        <w:pStyle w:val="Corpsdetexte"/>
        <w:numPr>
          <w:ilvl w:val="1"/>
          <w:numId w:val="17"/>
        </w:numPr>
        <w:spacing w:after="0"/>
        <w:ind w:right="132"/>
        <w:jc w:val="both"/>
        <w:rPr>
          <w:rFonts w:ascii="Arial Narrow" w:hAnsi="Arial Narrow"/>
          <w:sz w:val="24"/>
          <w:szCs w:val="24"/>
          <w:lang w:val="fr-FR"/>
        </w:rPr>
      </w:pPr>
      <w:r w:rsidRPr="00C1121C">
        <w:rPr>
          <w:rFonts w:ascii="Arial Narrow" w:hAnsi="Arial Narrow"/>
          <w:sz w:val="24"/>
          <w:szCs w:val="24"/>
          <w:lang w:val="fr-FR"/>
        </w:rPr>
        <w:t>Le projet contribue</w:t>
      </w:r>
      <w:r w:rsidR="004C3DC5" w:rsidRPr="00C1121C">
        <w:rPr>
          <w:rFonts w:ascii="Arial Narrow" w:hAnsi="Arial Narrow"/>
          <w:sz w:val="24"/>
          <w:szCs w:val="24"/>
          <w:lang w:val="fr-FR"/>
        </w:rPr>
        <w:t>-t-il</w:t>
      </w:r>
      <w:r w:rsidRPr="00C1121C">
        <w:rPr>
          <w:rFonts w:ascii="Arial Narrow" w:hAnsi="Arial Narrow"/>
          <w:sz w:val="24"/>
          <w:szCs w:val="24"/>
          <w:lang w:val="fr-FR"/>
        </w:rPr>
        <w:t xml:space="preserve"> à l’atteinte de changements positifs et mesurables pour les acteurs cibles</w:t>
      </w:r>
      <w:r w:rsidR="004C3DC5" w:rsidRPr="00C1121C">
        <w:rPr>
          <w:rFonts w:ascii="Arial Narrow" w:hAnsi="Arial Narrow"/>
          <w:sz w:val="24"/>
          <w:szCs w:val="24"/>
          <w:lang w:val="fr-FR"/>
        </w:rPr>
        <w:t> ?</w:t>
      </w:r>
    </w:p>
    <w:p w14:paraId="6CB79C40" w14:textId="0318C0AF" w:rsidR="00F764D8" w:rsidRDefault="00AC413F" w:rsidP="00816E5A">
      <w:pPr>
        <w:pStyle w:val="Corpsdetexte"/>
        <w:numPr>
          <w:ilvl w:val="1"/>
          <w:numId w:val="17"/>
        </w:numPr>
        <w:spacing w:after="0"/>
        <w:ind w:right="132"/>
        <w:jc w:val="both"/>
        <w:rPr>
          <w:rFonts w:ascii="Arial Narrow" w:hAnsi="Arial Narrow"/>
          <w:sz w:val="24"/>
          <w:szCs w:val="24"/>
          <w:lang w:val="fr-FR"/>
        </w:rPr>
      </w:pPr>
      <w:r w:rsidRPr="00C1121C">
        <w:rPr>
          <w:rFonts w:ascii="Arial Narrow" w:hAnsi="Arial Narrow"/>
          <w:sz w:val="24"/>
          <w:szCs w:val="24"/>
          <w:lang w:val="fr-FR"/>
        </w:rPr>
        <w:t>Les scénarios de</w:t>
      </w:r>
      <w:r w:rsidR="00456317" w:rsidRPr="00C1121C">
        <w:rPr>
          <w:rFonts w:ascii="Arial Narrow" w:hAnsi="Arial Narrow"/>
          <w:sz w:val="24"/>
          <w:szCs w:val="24"/>
          <w:lang w:val="fr-FR"/>
        </w:rPr>
        <w:t xml:space="preserve"> continuité</w:t>
      </w:r>
      <w:r w:rsidR="001854CB" w:rsidRPr="00C1121C">
        <w:rPr>
          <w:rFonts w:ascii="Arial Narrow" w:hAnsi="Arial Narrow"/>
          <w:sz w:val="24"/>
          <w:szCs w:val="24"/>
          <w:lang w:val="fr-FR"/>
        </w:rPr>
        <w:t xml:space="preserve"> de projet </w:t>
      </w:r>
      <w:r w:rsidR="00456317" w:rsidRPr="00C1121C">
        <w:rPr>
          <w:rFonts w:ascii="Arial Narrow" w:hAnsi="Arial Narrow"/>
          <w:sz w:val="24"/>
          <w:szCs w:val="24"/>
          <w:lang w:val="fr-FR"/>
        </w:rPr>
        <w:t xml:space="preserve">pertinents sont-ils </w:t>
      </w:r>
      <w:r w:rsidR="000468BD" w:rsidRPr="00C1121C">
        <w:rPr>
          <w:rFonts w:ascii="Arial Narrow" w:hAnsi="Arial Narrow"/>
          <w:sz w:val="24"/>
          <w:szCs w:val="24"/>
          <w:lang w:val="fr-FR"/>
        </w:rPr>
        <w:t>mis en œuvre ?</w:t>
      </w:r>
    </w:p>
    <w:p w14:paraId="47C58780" w14:textId="77777777" w:rsidR="004A7BB3" w:rsidRPr="004A7BB3" w:rsidRDefault="004A7BB3" w:rsidP="004A7BB3">
      <w:pPr>
        <w:pStyle w:val="Corpsdetexte"/>
        <w:spacing w:after="0"/>
        <w:ind w:left="1440" w:right="132"/>
        <w:jc w:val="both"/>
        <w:rPr>
          <w:rFonts w:ascii="Arial Narrow" w:hAnsi="Arial Narrow"/>
          <w:sz w:val="16"/>
          <w:szCs w:val="16"/>
          <w:lang w:val="fr-FR"/>
        </w:rPr>
      </w:pPr>
    </w:p>
    <w:p w14:paraId="1AE5DF8B" w14:textId="2232F314" w:rsidR="00A63E6D" w:rsidRPr="00D825A3" w:rsidRDefault="00A63E6D" w:rsidP="00816E5A">
      <w:pPr>
        <w:pStyle w:val="Corpsdetexte"/>
        <w:numPr>
          <w:ilvl w:val="0"/>
          <w:numId w:val="17"/>
        </w:numPr>
        <w:spacing w:after="0"/>
        <w:ind w:right="132"/>
        <w:jc w:val="both"/>
        <w:rPr>
          <w:rFonts w:ascii="Arial Narrow" w:hAnsi="Arial Narrow"/>
          <w:b/>
          <w:bCs/>
          <w:sz w:val="24"/>
          <w:szCs w:val="24"/>
          <w:lang w:val="fr-FR"/>
        </w:rPr>
      </w:pPr>
      <w:r w:rsidRPr="00D825A3">
        <w:rPr>
          <w:rFonts w:ascii="Arial Narrow" w:hAnsi="Arial Narrow"/>
          <w:b/>
          <w:bCs/>
          <w:sz w:val="24"/>
          <w:szCs w:val="24"/>
          <w:lang w:val="fr-FR"/>
        </w:rPr>
        <w:lastRenderedPageBreak/>
        <w:t>Critère 3 : Partenariat</w:t>
      </w:r>
    </w:p>
    <w:p w14:paraId="69550960" w14:textId="7185F584" w:rsidR="00FA4890" w:rsidRDefault="00B239AA" w:rsidP="00816E5A">
      <w:pPr>
        <w:pStyle w:val="Corpsdetexte"/>
        <w:numPr>
          <w:ilvl w:val="1"/>
          <w:numId w:val="17"/>
        </w:numPr>
        <w:spacing w:after="0"/>
        <w:ind w:right="132"/>
        <w:jc w:val="both"/>
        <w:rPr>
          <w:rFonts w:ascii="Arial Narrow" w:hAnsi="Arial Narrow"/>
          <w:sz w:val="24"/>
          <w:szCs w:val="24"/>
          <w:lang w:val="fr-FR"/>
        </w:rPr>
      </w:pPr>
      <w:r>
        <w:rPr>
          <w:rFonts w:ascii="Arial Narrow" w:hAnsi="Arial Narrow"/>
          <w:sz w:val="24"/>
          <w:szCs w:val="24"/>
          <w:lang w:val="fr-FR"/>
        </w:rPr>
        <w:t xml:space="preserve">Les partenariats </w:t>
      </w:r>
      <w:r w:rsidR="009C25C4">
        <w:rPr>
          <w:rFonts w:ascii="Arial Narrow" w:hAnsi="Arial Narrow"/>
          <w:sz w:val="24"/>
          <w:szCs w:val="24"/>
          <w:lang w:val="fr-FR"/>
        </w:rPr>
        <w:t xml:space="preserve">et synergies </w:t>
      </w:r>
      <w:r>
        <w:rPr>
          <w:rFonts w:ascii="Arial Narrow" w:hAnsi="Arial Narrow"/>
          <w:sz w:val="24"/>
          <w:szCs w:val="24"/>
          <w:lang w:val="fr-FR"/>
        </w:rPr>
        <w:t xml:space="preserve">établis sur le projet sont-ils pertinents </w:t>
      </w:r>
      <w:r w:rsidR="00EA28EB">
        <w:rPr>
          <w:rFonts w:ascii="Arial Narrow" w:hAnsi="Arial Narrow"/>
          <w:sz w:val="24"/>
          <w:szCs w:val="24"/>
          <w:lang w:val="fr-FR"/>
        </w:rPr>
        <w:t>et permett</w:t>
      </w:r>
      <w:r w:rsidR="009E0BA5">
        <w:rPr>
          <w:rFonts w:ascii="Arial Narrow" w:hAnsi="Arial Narrow"/>
          <w:sz w:val="24"/>
          <w:szCs w:val="24"/>
          <w:lang w:val="fr-FR"/>
        </w:rPr>
        <w:t>ro</w:t>
      </w:r>
      <w:r w:rsidR="00EA28EB">
        <w:rPr>
          <w:rFonts w:ascii="Arial Narrow" w:hAnsi="Arial Narrow"/>
          <w:sz w:val="24"/>
          <w:szCs w:val="24"/>
          <w:lang w:val="fr-FR"/>
        </w:rPr>
        <w:t>nt-ils d’évoluer vers l’atteinte d</w:t>
      </w:r>
      <w:r w:rsidR="00733620">
        <w:rPr>
          <w:rFonts w:ascii="Arial Narrow" w:hAnsi="Arial Narrow"/>
          <w:sz w:val="24"/>
          <w:szCs w:val="24"/>
          <w:lang w:val="fr-FR"/>
        </w:rPr>
        <w:t xml:space="preserve">es objectifs </w:t>
      </w:r>
      <w:r w:rsidR="00BB69C4">
        <w:rPr>
          <w:rFonts w:ascii="Arial Narrow" w:hAnsi="Arial Narrow"/>
          <w:sz w:val="24"/>
          <w:szCs w:val="24"/>
          <w:lang w:val="fr-FR"/>
        </w:rPr>
        <w:t>attendus</w:t>
      </w:r>
      <w:r w:rsidR="00FA4890">
        <w:rPr>
          <w:rFonts w:ascii="Arial Narrow" w:hAnsi="Arial Narrow"/>
          <w:sz w:val="24"/>
          <w:szCs w:val="24"/>
          <w:lang w:val="fr-FR"/>
        </w:rPr>
        <w:t> ?</w:t>
      </w:r>
    </w:p>
    <w:p w14:paraId="4ED87F76" w14:textId="47498350" w:rsidR="001B5956" w:rsidRDefault="00351A0B" w:rsidP="00816E5A">
      <w:pPr>
        <w:pStyle w:val="Corpsdetexte"/>
        <w:numPr>
          <w:ilvl w:val="1"/>
          <w:numId w:val="17"/>
        </w:numPr>
        <w:spacing w:after="0"/>
        <w:ind w:right="132"/>
        <w:jc w:val="both"/>
        <w:rPr>
          <w:rFonts w:ascii="Arial Narrow" w:hAnsi="Arial Narrow"/>
          <w:sz w:val="24"/>
          <w:szCs w:val="24"/>
          <w:lang w:val="fr-FR"/>
        </w:rPr>
      </w:pPr>
      <w:r>
        <w:rPr>
          <w:rFonts w:ascii="Arial Narrow" w:hAnsi="Arial Narrow"/>
          <w:sz w:val="24"/>
          <w:szCs w:val="24"/>
          <w:lang w:val="fr-FR"/>
        </w:rPr>
        <w:t>Les partenaires</w:t>
      </w:r>
      <w:r w:rsidR="008B1900">
        <w:rPr>
          <w:rFonts w:ascii="Arial Narrow" w:hAnsi="Arial Narrow"/>
          <w:sz w:val="24"/>
          <w:szCs w:val="24"/>
          <w:lang w:val="fr-FR"/>
        </w:rPr>
        <w:t xml:space="preserve"> et bénéficiaires</w:t>
      </w:r>
      <w:r>
        <w:rPr>
          <w:rFonts w:ascii="Arial Narrow" w:hAnsi="Arial Narrow"/>
          <w:sz w:val="24"/>
          <w:szCs w:val="24"/>
          <w:lang w:val="fr-FR"/>
        </w:rPr>
        <w:t xml:space="preserve"> sont-ils </w:t>
      </w:r>
      <w:r w:rsidR="0051362F">
        <w:rPr>
          <w:rFonts w:ascii="Arial Narrow" w:hAnsi="Arial Narrow"/>
          <w:sz w:val="24"/>
          <w:szCs w:val="24"/>
          <w:lang w:val="fr-FR"/>
        </w:rPr>
        <w:t xml:space="preserve">correctement </w:t>
      </w:r>
      <w:r w:rsidR="00920EFB">
        <w:rPr>
          <w:rFonts w:ascii="Arial Narrow" w:hAnsi="Arial Narrow"/>
          <w:sz w:val="24"/>
          <w:szCs w:val="24"/>
          <w:lang w:val="fr-FR"/>
        </w:rPr>
        <w:t>impliqués dans le mise en œuvre du projet ?</w:t>
      </w:r>
    </w:p>
    <w:p w14:paraId="72B02C74" w14:textId="77777777" w:rsidR="00A36425" w:rsidRDefault="00A36425" w:rsidP="004A7BB3">
      <w:pPr>
        <w:pStyle w:val="Corpsdetexte"/>
        <w:spacing w:after="0"/>
        <w:ind w:right="132"/>
        <w:jc w:val="both"/>
        <w:rPr>
          <w:rFonts w:ascii="Arial Narrow" w:hAnsi="Arial Narrow"/>
          <w:sz w:val="24"/>
          <w:szCs w:val="24"/>
          <w:lang w:val="fr-FR"/>
        </w:rPr>
      </w:pPr>
    </w:p>
    <w:p w14:paraId="3DDE3076" w14:textId="6E1AF0AB" w:rsidR="005B447E" w:rsidRDefault="00FF74B7" w:rsidP="007B00C5">
      <w:pPr>
        <w:pStyle w:val="Titre1"/>
        <w:numPr>
          <w:ilvl w:val="0"/>
          <w:numId w:val="7"/>
        </w:numPr>
        <w:spacing w:before="0" w:after="0" w:line="240" w:lineRule="auto"/>
        <w:ind w:hanging="720"/>
        <w:rPr>
          <w:rFonts w:ascii="Arial Narrow" w:eastAsia="Times New Roman" w:hAnsi="Arial Narrow"/>
          <w:b/>
          <w:bCs/>
          <w:sz w:val="36"/>
          <w:szCs w:val="36"/>
          <w:lang w:eastAsia="fr-FR"/>
        </w:rPr>
      </w:pPr>
      <w:bookmarkStart w:id="13" w:name="_Toc179928441"/>
      <w:r w:rsidRPr="00FF74B7">
        <w:rPr>
          <w:rFonts w:ascii="Arial Narrow" w:eastAsia="Times New Roman" w:hAnsi="Arial Narrow"/>
          <w:b/>
          <w:bCs/>
          <w:sz w:val="36"/>
          <w:szCs w:val="36"/>
          <w:lang w:eastAsia="fr-FR"/>
        </w:rPr>
        <w:t>Méthodologie de l’évaluation et organisation de la mission</w:t>
      </w:r>
      <w:bookmarkEnd w:id="13"/>
    </w:p>
    <w:p w14:paraId="7568DDC2" w14:textId="77777777" w:rsidR="007B00C5" w:rsidRPr="007B00C5" w:rsidRDefault="007B00C5" w:rsidP="007B00C5">
      <w:pPr>
        <w:spacing w:after="0" w:line="240" w:lineRule="auto"/>
        <w:rPr>
          <w:lang w:eastAsia="fr-FR"/>
        </w:rPr>
      </w:pPr>
    </w:p>
    <w:p w14:paraId="5967684A" w14:textId="7B417711" w:rsidR="00FF74B7" w:rsidRPr="00FF74B7" w:rsidRDefault="00530C7A" w:rsidP="007B00C5">
      <w:pPr>
        <w:pStyle w:val="Titre2"/>
        <w:numPr>
          <w:ilvl w:val="1"/>
          <w:numId w:val="7"/>
        </w:numPr>
        <w:spacing w:before="0" w:after="0" w:line="240" w:lineRule="auto"/>
        <w:rPr>
          <w:rFonts w:ascii="Arial Narrow" w:hAnsi="Arial Narrow"/>
          <w:b/>
          <w:bCs/>
          <w:color w:val="auto"/>
        </w:rPr>
      </w:pPr>
      <w:bookmarkStart w:id="14" w:name="_Toc179928442"/>
      <w:r>
        <w:rPr>
          <w:rFonts w:ascii="Arial Narrow" w:hAnsi="Arial Narrow"/>
          <w:b/>
          <w:bCs/>
          <w:color w:val="auto"/>
        </w:rPr>
        <w:t>Méthodologie</w:t>
      </w:r>
      <w:bookmarkEnd w:id="14"/>
    </w:p>
    <w:p w14:paraId="1C6D72B4" w14:textId="6A453669" w:rsidR="001E700E" w:rsidRDefault="00D74CCE" w:rsidP="007B00C5">
      <w:pPr>
        <w:pStyle w:val="Corpsdetexte"/>
        <w:spacing w:after="0"/>
        <w:ind w:right="132"/>
        <w:jc w:val="both"/>
        <w:rPr>
          <w:rFonts w:ascii="Arial Narrow" w:hAnsi="Arial Narrow"/>
          <w:sz w:val="24"/>
          <w:szCs w:val="24"/>
          <w:lang w:val="fr-FR"/>
        </w:rPr>
      </w:pPr>
      <w:r w:rsidRPr="0926EEC4">
        <w:rPr>
          <w:rFonts w:ascii="Arial Narrow" w:hAnsi="Arial Narrow"/>
          <w:sz w:val="24"/>
          <w:szCs w:val="24"/>
          <w:lang w:val="fr-FR"/>
        </w:rPr>
        <w:t>Le</w:t>
      </w:r>
      <w:r w:rsidR="00CC208A">
        <w:rPr>
          <w:rFonts w:ascii="Arial Narrow" w:hAnsi="Arial Narrow"/>
          <w:sz w:val="24"/>
          <w:szCs w:val="24"/>
          <w:lang w:val="fr-FR"/>
        </w:rPr>
        <w:t>/la</w:t>
      </w:r>
      <w:r w:rsidRPr="0926EEC4">
        <w:rPr>
          <w:rFonts w:ascii="Arial Narrow" w:hAnsi="Arial Narrow"/>
          <w:sz w:val="24"/>
          <w:szCs w:val="24"/>
          <w:lang w:val="fr-FR"/>
        </w:rPr>
        <w:t xml:space="preserve"> consultant </w:t>
      </w:r>
      <w:r w:rsidR="00CC208A">
        <w:rPr>
          <w:rFonts w:ascii="Arial Narrow" w:hAnsi="Arial Narrow"/>
          <w:sz w:val="24"/>
          <w:szCs w:val="24"/>
          <w:lang w:val="fr-FR"/>
        </w:rPr>
        <w:t xml:space="preserve">(e) </w:t>
      </w:r>
      <w:r w:rsidRPr="0926EEC4">
        <w:rPr>
          <w:rFonts w:ascii="Arial Narrow" w:hAnsi="Arial Narrow"/>
          <w:sz w:val="24"/>
          <w:szCs w:val="24"/>
          <w:lang w:val="fr-FR"/>
        </w:rPr>
        <w:t xml:space="preserve">proposera une méthodologie </w:t>
      </w:r>
      <w:r w:rsidR="00AD52B8" w:rsidRPr="0926EEC4">
        <w:rPr>
          <w:rFonts w:ascii="Arial Narrow" w:hAnsi="Arial Narrow"/>
          <w:sz w:val="24"/>
          <w:szCs w:val="24"/>
          <w:lang w:val="fr-FR"/>
        </w:rPr>
        <w:t xml:space="preserve">de l’évaluation </w:t>
      </w:r>
      <w:r w:rsidRPr="0926EEC4">
        <w:rPr>
          <w:rFonts w:ascii="Arial Narrow" w:hAnsi="Arial Narrow"/>
          <w:sz w:val="24"/>
          <w:szCs w:val="24"/>
          <w:lang w:val="fr-FR"/>
        </w:rPr>
        <w:t>qui sera validée par le comité de pilotage</w:t>
      </w:r>
      <w:r w:rsidR="00776863" w:rsidRPr="0926EEC4">
        <w:rPr>
          <w:rFonts w:ascii="Arial Narrow" w:hAnsi="Arial Narrow"/>
          <w:sz w:val="24"/>
          <w:szCs w:val="24"/>
          <w:lang w:val="fr-FR"/>
        </w:rPr>
        <w:t xml:space="preserve">.  </w:t>
      </w:r>
      <w:r w:rsidR="00FD6590" w:rsidRPr="0926EEC4">
        <w:rPr>
          <w:rFonts w:ascii="Arial Narrow" w:hAnsi="Arial Narrow"/>
          <w:sz w:val="24"/>
          <w:szCs w:val="24"/>
          <w:lang w:val="fr-FR"/>
        </w:rPr>
        <w:t>A</w:t>
      </w:r>
      <w:r w:rsidR="00530C7A" w:rsidRPr="0926EEC4">
        <w:rPr>
          <w:rFonts w:ascii="Arial Narrow" w:hAnsi="Arial Narrow"/>
          <w:sz w:val="24"/>
          <w:szCs w:val="24"/>
          <w:lang w:val="fr-FR"/>
        </w:rPr>
        <w:t>u regard des types de données (qualitative</w:t>
      </w:r>
      <w:r w:rsidR="0046405E">
        <w:rPr>
          <w:rFonts w:ascii="Arial Narrow" w:hAnsi="Arial Narrow"/>
          <w:sz w:val="24"/>
          <w:szCs w:val="24"/>
          <w:lang w:val="fr-FR"/>
        </w:rPr>
        <w:t>s</w:t>
      </w:r>
      <w:r w:rsidR="00530C7A" w:rsidRPr="0926EEC4">
        <w:rPr>
          <w:rFonts w:ascii="Arial Narrow" w:hAnsi="Arial Narrow"/>
          <w:sz w:val="24"/>
          <w:szCs w:val="24"/>
          <w:lang w:val="fr-FR"/>
        </w:rPr>
        <w:t xml:space="preserve"> et quantitative</w:t>
      </w:r>
      <w:r w:rsidR="0046405E">
        <w:rPr>
          <w:rFonts w:ascii="Arial Narrow" w:hAnsi="Arial Narrow"/>
          <w:sz w:val="24"/>
          <w:szCs w:val="24"/>
          <w:lang w:val="fr-FR"/>
        </w:rPr>
        <w:t>s</w:t>
      </w:r>
      <w:r w:rsidR="00530C7A" w:rsidRPr="0926EEC4">
        <w:rPr>
          <w:rFonts w:ascii="Arial Narrow" w:hAnsi="Arial Narrow"/>
          <w:sz w:val="24"/>
          <w:szCs w:val="24"/>
          <w:lang w:val="fr-FR"/>
        </w:rPr>
        <w:t xml:space="preserve">) </w:t>
      </w:r>
      <w:r w:rsidR="00FD6590" w:rsidRPr="0926EEC4">
        <w:rPr>
          <w:rFonts w:ascii="Arial Narrow" w:hAnsi="Arial Narrow"/>
          <w:sz w:val="24"/>
          <w:szCs w:val="24"/>
          <w:lang w:val="fr-FR"/>
        </w:rPr>
        <w:t>en présence</w:t>
      </w:r>
      <w:r w:rsidR="00530C7A" w:rsidRPr="0926EEC4">
        <w:rPr>
          <w:rFonts w:ascii="Arial Narrow" w:hAnsi="Arial Narrow"/>
          <w:sz w:val="24"/>
          <w:szCs w:val="24"/>
          <w:lang w:val="fr-FR"/>
        </w:rPr>
        <w:t xml:space="preserve">, les méthodes </w:t>
      </w:r>
      <w:r w:rsidR="001E700E" w:rsidRPr="0926EEC4">
        <w:rPr>
          <w:rFonts w:ascii="Arial Narrow" w:hAnsi="Arial Narrow"/>
          <w:sz w:val="24"/>
          <w:szCs w:val="24"/>
          <w:lang w:val="fr-FR"/>
        </w:rPr>
        <w:t>les plus adéquates</w:t>
      </w:r>
      <w:r w:rsidR="00530C7A" w:rsidRPr="0926EEC4">
        <w:rPr>
          <w:rFonts w:ascii="Arial Narrow" w:hAnsi="Arial Narrow"/>
          <w:sz w:val="24"/>
          <w:szCs w:val="24"/>
          <w:lang w:val="fr-FR"/>
        </w:rPr>
        <w:t xml:space="preserve"> pour la collecte d</w:t>
      </w:r>
      <w:r w:rsidR="00AD52B8" w:rsidRPr="0926EEC4">
        <w:rPr>
          <w:rFonts w:ascii="Arial Narrow" w:hAnsi="Arial Narrow"/>
          <w:sz w:val="24"/>
          <w:szCs w:val="24"/>
          <w:lang w:val="fr-FR"/>
        </w:rPr>
        <w:t xml:space="preserve">es </w:t>
      </w:r>
      <w:r w:rsidR="00530C7A" w:rsidRPr="0926EEC4">
        <w:rPr>
          <w:rFonts w:ascii="Arial Narrow" w:hAnsi="Arial Narrow"/>
          <w:sz w:val="24"/>
          <w:szCs w:val="24"/>
          <w:lang w:val="fr-FR"/>
        </w:rPr>
        <w:t xml:space="preserve">informations </w:t>
      </w:r>
      <w:r w:rsidR="001E700E" w:rsidRPr="0926EEC4">
        <w:rPr>
          <w:rFonts w:ascii="Arial Narrow" w:hAnsi="Arial Narrow"/>
          <w:sz w:val="24"/>
          <w:szCs w:val="24"/>
          <w:lang w:val="fr-FR"/>
        </w:rPr>
        <w:t>semblent être</w:t>
      </w:r>
      <w:r w:rsidR="00530C7A" w:rsidRPr="0926EEC4">
        <w:rPr>
          <w:rFonts w:ascii="Arial Narrow" w:hAnsi="Arial Narrow"/>
          <w:sz w:val="24"/>
          <w:szCs w:val="24"/>
          <w:lang w:val="fr-FR"/>
        </w:rPr>
        <w:t xml:space="preserve"> les focus groups, les entretiens individuels et la revue documentaire. Toutefois, ces méthodes ne sont pas figées</w:t>
      </w:r>
      <w:r w:rsidR="00FD6590" w:rsidRPr="0926EEC4">
        <w:rPr>
          <w:rFonts w:ascii="Arial Narrow" w:hAnsi="Arial Narrow"/>
          <w:sz w:val="24"/>
          <w:szCs w:val="24"/>
          <w:lang w:val="fr-FR"/>
        </w:rPr>
        <w:t xml:space="preserve">; elles seront détaillées voire complétées par </w:t>
      </w:r>
      <w:r w:rsidR="00813C59" w:rsidRPr="0926EEC4">
        <w:rPr>
          <w:rFonts w:ascii="Arial Narrow" w:hAnsi="Arial Narrow"/>
          <w:sz w:val="24"/>
          <w:szCs w:val="24"/>
          <w:lang w:val="fr-FR"/>
        </w:rPr>
        <w:t>les</w:t>
      </w:r>
      <w:r w:rsidR="00530C7A" w:rsidRPr="0926EEC4">
        <w:rPr>
          <w:rFonts w:ascii="Arial Narrow" w:hAnsi="Arial Narrow"/>
          <w:sz w:val="24"/>
          <w:szCs w:val="24"/>
          <w:lang w:val="fr-FR"/>
        </w:rPr>
        <w:t xml:space="preserve"> </w:t>
      </w:r>
      <w:r w:rsidR="00813C59" w:rsidRPr="0926EEC4">
        <w:rPr>
          <w:rFonts w:ascii="Arial Narrow" w:hAnsi="Arial Narrow"/>
          <w:sz w:val="24"/>
          <w:szCs w:val="24"/>
          <w:lang w:val="fr-FR"/>
        </w:rPr>
        <w:t>candidats</w:t>
      </w:r>
      <w:r w:rsidR="00530C7A" w:rsidRPr="0926EEC4">
        <w:rPr>
          <w:rFonts w:ascii="Arial Narrow" w:hAnsi="Arial Narrow"/>
          <w:sz w:val="24"/>
          <w:szCs w:val="24"/>
          <w:lang w:val="fr-FR"/>
        </w:rPr>
        <w:t xml:space="preserve"> </w:t>
      </w:r>
      <w:r w:rsidR="009A3B20" w:rsidRPr="0926EEC4">
        <w:rPr>
          <w:rFonts w:ascii="Arial Narrow" w:hAnsi="Arial Narrow"/>
          <w:sz w:val="24"/>
          <w:szCs w:val="24"/>
          <w:lang w:val="fr-FR"/>
        </w:rPr>
        <w:t>dans le cadre de leur proposition méthodologique.</w:t>
      </w:r>
    </w:p>
    <w:p w14:paraId="074B22F8" w14:textId="77777777" w:rsidR="007B00C5" w:rsidRPr="007B00C5" w:rsidRDefault="007B00C5" w:rsidP="007B00C5">
      <w:pPr>
        <w:pStyle w:val="Corpsdetexte"/>
        <w:spacing w:after="0"/>
        <w:ind w:right="132"/>
        <w:jc w:val="both"/>
        <w:rPr>
          <w:rFonts w:ascii="Arial Narrow" w:hAnsi="Arial Narrow"/>
          <w:sz w:val="16"/>
          <w:szCs w:val="16"/>
          <w:lang w:val="fr-FR"/>
        </w:rPr>
      </w:pPr>
    </w:p>
    <w:p w14:paraId="3628A005" w14:textId="38EDA893" w:rsidR="00AD52B8" w:rsidRPr="00B71139" w:rsidRDefault="00AD52B8" w:rsidP="007B00C5">
      <w:pPr>
        <w:pStyle w:val="Titre2"/>
        <w:numPr>
          <w:ilvl w:val="1"/>
          <w:numId w:val="7"/>
        </w:numPr>
        <w:spacing w:before="0" w:after="0" w:line="240" w:lineRule="auto"/>
        <w:rPr>
          <w:rFonts w:ascii="Arial Narrow" w:hAnsi="Arial Narrow"/>
          <w:b/>
          <w:bCs/>
          <w:color w:val="auto"/>
        </w:rPr>
      </w:pPr>
      <w:bookmarkStart w:id="15" w:name="_Toc179928443"/>
      <w:r w:rsidRPr="00B71139">
        <w:rPr>
          <w:rFonts w:ascii="Arial Narrow" w:hAnsi="Arial Narrow"/>
          <w:b/>
          <w:bCs/>
          <w:color w:val="auto"/>
        </w:rPr>
        <w:t>Organisation de la mission</w:t>
      </w:r>
      <w:bookmarkEnd w:id="15"/>
    </w:p>
    <w:p w14:paraId="080E8D1A" w14:textId="7F45812A" w:rsidR="00C53706" w:rsidRDefault="00AD52B8" w:rsidP="007B00C5">
      <w:pPr>
        <w:pStyle w:val="Corpsdetexte"/>
        <w:spacing w:after="0"/>
        <w:ind w:right="132"/>
        <w:jc w:val="both"/>
        <w:rPr>
          <w:rFonts w:ascii="Arial Narrow" w:hAnsi="Arial Narrow"/>
          <w:sz w:val="24"/>
          <w:szCs w:val="24"/>
          <w:lang w:val="fr-FR"/>
        </w:rPr>
      </w:pPr>
      <w:r w:rsidRPr="003B7CBF">
        <w:rPr>
          <w:rFonts w:ascii="Arial Narrow" w:hAnsi="Arial Narrow"/>
          <w:sz w:val="24"/>
          <w:szCs w:val="24"/>
          <w:lang w:val="fr-FR"/>
        </w:rPr>
        <w:t>Comme annoncé plus haut, la mission de consultance sera supervisée par un comité de pilotage</w:t>
      </w:r>
      <w:r w:rsidR="0046405E" w:rsidRPr="003B7CBF">
        <w:rPr>
          <w:rFonts w:ascii="Arial Narrow" w:hAnsi="Arial Narrow"/>
          <w:sz w:val="24"/>
          <w:szCs w:val="24"/>
          <w:lang w:val="fr-FR"/>
        </w:rPr>
        <w:t xml:space="preserve"> (CoPil)</w:t>
      </w:r>
      <w:r w:rsidRPr="003B7CBF">
        <w:rPr>
          <w:rFonts w:ascii="Arial Narrow" w:hAnsi="Arial Narrow"/>
          <w:sz w:val="24"/>
          <w:szCs w:val="24"/>
          <w:lang w:val="fr-FR"/>
        </w:rPr>
        <w:t xml:space="preserve">. </w:t>
      </w:r>
      <w:r w:rsidR="00D9298D" w:rsidRPr="003B7CBF">
        <w:rPr>
          <w:rFonts w:ascii="Arial Narrow" w:hAnsi="Arial Narrow"/>
          <w:sz w:val="24"/>
          <w:szCs w:val="24"/>
          <w:lang w:val="fr-FR"/>
        </w:rPr>
        <w:t xml:space="preserve">Le </w:t>
      </w:r>
      <w:r w:rsidR="00D4638A">
        <w:rPr>
          <w:rFonts w:ascii="Arial Narrow" w:hAnsi="Arial Narrow"/>
          <w:sz w:val="24"/>
          <w:szCs w:val="24"/>
          <w:lang w:val="fr-FR"/>
        </w:rPr>
        <w:t>CoPil</w:t>
      </w:r>
      <w:r w:rsidR="00D9298D" w:rsidRPr="003B7CBF">
        <w:rPr>
          <w:rFonts w:ascii="Arial Narrow" w:hAnsi="Arial Narrow"/>
          <w:sz w:val="24"/>
          <w:szCs w:val="24"/>
          <w:lang w:val="fr-FR"/>
        </w:rPr>
        <w:t xml:space="preserve"> aura pour rôle </w:t>
      </w:r>
      <w:r w:rsidR="00C85D9F" w:rsidRPr="003B7CBF">
        <w:rPr>
          <w:rFonts w:ascii="Arial Narrow" w:hAnsi="Arial Narrow"/>
          <w:sz w:val="24"/>
          <w:szCs w:val="24"/>
          <w:lang w:val="fr-FR"/>
        </w:rPr>
        <w:t xml:space="preserve">de </w:t>
      </w:r>
      <w:r w:rsidR="00642887" w:rsidRPr="003B7CBF">
        <w:rPr>
          <w:rFonts w:ascii="Arial Narrow" w:hAnsi="Arial Narrow"/>
          <w:sz w:val="24"/>
          <w:szCs w:val="24"/>
          <w:lang w:val="fr-FR"/>
        </w:rPr>
        <w:t xml:space="preserve">contribuer à la rédaction </w:t>
      </w:r>
      <w:r w:rsidR="00D9298D" w:rsidRPr="003B7CBF">
        <w:rPr>
          <w:rFonts w:ascii="Arial Narrow" w:hAnsi="Arial Narrow"/>
          <w:sz w:val="24"/>
          <w:szCs w:val="24"/>
          <w:lang w:val="fr-FR"/>
        </w:rPr>
        <w:t>des T</w:t>
      </w:r>
      <w:r w:rsidR="00AA1ED2" w:rsidRPr="003B7CBF">
        <w:rPr>
          <w:rFonts w:ascii="Arial Narrow" w:hAnsi="Arial Narrow"/>
          <w:sz w:val="24"/>
          <w:szCs w:val="24"/>
          <w:lang w:val="fr-FR"/>
        </w:rPr>
        <w:t>d</w:t>
      </w:r>
      <w:r w:rsidR="00D9298D" w:rsidRPr="003B7CBF">
        <w:rPr>
          <w:rFonts w:ascii="Arial Narrow" w:hAnsi="Arial Narrow"/>
          <w:sz w:val="24"/>
          <w:szCs w:val="24"/>
          <w:lang w:val="fr-FR"/>
        </w:rPr>
        <w:t>R</w:t>
      </w:r>
      <w:r w:rsidR="00C85D9F" w:rsidRPr="003B7CBF">
        <w:rPr>
          <w:rFonts w:ascii="Arial Narrow" w:hAnsi="Arial Narrow"/>
          <w:sz w:val="24"/>
          <w:szCs w:val="24"/>
          <w:lang w:val="fr-FR"/>
        </w:rPr>
        <w:t xml:space="preserve"> de la consultance, </w:t>
      </w:r>
      <w:r w:rsidR="003132DA" w:rsidRPr="003B7CBF">
        <w:rPr>
          <w:rFonts w:ascii="Arial Narrow" w:hAnsi="Arial Narrow"/>
          <w:sz w:val="24"/>
          <w:szCs w:val="24"/>
          <w:lang w:val="fr-FR"/>
        </w:rPr>
        <w:t>d’é</w:t>
      </w:r>
      <w:r w:rsidR="00D9298D" w:rsidRPr="003B7CBF">
        <w:rPr>
          <w:rFonts w:ascii="Arial Narrow" w:hAnsi="Arial Narrow"/>
          <w:sz w:val="24"/>
          <w:szCs w:val="24"/>
          <w:lang w:val="fr-FR"/>
        </w:rPr>
        <w:t>valu</w:t>
      </w:r>
      <w:r w:rsidR="00642887" w:rsidRPr="003B7CBF">
        <w:rPr>
          <w:rFonts w:ascii="Arial Narrow" w:hAnsi="Arial Narrow"/>
          <w:sz w:val="24"/>
          <w:szCs w:val="24"/>
          <w:lang w:val="fr-FR"/>
        </w:rPr>
        <w:t>er</w:t>
      </w:r>
      <w:r w:rsidR="00D9298D" w:rsidRPr="003B7CBF">
        <w:rPr>
          <w:rFonts w:ascii="Arial Narrow" w:hAnsi="Arial Narrow"/>
          <w:sz w:val="24"/>
          <w:szCs w:val="24"/>
          <w:lang w:val="fr-FR"/>
        </w:rPr>
        <w:t xml:space="preserve"> </w:t>
      </w:r>
      <w:r w:rsidR="00642887" w:rsidRPr="003B7CBF">
        <w:rPr>
          <w:rFonts w:ascii="Arial Narrow" w:hAnsi="Arial Narrow"/>
          <w:sz w:val="24"/>
          <w:szCs w:val="24"/>
          <w:lang w:val="fr-FR"/>
        </w:rPr>
        <w:t>l</w:t>
      </w:r>
      <w:r w:rsidR="00D9298D" w:rsidRPr="003B7CBF">
        <w:rPr>
          <w:rFonts w:ascii="Arial Narrow" w:hAnsi="Arial Narrow"/>
          <w:sz w:val="24"/>
          <w:szCs w:val="24"/>
          <w:lang w:val="fr-FR"/>
        </w:rPr>
        <w:t>es offres</w:t>
      </w:r>
      <w:r w:rsidR="003132DA" w:rsidRPr="003B7CBF">
        <w:rPr>
          <w:rFonts w:ascii="Arial Narrow" w:hAnsi="Arial Narrow"/>
          <w:sz w:val="24"/>
          <w:szCs w:val="24"/>
          <w:lang w:val="fr-FR"/>
        </w:rPr>
        <w:t xml:space="preserve"> des différents candidats et de </w:t>
      </w:r>
      <w:r w:rsidR="001C7394" w:rsidRPr="003B7CBF">
        <w:rPr>
          <w:rFonts w:ascii="Arial Narrow" w:hAnsi="Arial Narrow"/>
          <w:sz w:val="24"/>
          <w:szCs w:val="24"/>
          <w:lang w:val="fr-FR"/>
        </w:rPr>
        <w:t>retenir le</w:t>
      </w:r>
      <w:r w:rsidR="00CC208A" w:rsidRPr="003B7CBF">
        <w:rPr>
          <w:rFonts w:ascii="Arial Narrow" w:hAnsi="Arial Narrow"/>
          <w:sz w:val="24"/>
          <w:szCs w:val="24"/>
          <w:lang w:val="fr-FR"/>
        </w:rPr>
        <w:t>/la</w:t>
      </w:r>
      <w:r w:rsidR="001C7394" w:rsidRPr="003B7CBF">
        <w:rPr>
          <w:rFonts w:ascii="Arial Narrow" w:hAnsi="Arial Narrow"/>
          <w:sz w:val="24"/>
          <w:szCs w:val="24"/>
          <w:lang w:val="fr-FR"/>
        </w:rPr>
        <w:t xml:space="preserve"> meilleur</w:t>
      </w:r>
      <w:r w:rsidR="00CC208A" w:rsidRPr="003B7CBF">
        <w:rPr>
          <w:rFonts w:ascii="Arial Narrow" w:hAnsi="Arial Narrow"/>
          <w:sz w:val="24"/>
          <w:szCs w:val="24"/>
          <w:lang w:val="fr-FR"/>
        </w:rPr>
        <w:t xml:space="preserve"> (e)</w:t>
      </w:r>
      <w:r w:rsidR="001C7394" w:rsidRPr="003B7CBF">
        <w:rPr>
          <w:rFonts w:ascii="Arial Narrow" w:hAnsi="Arial Narrow"/>
          <w:sz w:val="24"/>
          <w:szCs w:val="24"/>
          <w:lang w:val="fr-FR"/>
        </w:rPr>
        <w:t xml:space="preserve"> consultant </w:t>
      </w:r>
      <w:r w:rsidR="00CC208A" w:rsidRPr="003B7CBF">
        <w:rPr>
          <w:rFonts w:ascii="Arial Narrow" w:hAnsi="Arial Narrow"/>
          <w:sz w:val="24"/>
          <w:szCs w:val="24"/>
          <w:lang w:val="fr-FR"/>
        </w:rPr>
        <w:t xml:space="preserve">(e) </w:t>
      </w:r>
      <w:r w:rsidR="001C7394" w:rsidRPr="003B7CBF">
        <w:rPr>
          <w:rFonts w:ascii="Arial Narrow" w:hAnsi="Arial Narrow"/>
          <w:sz w:val="24"/>
          <w:szCs w:val="24"/>
          <w:lang w:val="fr-FR"/>
        </w:rPr>
        <w:t xml:space="preserve">selon les critères prédéfinis, </w:t>
      </w:r>
      <w:r w:rsidR="00F32F89" w:rsidRPr="003B7CBF">
        <w:rPr>
          <w:rFonts w:ascii="Arial Narrow" w:hAnsi="Arial Narrow"/>
          <w:sz w:val="24"/>
          <w:szCs w:val="24"/>
          <w:lang w:val="fr-FR"/>
        </w:rPr>
        <w:t xml:space="preserve">de valider la méthodologie et </w:t>
      </w:r>
      <w:r w:rsidR="001E4E04" w:rsidRPr="003B7CBF">
        <w:rPr>
          <w:rFonts w:ascii="Arial Narrow" w:hAnsi="Arial Narrow"/>
          <w:sz w:val="24"/>
          <w:szCs w:val="24"/>
          <w:lang w:val="fr-FR"/>
        </w:rPr>
        <w:t>les outils proposés par le</w:t>
      </w:r>
      <w:r w:rsidR="00CC208A" w:rsidRPr="003B7CBF">
        <w:rPr>
          <w:rFonts w:ascii="Arial Narrow" w:hAnsi="Arial Narrow"/>
          <w:sz w:val="24"/>
          <w:szCs w:val="24"/>
          <w:lang w:val="fr-FR"/>
        </w:rPr>
        <w:t>/la</w:t>
      </w:r>
      <w:r w:rsidR="001E4E04" w:rsidRPr="003B7CBF">
        <w:rPr>
          <w:rFonts w:ascii="Arial Narrow" w:hAnsi="Arial Narrow"/>
          <w:sz w:val="24"/>
          <w:szCs w:val="24"/>
          <w:lang w:val="fr-FR"/>
        </w:rPr>
        <w:t xml:space="preserve"> consultant </w:t>
      </w:r>
      <w:r w:rsidR="00CC208A" w:rsidRPr="003B7CBF">
        <w:rPr>
          <w:rFonts w:ascii="Arial Narrow" w:hAnsi="Arial Narrow"/>
          <w:sz w:val="24"/>
          <w:szCs w:val="24"/>
          <w:lang w:val="fr-FR"/>
        </w:rPr>
        <w:t xml:space="preserve">(e) </w:t>
      </w:r>
      <w:r w:rsidR="001E4E04" w:rsidRPr="003B7CBF">
        <w:rPr>
          <w:rFonts w:ascii="Arial Narrow" w:hAnsi="Arial Narrow"/>
          <w:sz w:val="24"/>
          <w:szCs w:val="24"/>
          <w:lang w:val="fr-FR"/>
        </w:rPr>
        <w:t>sélectionné</w:t>
      </w:r>
      <w:r w:rsidR="00CC208A" w:rsidRPr="003B7CBF">
        <w:rPr>
          <w:rFonts w:ascii="Arial Narrow" w:hAnsi="Arial Narrow"/>
          <w:sz w:val="24"/>
          <w:szCs w:val="24"/>
          <w:lang w:val="fr-FR"/>
        </w:rPr>
        <w:t xml:space="preserve"> (e)</w:t>
      </w:r>
      <w:r w:rsidR="00D638F8" w:rsidRPr="003B7CBF">
        <w:rPr>
          <w:rFonts w:ascii="Arial Narrow" w:hAnsi="Arial Narrow"/>
          <w:sz w:val="24"/>
          <w:szCs w:val="24"/>
          <w:lang w:val="fr-FR"/>
        </w:rPr>
        <w:t>,</w:t>
      </w:r>
      <w:r w:rsidR="00CC208A" w:rsidRPr="003B7CBF">
        <w:rPr>
          <w:rFonts w:ascii="Arial Narrow" w:hAnsi="Arial Narrow"/>
          <w:sz w:val="24"/>
          <w:szCs w:val="24"/>
          <w:lang w:val="fr-FR"/>
        </w:rPr>
        <w:t xml:space="preserve"> et</w:t>
      </w:r>
      <w:r w:rsidR="00D638F8" w:rsidRPr="003B7CBF">
        <w:rPr>
          <w:rFonts w:ascii="Arial Narrow" w:hAnsi="Arial Narrow"/>
          <w:sz w:val="24"/>
          <w:szCs w:val="24"/>
          <w:lang w:val="fr-FR"/>
        </w:rPr>
        <w:t xml:space="preserve"> de superviser </w:t>
      </w:r>
      <w:r w:rsidR="00CC208A" w:rsidRPr="003B7CBF">
        <w:rPr>
          <w:rFonts w:ascii="Arial Narrow" w:hAnsi="Arial Narrow"/>
          <w:sz w:val="24"/>
          <w:szCs w:val="24"/>
          <w:lang w:val="fr-FR"/>
        </w:rPr>
        <w:t xml:space="preserve">son </w:t>
      </w:r>
      <w:r w:rsidR="00D638F8" w:rsidRPr="003B7CBF">
        <w:rPr>
          <w:rFonts w:ascii="Arial Narrow" w:hAnsi="Arial Narrow"/>
          <w:sz w:val="24"/>
          <w:szCs w:val="24"/>
          <w:lang w:val="fr-FR"/>
        </w:rPr>
        <w:t xml:space="preserve">travail, de valider ses rapports et de procéder à son évaluation </w:t>
      </w:r>
      <w:r w:rsidR="001556BA" w:rsidRPr="003B7CBF">
        <w:rPr>
          <w:rFonts w:ascii="Arial Narrow" w:hAnsi="Arial Narrow"/>
          <w:sz w:val="24"/>
          <w:szCs w:val="24"/>
          <w:lang w:val="fr-FR"/>
        </w:rPr>
        <w:t>en fin de mission.</w:t>
      </w:r>
    </w:p>
    <w:p w14:paraId="0B0CA0FE" w14:textId="77777777" w:rsidR="00773EA2" w:rsidRPr="00773EA2" w:rsidRDefault="00773EA2" w:rsidP="007B00C5">
      <w:pPr>
        <w:pStyle w:val="Corpsdetexte"/>
        <w:spacing w:after="0"/>
        <w:ind w:right="132"/>
        <w:jc w:val="both"/>
        <w:rPr>
          <w:rFonts w:ascii="Arial Narrow" w:hAnsi="Arial Narrow"/>
          <w:sz w:val="16"/>
          <w:szCs w:val="16"/>
          <w:lang w:val="fr-FR"/>
        </w:rPr>
      </w:pPr>
    </w:p>
    <w:p w14:paraId="647B1CF4" w14:textId="6B784875" w:rsidR="00B71139" w:rsidRPr="003B7CBF" w:rsidRDefault="00B71139" w:rsidP="007B00C5">
      <w:pPr>
        <w:pStyle w:val="Corpsdetexte"/>
        <w:spacing w:after="0"/>
        <w:ind w:right="132"/>
        <w:jc w:val="both"/>
        <w:rPr>
          <w:rFonts w:ascii="Arial Narrow" w:hAnsi="Arial Narrow"/>
          <w:sz w:val="24"/>
          <w:szCs w:val="24"/>
          <w:lang w:val="fr-FR"/>
        </w:rPr>
      </w:pPr>
      <w:r w:rsidRPr="003B7CBF">
        <w:rPr>
          <w:rFonts w:ascii="Arial Narrow" w:hAnsi="Arial Narrow"/>
          <w:sz w:val="24"/>
          <w:szCs w:val="24"/>
          <w:lang w:val="fr-FR"/>
        </w:rPr>
        <w:t xml:space="preserve">Cette </w:t>
      </w:r>
      <w:r w:rsidR="00CC208A" w:rsidRPr="003B7CBF">
        <w:rPr>
          <w:rFonts w:ascii="Arial Narrow" w:hAnsi="Arial Narrow"/>
          <w:sz w:val="24"/>
          <w:szCs w:val="24"/>
          <w:lang w:val="fr-FR"/>
        </w:rPr>
        <w:t xml:space="preserve">consultance </w:t>
      </w:r>
      <w:r w:rsidRPr="003B7CBF">
        <w:rPr>
          <w:rFonts w:ascii="Arial Narrow" w:hAnsi="Arial Narrow"/>
          <w:sz w:val="24"/>
          <w:szCs w:val="24"/>
          <w:lang w:val="fr-FR"/>
        </w:rPr>
        <w:t>se déroulera en cinq (</w:t>
      </w:r>
      <w:r w:rsidR="008460F6" w:rsidRPr="003B7CBF">
        <w:rPr>
          <w:rFonts w:ascii="Arial Narrow" w:hAnsi="Arial Narrow"/>
          <w:sz w:val="24"/>
          <w:szCs w:val="24"/>
          <w:lang w:val="fr-FR"/>
        </w:rPr>
        <w:t>5</w:t>
      </w:r>
      <w:r w:rsidRPr="003B7CBF">
        <w:rPr>
          <w:rFonts w:ascii="Arial Narrow" w:hAnsi="Arial Narrow"/>
          <w:sz w:val="24"/>
          <w:szCs w:val="24"/>
          <w:lang w:val="fr-FR"/>
        </w:rPr>
        <w:t xml:space="preserve">) grandes </w:t>
      </w:r>
      <w:r w:rsidR="008460F6" w:rsidRPr="003B7CBF">
        <w:rPr>
          <w:rFonts w:ascii="Arial Narrow" w:hAnsi="Arial Narrow"/>
          <w:sz w:val="24"/>
          <w:szCs w:val="24"/>
          <w:lang w:val="fr-FR"/>
        </w:rPr>
        <w:t>étapes :</w:t>
      </w:r>
    </w:p>
    <w:p w14:paraId="13785065" w14:textId="77777777" w:rsidR="00D4638A" w:rsidRDefault="00B71139" w:rsidP="007B00C5">
      <w:pPr>
        <w:pStyle w:val="Corpsdetexte"/>
        <w:numPr>
          <w:ilvl w:val="0"/>
          <w:numId w:val="9"/>
        </w:numPr>
        <w:spacing w:after="0"/>
        <w:ind w:right="132"/>
        <w:jc w:val="both"/>
        <w:rPr>
          <w:rFonts w:ascii="Arial Narrow" w:hAnsi="Arial Narrow"/>
          <w:sz w:val="24"/>
          <w:szCs w:val="24"/>
          <w:lang w:val="fr-FR"/>
        </w:rPr>
      </w:pPr>
      <w:r w:rsidRPr="003B7CBF">
        <w:rPr>
          <w:rFonts w:ascii="Arial Narrow" w:hAnsi="Arial Narrow"/>
          <w:b/>
          <w:bCs/>
          <w:sz w:val="24"/>
          <w:szCs w:val="24"/>
          <w:lang w:val="fr-FR"/>
        </w:rPr>
        <w:t>La préparation de l’évaluation</w:t>
      </w:r>
      <w:r w:rsidR="00DA7304" w:rsidRPr="003B7CBF">
        <w:rPr>
          <w:rFonts w:ascii="Arial Narrow" w:hAnsi="Arial Narrow"/>
          <w:sz w:val="24"/>
          <w:szCs w:val="24"/>
          <w:lang w:val="fr-FR"/>
        </w:rPr>
        <w:t> ;</w:t>
      </w:r>
      <w:r w:rsidR="008460F6" w:rsidRPr="003B7CBF">
        <w:rPr>
          <w:rFonts w:ascii="Arial Narrow" w:hAnsi="Arial Narrow"/>
          <w:sz w:val="24"/>
          <w:szCs w:val="24"/>
          <w:lang w:val="fr-FR"/>
        </w:rPr>
        <w:t xml:space="preserve"> avec la rédaction </w:t>
      </w:r>
      <w:r w:rsidR="00DA7304" w:rsidRPr="003B7CBF">
        <w:rPr>
          <w:rFonts w:ascii="Arial Narrow" w:hAnsi="Arial Narrow"/>
          <w:sz w:val="24"/>
          <w:szCs w:val="24"/>
          <w:lang w:val="fr-FR"/>
        </w:rPr>
        <w:t>participati</w:t>
      </w:r>
      <w:r w:rsidR="0046405E" w:rsidRPr="003B7CBF">
        <w:rPr>
          <w:rFonts w:ascii="Arial Narrow" w:hAnsi="Arial Narrow"/>
          <w:sz w:val="24"/>
          <w:szCs w:val="24"/>
          <w:lang w:val="fr-FR"/>
        </w:rPr>
        <w:t>ve</w:t>
      </w:r>
      <w:r w:rsidR="00DA7304" w:rsidRPr="003B7CBF">
        <w:rPr>
          <w:rFonts w:ascii="Arial Narrow" w:hAnsi="Arial Narrow"/>
          <w:sz w:val="24"/>
          <w:szCs w:val="24"/>
          <w:lang w:val="fr-FR"/>
        </w:rPr>
        <w:t xml:space="preserve"> </w:t>
      </w:r>
      <w:r w:rsidR="008460F6" w:rsidRPr="003B7CBF">
        <w:rPr>
          <w:rFonts w:ascii="Arial Narrow" w:hAnsi="Arial Narrow"/>
          <w:sz w:val="24"/>
          <w:szCs w:val="24"/>
          <w:lang w:val="fr-FR"/>
        </w:rPr>
        <w:t>des TdR</w:t>
      </w:r>
      <w:r w:rsidR="00DA7304" w:rsidRPr="003B7CBF">
        <w:rPr>
          <w:rFonts w:ascii="Arial Narrow" w:hAnsi="Arial Narrow"/>
          <w:sz w:val="24"/>
          <w:szCs w:val="24"/>
          <w:lang w:val="fr-FR"/>
        </w:rPr>
        <w:t xml:space="preserve"> et </w:t>
      </w:r>
      <w:r w:rsidR="00CB2491" w:rsidRPr="003B7CBF">
        <w:rPr>
          <w:rFonts w:ascii="Arial Narrow" w:hAnsi="Arial Narrow"/>
          <w:sz w:val="24"/>
          <w:szCs w:val="24"/>
          <w:lang w:val="fr-FR"/>
        </w:rPr>
        <w:t xml:space="preserve">leur </w:t>
      </w:r>
      <w:r w:rsidR="00DA7304" w:rsidRPr="003B7CBF">
        <w:rPr>
          <w:rFonts w:ascii="Arial Narrow" w:hAnsi="Arial Narrow"/>
          <w:sz w:val="24"/>
          <w:szCs w:val="24"/>
          <w:lang w:val="fr-FR"/>
        </w:rPr>
        <w:t xml:space="preserve">validation par </w:t>
      </w:r>
      <w:r w:rsidR="00CB2491" w:rsidRPr="003B7CBF">
        <w:rPr>
          <w:rFonts w:ascii="Arial Narrow" w:hAnsi="Arial Narrow"/>
          <w:sz w:val="24"/>
          <w:szCs w:val="24"/>
          <w:lang w:val="fr-FR"/>
        </w:rPr>
        <w:t xml:space="preserve">le siège de HI et </w:t>
      </w:r>
      <w:r w:rsidR="00DA7304" w:rsidRPr="003B7CBF">
        <w:rPr>
          <w:rFonts w:ascii="Arial Narrow" w:hAnsi="Arial Narrow"/>
          <w:sz w:val="24"/>
          <w:szCs w:val="24"/>
          <w:lang w:val="fr-FR"/>
        </w:rPr>
        <w:t>le bailleur DGD , la publication de l’appel à candidature</w:t>
      </w:r>
      <w:r w:rsidR="00F10AB6">
        <w:rPr>
          <w:rFonts w:ascii="Arial Narrow" w:hAnsi="Arial Narrow"/>
          <w:sz w:val="24"/>
          <w:szCs w:val="24"/>
          <w:lang w:val="fr-FR"/>
        </w:rPr>
        <w:t> ;</w:t>
      </w:r>
    </w:p>
    <w:p w14:paraId="67516EF3" w14:textId="3E6067BB" w:rsidR="00B71139" w:rsidRPr="00D4638A" w:rsidRDefault="00B71139" w:rsidP="007B00C5">
      <w:pPr>
        <w:pStyle w:val="Corpsdetexte"/>
        <w:numPr>
          <w:ilvl w:val="0"/>
          <w:numId w:val="9"/>
        </w:numPr>
        <w:spacing w:after="0"/>
        <w:ind w:right="132"/>
        <w:jc w:val="both"/>
        <w:rPr>
          <w:rFonts w:ascii="Arial Narrow" w:hAnsi="Arial Narrow"/>
          <w:sz w:val="24"/>
          <w:szCs w:val="24"/>
          <w:lang w:val="fr-FR"/>
        </w:rPr>
      </w:pPr>
      <w:r w:rsidRPr="00D4638A">
        <w:rPr>
          <w:rFonts w:ascii="Arial Narrow" w:hAnsi="Arial Narrow"/>
          <w:b/>
          <w:bCs/>
          <w:sz w:val="24"/>
          <w:szCs w:val="24"/>
          <w:lang w:val="fr-FR"/>
        </w:rPr>
        <w:t>La sélection du</w:t>
      </w:r>
      <w:r w:rsidR="00CC208A" w:rsidRPr="00D4638A">
        <w:rPr>
          <w:rFonts w:ascii="Arial Narrow" w:hAnsi="Arial Narrow"/>
          <w:b/>
          <w:bCs/>
          <w:sz w:val="24"/>
          <w:szCs w:val="24"/>
          <w:lang w:val="fr-FR"/>
        </w:rPr>
        <w:t>/de la</w:t>
      </w:r>
      <w:r w:rsidRPr="00D4638A">
        <w:rPr>
          <w:rFonts w:ascii="Arial Narrow" w:hAnsi="Arial Narrow"/>
          <w:b/>
          <w:bCs/>
          <w:sz w:val="24"/>
          <w:szCs w:val="24"/>
          <w:lang w:val="fr-FR"/>
        </w:rPr>
        <w:t xml:space="preserve"> consultant</w:t>
      </w:r>
      <w:r w:rsidR="00CC208A" w:rsidRPr="00D4638A">
        <w:rPr>
          <w:rFonts w:ascii="Arial Narrow" w:hAnsi="Arial Narrow"/>
          <w:b/>
          <w:bCs/>
          <w:sz w:val="24"/>
          <w:szCs w:val="24"/>
          <w:lang w:val="fr-FR"/>
        </w:rPr>
        <w:t xml:space="preserve"> </w:t>
      </w:r>
      <w:r w:rsidR="00CC208A" w:rsidRPr="00D4638A">
        <w:rPr>
          <w:rFonts w:ascii="Arial Narrow" w:hAnsi="Arial Narrow"/>
          <w:sz w:val="24"/>
          <w:szCs w:val="24"/>
          <w:lang w:val="fr-FR"/>
        </w:rPr>
        <w:t>(e)</w:t>
      </w:r>
      <w:r w:rsidRPr="00D4638A">
        <w:rPr>
          <w:rFonts w:ascii="Arial Narrow" w:hAnsi="Arial Narrow"/>
          <w:b/>
          <w:bCs/>
          <w:sz w:val="24"/>
          <w:szCs w:val="24"/>
          <w:lang w:val="fr-FR"/>
        </w:rPr>
        <w:t xml:space="preserve"> et son cadrage méthodologique</w:t>
      </w:r>
      <w:r w:rsidR="00DA7304" w:rsidRPr="00D4638A">
        <w:rPr>
          <w:rFonts w:ascii="Arial Narrow" w:hAnsi="Arial Narrow"/>
          <w:sz w:val="24"/>
          <w:szCs w:val="24"/>
          <w:lang w:val="fr-FR"/>
        </w:rPr>
        <w:t> ; Comporte l’analyse des offres selon la grille de HI, la sélection du meilleur candidat selon les critères prédéfinis, la contractualisation avec le</w:t>
      </w:r>
      <w:r w:rsidR="00CC208A" w:rsidRPr="00D4638A">
        <w:rPr>
          <w:rFonts w:ascii="Arial Narrow" w:hAnsi="Arial Narrow"/>
          <w:sz w:val="24"/>
          <w:szCs w:val="24"/>
          <w:lang w:val="fr-FR"/>
        </w:rPr>
        <w:t>/la</w:t>
      </w:r>
      <w:r w:rsidR="00DA7304" w:rsidRPr="00D4638A">
        <w:rPr>
          <w:rFonts w:ascii="Arial Narrow" w:hAnsi="Arial Narrow"/>
          <w:sz w:val="24"/>
          <w:szCs w:val="24"/>
          <w:lang w:val="fr-FR"/>
        </w:rPr>
        <w:t xml:space="preserve"> consultant </w:t>
      </w:r>
      <w:r w:rsidR="00CC208A" w:rsidRPr="00D4638A">
        <w:rPr>
          <w:rFonts w:ascii="Arial Narrow" w:hAnsi="Arial Narrow"/>
          <w:sz w:val="24"/>
          <w:szCs w:val="24"/>
          <w:lang w:val="fr-FR"/>
        </w:rPr>
        <w:t xml:space="preserve">(e), </w:t>
      </w:r>
      <w:r w:rsidR="00DA7304" w:rsidRPr="00D4638A">
        <w:rPr>
          <w:rFonts w:ascii="Arial Narrow" w:hAnsi="Arial Narrow"/>
          <w:sz w:val="24"/>
          <w:szCs w:val="24"/>
          <w:lang w:val="fr-FR"/>
        </w:rPr>
        <w:t>suivi de son cadrage méthodologique lors d’un atelier dédié, par le comité de pilotage</w:t>
      </w:r>
      <w:r w:rsidR="00CD599B" w:rsidRPr="00D4638A">
        <w:rPr>
          <w:rFonts w:ascii="Arial Narrow" w:hAnsi="Arial Narrow"/>
          <w:sz w:val="24"/>
          <w:szCs w:val="24"/>
          <w:lang w:val="fr-FR"/>
        </w:rPr>
        <w:t> ;</w:t>
      </w:r>
    </w:p>
    <w:p w14:paraId="06185EE1" w14:textId="59844D7D" w:rsidR="00B71139" w:rsidRDefault="00B71139" w:rsidP="007B00C5">
      <w:pPr>
        <w:pStyle w:val="Corpsdetexte"/>
        <w:numPr>
          <w:ilvl w:val="0"/>
          <w:numId w:val="9"/>
        </w:numPr>
        <w:spacing w:after="0"/>
        <w:ind w:right="132"/>
        <w:jc w:val="both"/>
        <w:rPr>
          <w:rFonts w:ascii="Arial Narrow" w:hAnsi="Arial Narrow"/>
          <w:sz w:val="24"/>
          <w:szCs w:val="24"/>
          <w:lang w:val="fr-FR"/>
        </w:rPr>
      </w:pPr>
      <w:r w:rsidRPr="00DA7304">
        <w:rPr>
          <w:rFonts w:ascii="Arial Narrow" w:hAnsi="Arial Narrow"/>
          <w:b/>
          <w:bCs/>
          <w:sz w:val="24"/>
          <w:szCs w:val="24"/>
          <w:lang w:val="fr-FR"/>
        </w:rPr>
        <w:t>La phase d’évaluation proprement</w:t>
      </w:r>
      <w:r>
        <w:rPr>
          <w:rFonts w:ascii="Arial Narrow" w:hAnsi="Arial Narrow"/>
          <w:sz w:val="24"/>
          <w:szCs w:val="24"/>
          <w:lang w:val="fr-FR"/>
        </w:rPr>
        <w:t xml:space="preserve"> </w:t>
      </w:r>
      <w:r w:rsidRPr="00DA7304">
        <w:rPr>
          <w:rFonts w:ascii="Arial Narrow" w:hAnsi="Arial Narrow"/>
          <w:b/>
          <w:bCs/>
          <w:sz w:val="24"/>
          <w:szCs w:val="24"/>
          <w:lang w:val="fr-FR"/>
        </w:rPr>
        <w:t>dite</w:t>
      </w:r>
      <w:r>
        <w:rPr>
          <w:rFonts w:ascii="Arial Narrow" w:hAnsi="Arial Narrow"/>
          <w:sz w:val="24"/>
          <w:szCs w:val="24"/>
          <w:lang w:val="fr-FR"/>
        </w:rPr>
        <w:t xml:space="preserve"> par le</w:t>
      </w:r>
      <w:r w:rsidR="00CC208A">
        <w:rPr>
          <w:rFonts w:ascii="Arial Narrow" w:hAnsi="Arial Narrow"/>
          <w:sz w:val="24"/>
          <w:szCs w:val="24"/>
          <w:lang w:val="fr-FR"/>
        </w:rPr>
        <w:t>/la</w:t>
      </w:r>
      <w:r>
        <w:rPr>
          <w:rFonts w:ascii="Arial Narrow" w:hAnsi="Arial Narrow"/>
          <w:sz w:val="24"/>
          <w:szCs w:val="24"/>
          <w:lang w:val="fr-FR"/>
        </w:rPr>
        <w:t xml:space="preserve"> consultant</w:t>
      </w:r>
      <w:r w:rsidR="00CC208A">
        <w:rPr>
          <w:rFonts w:ascii="Arial Narrow" w:hAnsi="Arial Narrow"/>
          <w:sz w:val="24"/>
          <w:szCs w:val="24"/>
          <w:lang w:val="fr-FR"/>
        </w:rPr>
        <w:t xml:space="preserve"> (e)</w:t>
      </w:r>
      <w:r w:rsidR="00DA7304">
        <w:rPr>
          <w:rFonts w:ascii="Arial Narrow" w:hAnsi="Arial Narrow"/>
          <w:sz w:val="24"/>
          <w:szCs w:val="24"/>
          <w:lang w:val="fr-FR"/>
        </w:rPr>
        <w:t xml:space="preserve"> qui déroule </w:t>
      </w:r>
      <w:r w:rsidR="00CD599B">
        <w:rPr>
          <w:rFonts w:ascii="Arial Narrow" w:hAnsi="Arial Narrow"/>
          <w:sz w:val="24"/>
          <w:szCs w:val="24"/>
          <w:lang w:val="fr-FR"/>
        </w:rPr>
        <w:t>la collette des données</w:t>
      </w:r>
      <w:r w:rsidR="00DA7304">
        <w:rPr>
          <w:rFonts w:ascii="Arial Narrow" w:hAnsi="Arial Narrow"/>
          <w:sz w:val="24"/>
          <w:szCs w:val="24"/>
          <w:lang w:val="fr-FR"/>
        </w:rPr>
        <w:t xml:space="preserve"> selon la méthodologie et avec les outils validés</w:t>
      </w:r>
      <w:r w:rsidR="00CD599B">
        <w:rPr>
          <w:rFonts w:ascii="Arial Narrow" w:hAnsi="Arial Narrow"/>
          <w:sz w:val="24"/>
          <w:szCs w:val="24"/>
          <w:lang w:val="fr-FR"/>
        </w:rPr>
        <w:t> ;</w:t>
      </w:r>
    </w:p>
    <w:p w14:paraId="635C12FF" w14:textId="312BE8DE" w:rsidR="00B71139" w:rsidRDefault="00B71139" w:rsidP="007B00C5">
      <w:pPr>
        <w:pStyle w:val="Corpsdetexte"/>
        <w:numPr>
          <w:ilvl w:val="0"/>
          <w:numId w:val="9"/>
        </w:numPr>
        <w:spacing w:after="0"/>
        <w:ind w:right="132"/>
        <w:jc w:val="both"/>
        <w:rPr>
          <w:rFonts w:ascii="Arial Narrow" w:hAnsi="Arial Narrow"/>
          <w:sz w:val="24"/>
          <w:szCs w:val="24"/>
          <w:lang w:val="fr-FR"/>
        </w:rPr>
      </w:pPr>
      <w:r w:rsidRPr="00DA7304">
        <w:rPr>
          <w:rFonts w:ascii="Arial Narrow" w:hAnsi="Arial Narrow"/>
          <w:b/>
          <w:bCs/>
          <w:sz w:val="24"/>
          <w:szCs w:val="24"/>
          <w:lang w:val="fr-FR"/>
        </w:rPr>
        <w:t>La phase de restitution et de validation des résultats et recommandations de l’évaluation</w:t>
      </w:r>
      <w:r w:rsidR="00DA7304">
        <w:rPr>
          <w:rFonts w:ascii="Arial Narrow" w:hAnsi="Arial Narrow"/>
          <w:sz w:val="24"/>
          <w:szCs w:val="24"/>
          <w:lang w:val="fr-FR"/>
        </w:rPr>
        <w:t>, qui se déroulera au cours d’un atelier en présence du comité de pilotage</w:t>
      </w:r>
      <w:r w:rsidR="00CD599B">
        <w:rPr>
          <w:rFonts w:ascii="Arial Narrow" w:hAnsi="Arial Narrow"/>
          <w:sz w:val="24"/>
          <w:szCs w:val="24"/>
          <w:lang w:val="fr-FR"/>
        </w:rPr>
        <w:t> ;</w:t>
      </w:r>
    </w:p>
    <w:p w14:paraId="16244C3A" w14:textId="13EEB71B" w:rsidR="00B71139" w:rsidRDefault="00B71139" w:rsidP="007B00C5">
      <w:pPr>
        <w:pStyle w:val="Corpsdetexte"/>
        <w:numPr>
          <w:ilvl w:val="0"/>
          <w:numId w:val="9"/>
        </w:numPr>
        <w:spacing w:after="0"/>
        <w:ind w:right="132"/>
        <w:jc w:val="both"/>
        <w:rPr>
          <w:rFonts w:ascii="Arial Narrow" w:hAnsi="Arial Narrow"/>
          <w:sz w:val="24"/>
          <w:szCs w:val="24"/>
          <w:lang w:val="fr-FR"/>
        </w:rPr>
      </w:pPr>
      <w:r w:rsidRPr="00BE5382">
        <w:rPr>
          <w:rFonts w:ascii="Arial Narrow" w:hAnsi="Arial Narrow"/>
          <w:b/>
          <w:bCs/>
          <w:sz w:val="24"/>
          <w:szCs w:val="24"/>
          <w:lang w:val="fr-FR"/>
        </w:rPr>
        <w:t>La validation</w:t>
      </w:r>
      <w:r w:rsidR="00BE5382">
        <w:rPr>
          <w:rFonts w:ascii="Arial Narrow" w:hAnsi="Arial Narrow"/>
          <w:b/>
          <w:bCs/>
          <w:sz w:val="24"/>
          <w:szCs w:val="24"/>
          <w:lang w:val="fr-FR"/>
        </w:rPr>
        <w:t xml:space="preserve"> par le comité de pilotage</w:t>
      </w:r>
      <w:r w:rsidRPr="00BE5382">
        <w:rPr>
          <w:rFonts w:ascii="Arial Narrow" w:hAnsi="Arial Narrow"/>
          <w:b/>
          <w:bCs/>
          <w:sz w:val="24"/>
          <w:szCs w:val="24"/>
          <w:lang w:val="fr-FR"/>
        </w:rPr>
        <w:t xml:space="preserve"> du rapport final</w:t>
      </w:r>
      <w:r>
        <w:rPr>
          <w:rFonts w:ascii="Arial Narrow" w:hAnsi="Arial Narrow"/>
          <w:sz w:val="24"/>
          <w:szCs w:val="24"/>
          <w:lang w:val="fr-FR"/>
        </w:rPr>
        <w:t xml:space="preserve"> accompagnant les livrables demandés</w:t>
      </w:r>
      <w:r w:rsidR="00BE5382">
        <w:rPr>
          <w:rFonts w:ascii="Arial Narrow" w:hAnsi="Arial Narrow"/>
          <w:sz w:val="24"/>
          <w:szCs w:val="24"/>
          <w:lang w:val="fr-FR"/>
        </w:rPr>
        <w:t>, qui marquera la fin du processus</w:t>
      </w:r>
      <w:r>
        <w:rPr>
          <w:rFonts w:ascii="Arial Narrow" w:hAnsi="Arial Narrow"/>
          <w:sz w:val="24"/>
          <w:szCs w:val="24"/>
          <w:lang w:val="fr-FR"/>
        </w:rPr>
        <w:t>.</w:t>
      </w:r>
    </w:p>
    <w:p w14:paraId="01B0157E" w14:textId="77777777" w:rsidR="00B71139" w:rsidRDefault="00B71139" w:rsidP="007B00C5">
      <w:pPr>
        <w:pStyle w:val="Corpsdetexte"/>
        <w:spacing w:after="0"/>
        <w:ind w:right="132"/>
        <w:jc w:val="both"/>
        <w:rPr>
          <w:rFonts w:ascii="Arial Narrow" w:hAnsi="Arial Narrow"/>
          <w:sz w:val="24"/>
          <w:szCs w:val="24"/>
          <w:lang w:val="fr-FR"/>
        </w:rPr>
      </w:pPr>
    </w:p>
    <w:p w14:paraId="6F8BCD09" w14:textId="69B7BDDA" w:rsidR="00D74CCE" w:rsidRDefault="00A47681" w:rsidP="002F4CB5">
      <w:pPr>
        <w:pStyle w:val="Titre1"/>
        <w:numPr>
          <w:ilvl w:val="0"/>
          <w:numId w:val="7"/>
        </w:numPr>
        <w:spacing w:before="0" w:after="0" w:line="240" w:lineRule="auto"/>
        <w:ind w:hanging="720"/>
        <w:rPr>
          <w:rFonts w:ascii="Arial Narrow" w:eastAsia="Times New Roman" w:hAnsi="Arial Narrow"/>
          <w:b/>
          <w:bCs/>
          <w:sz w:val="36"/>
          <w:szCs w:val="36"/>
          <w:lang w:eastAsia="fr-FR"/>
        </w:rPr>
      </w:pPr>
      <w:bookmarkStart w:id="16" w:name="_Toc179928444"/>
      <w:r w:rsidRPr="00A47681">
        <w:rPr>
          <w:rFonts w:ascii="Arial Narrow" w:eastAsia="Times New Roman" w:hAnsi="Arial Narrow"/>
          <w:b/>
          <w:bCs/>
          <w:sz w:val="36"/>
          <w:szCs w:val="36"/>
          <w:lang w:eastAsia="fr-FR"/>
        </w:rPr>
        <w:t>Principes et valeurs</w:t>
      </w:r>
      <w:bookmarkEnd w:id="16"/>
    </w:p>
    <w:p w14:paraId="00E11D85" w14:textId="77777777" w:rsidR="002F4CB5" w:rsidRPr="002F4CB5" w:rsidRDefault="002F4CB5" w:rsidP="002F4CB5">
      <w:pPr>
        <w:spacing w:after="0" w:line="240" w:lineRule="auto"/>
        <w:rPr>
          <w:lang w:eastAsia="fr-FR"/>
        </w:rPr>
      </w:pPr>
    </w:p>
    <w:p w14:paraId="6AEE8818" w14:textId="66565730" w:rsidR="00A47681" w:rsidRPr="00A47681" w:rsidRDefault="00A47681" w:rsidP="002F4CB5">
      <w:pPr>
        <w:pStyle w:val="Titre2"/>
        <w:numPr>
          <w:ilvl w:val="1"/>
          <w:numId w:val="7"/>
        </w:numPr>
        <w:spacing w:before="0" w:after="0" w:line="240" w:lineRule="auto"/>
        <w:rPr>
          <w:rFonts w:ascii="Arial Narrow" w:hAnsi="Arial Narrow"/>
          <w:b/>
          <w:bCs/>
          <w:color w:val="auto"/>
        </w:rPr>
      </w:pPr>
      <w:bookmarkStart w:id="17" w:name="_Toc179928445"/>
      <w:r w:rsidRPr="00A47681">
        <w:rPr>
          <w:rFonts w:ascii="Arial Narrow" w:hAnsi="Arial Narrow"/>
          <w:b/>
          <w:bCs/>
          <w:color w:val="auto"/>
        </w:rPr>
        <w:t>Politique de Protection et de lutte contre la corruption</w:t>
      </w:r>
      <w:bookmarkEnd w:id="17"/>
    </w:p>
    <w:p w14:paraId="313A10A8" w14:textId="63992B10" w:rsidR="00A47681" w:rsidRDefault="00A47681" w:rsidP="00C91192">
      <w:pPr>
        <w:pStyle w:val="Corpsdetexte"/>
        <w:spacing w:after="0"/>
        <w:ind w:right="132"/>
        <w:jc w:val="both"/>
        <w:rPr>
          <w:rFonts w:ascii="Arial Narrow" w:hAnsi="Arial Narrow"/>
          <w:sz w:val="24"/>
          <w:szCs w:val="24"/>
          <w:lang w:val="fr-FR"/>
        </w:rPr>
      </w:pPr>
      <w:r w:rsidRPr="00A47681">
        <w:rPr>
          <w:rFonts w:ascii="Arial Narrow" w:hAnsi="Arial Narrow"/>
          <w:sz w:val="24"/>
          <w:szCs w:val="24"/>
          <w:lang w:val="fr-FR"/>
        </w:rPr>
        <w:t xml:space="preserve">Le processus de l’évaluation </w:t>
      </w:r>
      <w:r>
        <w:rPr>
          <w:rFonts w:ascii="Arial Narrow" w:hAnsi="Arial Narrow"/>
          <w:sz w:val="24"/>
          <w:szCs w:val="24"/>
          <w:lang w:val="fr-FR"/>
        </w:rPr>
        <w:t>intermédiaire</w:t>
      </w:r>
      <w:r w:rsidRPr="00A47681">
        <w:rPr>
          <w:rFonts w:ascii="Arial Narrow" w:hAnsi="Arial Narrow"/>
          <w:sz w:val="24"/>
          <w:szCs w:val="24"/>
          <w:lang w:val="fr-FR"/>
        </w:rPr>
        <w:t xml:space="preserve"> se fera en conformité avec les principes et valeurs qui régissent Handicap International. Ces principes et valeurs </w:t>
      </w:r>
      <w:r w:rsidR="00E1200C">
        <w:rPr>
          <w:rFonts w:ascii="Arial Narrow" w:hAnsi="Arial Narrow"/>
          <w:sz w:val="24"/>
          <w:szCs w:val="24"/>
          <w:lang w:val="fr-FR"/>
        </w:rPr>
        <w:t>doivent être respectés par le</w:t>
      </w:r>
      <w:r w:rsidR="00CC208A">
        <w:rPr>
          <w:rFonts w:ascii="Arial Narrow" w:hAnsi="Arial Narrow"/>
          <w:sz w:val="24"/>
          <w:szCs w:val="24"/>
          <w:lang w:val="fr-FR"/>
        </w:rPr>
        <w:t>/la</w:t>
      </w:r>
      <w:r w:rsidR="00E1200C">
        <w:rPr>
          <w:rFonts w:ascii="Arial Narrow" w:hAnsi="Arial Narrow"/>
          <w:sz w:val="24"/>
          <w:szCs w:val="24"/>
          <w:lang w:val="fr-FR"/>
        </w:rPr>
        <w:t xml:space="preserve"> consultant </w:t>
      </w:r>
      <w:r w:rsidR="00CC208A">
        <w:rPr>
          <w:rFonts w:ascii="Arial Narrow" w:hAnsi="Arial Narrow"/>
          <w:sz w:val="24"/>
          <w:szCs w:val="24"/>
          <w:lang w:val="fr-FR"/>
        </w:rPr>
        <w:t xml:space="preserve">(e) </w:t>
      </w:r>
      <w:r w:rsidR="00E1200C">
        <w:rPr>
          <w:rFonts w:ascii="Arial Narrow" w:hAnsi="Arial Narrow"/>
          <w:sz w:val="24"/>
          <w:szCs w:val="24"/>
          <w:lang w:val="fr-FR"/>
        </w:rPr>
        <w:t>à toutes</w:t>
      </w:r>
      <w:r w:rsidRPr="00A47681">
        <w:rPr>
          <w:rFonts w:ascii="Arial Narrow" w:hAnsi="Arial Narrow"/>
          <w:sz w:val="24"/>
          <w:szCs w:val="24"/>
          <w:lang w:val="fr-FR"/>
        </w:rPr>
        <w:t xml:space="preserve"> les étapes du processus. Les principaux documents institutionnels </w:t>
      </w:r>
      <w:r w:rsidR="00E1200C">
        <w:rPr>
          <w:rFonts w:ascii="Arial Narrow" w:hAnsi="Arial Narrow"/>
          <w:sz w:val="24"/>
          <w:szCs w:val="24"/>
          <w:lang w:val="fr-FR"/>
        </w:rPr>
        <w:t xml:space="preserve">détaillant </w:t>
      </w:r>
      <w:r w:rsidRPr="00A47681">
        <w:rPr>
          <w:rFonts w:ascii="Arial Narrow" w:hAnsi="Arial Narrow"/>
          <w:sz w:val="24"/>
          <w:szCs w:val="24"/>
          <w:lang w:val="fr-FR"/>
        </w:rPr>
        <w:t>ces principes et valeurs sont dans le tableau ci-dessous sous</w:t>
      </w:r>
      <w:r>
        <w:rPr>
          <w:rFonts w:ascii="Arial Narrow" w:hAnsi="Arial Narrow"/>
          <w:sz w:val="24"/>
          <w:szCs w:val="24"/>
          <w:lang w:val="fr-FR"/>
        </w:rPr>
        <w:t xml:space="preserve"> </w:t>
      </w:r>
      <w:r w:rsidRPr="00A47681">
        <w:rPr>
          <w:rFonts w:ascii="Arial Narrow" w:hAnsi="Arial Narrow"/>
          <w:sz w:val="24"/>
          <w:szCs w:val="24"/>
          <w:lang w:val="fr-FR"/>
        </w:rPr>
        <w:t>forme de lien :</w:t>
      </w:r>
    </w:p>
    <w:p w14:paraId="7A44FE8A" w14:textId="77777777" w:rsidR="00E1200C" w:rsidRPr="00C91192" w:rsidRDefault="00E1200C" w:rsidP="007B00C5">
      <w:pPr>
        <w:pStyle w:val="Corpsdetexte"/>
        <w:spacing w:after="0"/>
        <w:ind w:right="132"/>
        <w:jc w:val="both"/>
        <w:rPr>
          <w:rFonts w:ascii="Arial Narrow" w:hAnsi="Arial Narrow"/>
          <w:sz w:val="16"/>
          <w:szCs w:val="16"/>
          <w:lang w:val="fr-FR"/>
        </w:rPr>
      </w:pPr>
    </w:p>
    <w:tbl>
      <w:tblPr>
        <w:tblStyle w:val="Grilledutableau"/>
        <w:tblW w:w="0" w:type="auto"/>
        <w:tblLook w:val="04A0" w:firstRow="1" w:lastRow="0" w:firstColumn="1" w:lastColumn="0" w:noHBand="0" w:noVBand="1"/>
      </w:tblPr>
      <w:tblGrid>
        <w:gridCol w:w="1598"/>
        <w:gridCol w:w="7418"/>
      </w:tblGrid>
      <w:tr w:rsidR="00E1200C" w14:paraId="73CA2920" w14:textId="77777777" w:rsidTr="008530EA">
        <w:tc>
          <w:tcPr>
            <w:tcW w:w="2235" w:type="dxa"/>
          </w:tcPr>
          <w:p w14:paraId="391FCB52" w14:textId="27468F78" w:rsidR="00E1200C" w:rsidRPr="008530EA" w:rsidRDefault="00E1200C" w:rsidP="00C91192">
            <w:pPr>
              <w:pStyle w:val="Corpsdetexte"/>
              <w:ind w:right="130"/>
              <w:rPr>
                <w:rFonts w:ascii="Arial Narrow" w:hAnsi="Arial Narrow"/>
                <w:b/>
                <w:bCs/>
                <w:sz w:val="24"/>
                <w:szCs w:val="24"/>
                <w:lang w:val="fr-FR"/>
              </w:rPr>
            </w:pPr>
            <w:r w:rsidRPr="008530EA">
              <w:rPr>
                <w:rFonts w:ascii="Arial Narrow" w:hAnsi="Arial Narrow"/>
                <w:b/>
                <w:bCs/>
                <w:sz w:val="24"/>
                <w:szCs w:val="24"/>
                <w:lang w:val="fr-FR"/>
              </w:rPr>
              <w:t>Code de conduite</w:t>
            </w:r>
          </w:p>
        </w:tc>
        <w:tc>
          <w:tcPr>
            <w:tcW w:w="7007" w:type="dxa"/>
            <w:vAlign w:val="center"/>
          </w:tcPr>
          <w:p w14:paraId="13C7D1D9" w14:textId="57CD2468" w:rsidR="00E1200C" w:rsidRPr="00C91192" w:rsidRDefault="00E1200C" w:rsidP="008530EA">
            <w:pPr>
              <w:pStyle w:val="Corpsdetexte"/>
              <w:numPr>
                <w:ilvl w:val="0"/>
                <w:numId w:val="9"/>
              </w:numPr>
              <w:spacing w:before="160" w:line="360" w:lineRule="auto"/>
              <w:ind w:right="132"/>
              <w:rPr>
                <w:rFonts w:ascii="Arial Narrow" w:hAnsi="Arial Narrow"/>
                <w:sz w:val="24"/>
                <w:szCs w:val="24"/>
                <w:lang w:val="fr-FR"/>
              </w:rPr>
            </w:pPr>
            <w:hyperlink r:id="rId14" w:history="1">
              <w:r w:rsidRPr="002D2ADE">
                <w:rPr>
                  <w:rStyle w:val="Lienhypertexte"/>
                  <w:rFonts w:ascii="Arial Narrow" w:hAnsi="Arial Narrow"/>
                  <w:sz w:val="24"/>
                  <w:szCs w:val="24"/>
                  <w:lang w:val="fr-FR"/>
                </w:rPr>
                <w:t>https://www.hi.org/sn_uploads/document/Booklet_CodeDeConduite.pdf</w:t>
              </w:r>
            </w:hyperlink>
          </w:p>
        </w:tc>
      </w:tr>
      <w:tr w:rsidR="00E1200C" w14:paraId="2299885B" w14:textId="77777777" w:rsidTr="008530EA">
        <w:tc>
          <w:tcPr>
            <w:tcW w:w="2235" w:type="dxa"/>
          </w:tcPr>
          <w:p w14:paraId="2D98B2C7" w14:textId="5972A85C" w:rsidR="00E1200C" w:rsidRPr="008530EA" w:rsidRDefault="00E1200C" w:rsidP="00C91192">
            <w:pPr>
              <w:pStyle w:val="Corpsdetexte"/>
              <w:ind w:right="130"/>
              <w:rPr>
                <w:rFonts w:ascii="Arial Narrow" w:hAnsi="Arial Narrow"/>
                <w:b/>
                <w:bCs/>
                <w:sz w:val="24"/>
                <w:szCs w:val="24"/>
                <w:lang w:val="fr-FR"/>
              </w:rPr>
            </w:pPr>
            <w:r w:rsidRPr="008530EA">
              <w:rPr>
                <w:rFonts w:ascii="Arial Narrow" w:hAnsi="Arial Narrow"/>
                <w:b/>
                <w:bCs/>
                <w:sz w:val="24"/>
                <w:szCs w:val="24"/>
                <w:lang w:val="fr-FR"/>
              </w:rPr>
              <w:t>Politique protection bénéficiaire</w:t>
            </w:r>
          </w:p>
        </w:tc>
        <w:tc>
          <w:tcPr>
            <w:tcW w:w="7007" w:type="dxa"/>
            <w:vAlign w:val="center"/>
          </w:tcPr>
          <w:p w14:paraId="560F4366" w14:textId="4B170129" w:rsidR="00E1200C" w:rsidRPr="00E1200C" w:rsidRDefault="00E1200C" w:rsidP="008530EA">
            <w:pPr>
              <w:pStyle w:val="Corpsdetexte"/>
              <w:numPr>
                <w:ilvl w:val="0"/>
                <w:numId w:val="9"/>
              </w:numPr>
              <w:spacing w:before="160" w:line="360" w:lineRule="auto"/>
              <w:ind w:right="132"/>
              <w:rPr>
                <w:rFonts w:ascii="Arial Narrow" w:hAnsi="Arial Narrow"/>
                <w:sz w:val="24"/>
                <w:szCs w:val="24"/>
                <w:lang w:val="fr-FR"/>
              </w:rPr>
            </w:pPr>
            <w:hyperlink r:id="rId15" w:history="1">
              <w:r w:rsidRPr="002D2ADE">
                <w:rPr>
                  <w:rStyle w:val="Lienhypertexte"/>
                  <w:rFonts w:ascii="Arial Narrow" w:hAnsi="Arial Narrow"/>
                  <w:sz w:val="24"/>
                  <w:szCs w:val="24"/>
                  <w:lang w:val="fr-FR"/>
                </w:rPr>
                <w:t>https://www.hi.org/sn_uploads/document/PI_ProtectionDesBeneficiaires.pdf</w:t>
              </w:r>
            </w:hyperlink>
          </w:p>
        </w:tc>
      </w:tr>
      <w:tr w:rsidR="00E1200C" w14:paraId="1AAEFC5C" w14:textId="77777777" w:rsidTr="008530EA">
        <w:tc>
          <w:tcPr>
            <w:tcW w:w="2235" w:type="dxa"/>
          </w:tcPr>
          <w:p w14:paraId="7710DEE6" w14:textId="129A5F0F" w:rsidR="00E1200C" w:rsidRPr="008530EA" w:rsidRDefault="001E0BD4" w:rsidP="00C91192">
            <w:pPr>
              <w:pStyle w:val="Corpsdetexte"/>
              <w:ind w:right="130"/>
              <w:rPr>
                <w:rFonts w:ascii="Arial Narrow" w:hAnsi="Arial Narrow"/>
                <w:b/>
                <w:bCs/>
                <w:sz w:val="24"/>
                <w:szCs w:val="24"/>
                <w:lang w:val="fr-FR"/>
              </w:rPr>
            </w:pPr>
            <w:r w:rsidRPr="008530EA">
              <w:rPr>
                <w:rFonts w:ascii="Arial Narrow" w:hAnsi="Arial Narrow"/>
                <w:b/>
                <w:bCs/>
                <w:sz w:val="24"/>
                <w:szCs w:val="24"/>
                <w:lang w:val="fr-FR"/>
              </w:rPr>
              <w:lastRenderedPageBreak/>
              <w:t>Politique protection de l’enfant</w:t>
            </w:r>
          </w:p>
        </w:tc>
        <w:tc>
          <w:tcPr>
            <w:tcW w:w="7007" w:type="dxa"/>
            <w:vAlign w:val="center"/>
          </w:tcPr>
          <w:p w14:paraId="5D442792" w14:textId="4C9465C6" w:rsidR="00E1200C" w:rsidRPr="001E0BD4" w:rsidRDefault="001E0BD4" w:rsidP="008530EA">
            <w:pPr>
              <w:pStyle w:val="Corpsdetexte"/>
              <w:numPr>
                <w:ilvl w:val="0"/>
                <w:numId w:val="9"/>
              </w:numPr>
              <w:spacing w:before="160" w:line="360" w:lineRule="auto"/>
              <w:ind w:right="132"/>
              <w:rPr>
                <w:rFonts w:ascii="Arial Narrow" w:hAnsi="Arial Narrow"/>
                <w:sz w:val="24"/>
                <w:szCs w:val="24"/>
                <w:lang w:val="fr-FR"/>
              </w:rPr>
            </w:pPr>
            <w:hyperlink r:id="rId16" w:history="1">
              <w:r w:rsidRPr="002D2ADE">
                <w:rPr>
                  <w:rStyle w:val="Lienhypertexte"/>
                  <w:rFonts w:ascii="Arial Narrow" w:hAnsi="Arial Narrow"/>
                  <w:sz w:val="24"/>
                  <w:szCs w:val="24"/>
                  <w:lang w:val="fr-FR"/>
                </w:rPr>
                <w:t>https://www.hi.org/sn_uploads/document/PI_ProtectionEnfance.pdf</w:t>
              </w:r>
            </w:hyperlink>
          </w:p>
        </w:tc>
      </w:tr>
      <w:tr w:rsidR="00E1200C" w14:paraId="61107DD3" w14:textId="77777777" w:rsidTr="008530EA">
        <w:tc>
          <w:tcPr>
            <w:tcW w:w="2235" w:type="dxa"/>
          </w:tcPr>
          <w:p w14:paraId="4614139D" w14:textId="328A5861" w:rsidR="00E1200C" w:rsidRPr="008530EA" w:rsidRDefault="001E0BD4" w:rsidP="00C91192">
            <w:pPr>
              <w:pStyle w:val="Corpsdetexte"/>
              <w:ind w:right="130"/>
              <w:rPr>
                <w:rFonts w:ascii="Arial Narrow" w:hAnsi="Arial Narrow"/>
                <w:b/>
                <w:bCs/>
                <w:sz w:val="24"/>
                <w:szCs w:val="24"/>
                <w:lang w:val="fr-FR"/>
              </w:rPr>
            </w:pPr>
            <w:r w:rsidRPr="008530EA">
              <w:rPr>
                <w:rFonts w:ascii="Arial Narrow" w:hAnsi="Arial Narrow"/>
                <w:b/>
                <w:bCs/>
                <w:sz w:val="24"/>
                <w:szCs w:val="24"/>
                <w:lang w:val="fr-FR"/>
              </w:rPr>
              <w:t>Politique de lutte contre la fraude et la corruption</w:t>
            </w:r>
          </w:p>
        </w:tc>
        <w:tc>
          <w:tcPr>
            <w:tcW w:w="7007" w:type="dxa"/>
            <w:vAlign w:val="center"/>
          </w:tcPr>
          <w:p w14:paraId="0B413EBD" w14:textId="5017DA99" w:rsidR="00E1200C" w:rsidRPr="00C91192" w:rsidRDefault="001E0BD4" w:rsidP="008530EA">
            <w:pPr>
              <w:pStyle w:val="Corpsdetexte"/>
              <w:numPr>
                <w:ilvl w:val="0"/>
                <w:numId w:val="9"/>
              </w:numPr>
              <w:spacing w:before="160" w:line="360" w:lineRule="auto"/>
              <w:ind w:right="132"/>
              <w:rPr>
                <w:rFonts w:ascii="Arial Narrow" w:hAnsi="Arial Narrow"/>
                <w:sz w:val="24"/>
                <w:szCs w:val="24"/>
                <w:lang w:val="fr-FR"/>
              </w:rPr>
            </w:pPr>
            <w:hyperlink r:id="rId17" w:history="1">
              <w:r w:rsidRPr="002D2ADE">
                <w:rPr>
                  <w:rStyle w:val="Lienhypertexte"/>
                  <w:rFonts w:ascii="Arial Narrow" w:hAnsi="Arial Narrow"/>
                  <w:sz w:val="24"/>
                  <w:szCs w:val="24"/>
                  <w:lang w:val="fr-FR"/>
                </w:rPr>
                <w:t>https://www.hi.org/sn_uploads/document/PI_FraudeCorruption.pdf</w:t>
              </w:r>
            </w:hyperlink>
          </w:p>
        </w:tc>
      </w:tr>
    </w:tbl>
    <w:p w14:paraId="7CC62BAC" w14:textId="77777777" w:rsidR="00E1200C" w:rsidRPr="006744E4" w:rsidRDefault="00E1200C" w:rsidP="006744E4">
      <w:pPr>
        <w:pStyle w:val="Corpsdetexte"/>
        <w:spacing w:after="0"/>
        <w:ind w:right="132"/>
        <w:jc w:val="both"/>
        <w:rPr>
          <w:rFonts w:ascii="Arial Narrow" w:hAnsi="Arial Narrow"/>
          <w:sz w:val="16"/>
          <w:szCs w:val="16"/>
          <w:lang w:val="fr-FR"/>
        </w:rPr>
      </w:pPr>
    </w:p>
    <w:p w14:paraId="104DAFF2" w14:textId="4BD4C645" w:rsidR="00E1200C" w:rsidRPr="00446B9F" w:rsidRDefault="00446B9F" w:rsidP="006744E4">
      <w:pPr>
        <w:pStyle w:val="Titre2"/>
        <w:numPr>
          <w:ilvl w:val="1"/>
          <w:numId w:val="7"/>
        </w:numPr>
        <w:spacing w:before="0" w:after="0" w:line="240" w:lineRule="auto"/>
        <w:rPr>
          <w:rFonts w:ascii="Arial Narrow" w:hAnsi="Arial Narrow"/>
          <w:b/>
          <w:bCs/>
          <w:color w:val="auto"/>
        </w:rPr>
      </w:pPr>
      <w:bookmarkStart w:id="18" w:name="_Toc179928446"/>
      <w:r w:rsidRPr="00446B9F">
        <w:rPr>
          <w:rFonts w:ascii="Arial Narrow" w:hAnsi="Arial Narrow"/>
          <w:b/>
          <w:bCs/>
          <w:color w:val="auto"/>
        </w:rPr>
        <w:t>Mesures éthiques</w:t>
      </w:r>
      <w:bookmarkEnd w:id="18"/>
      <w:r w:rsidRPr="00446B9F">
        <w:rPr>
          <w:rFonts w:ascii="Arial Narrow" w:hAnsi="Arial Narrow"/>
          <w:b/>
          <w:bCs/>
          <w:color w:val="auto"/>
        </w:rPr>
        <w:t xml:space="preserve"> </w:t>
      </w:r>
    </w:p>
    <w:p w14:paraId="033C8756" w14:textId="1B27AD99" w:rsidR="008530EA" w:rsidRPr="00446B9F" w:rsidRDefault="008530EA" w:rsidP="006744E4">
      <w:pPr>
        <w:pStyle w:val="Corpsdetexte"/>
        <w:spacing w:after="0"/>
        <w:ind w:right="132"/>
        <w:jc w:val="both"/>
        <w:rPr>
          <w:rFonts w:ascii="Arial Narrow" w:hAnsi="Arial Narrow"/>
          <w:sz w:val="24"/>
          <w:szCs w:val="24"/>
          <w:lang w:val="fr-FR"/>
        </w:rPr>
      </w:pPr>
      <w:r w:rsidRPr="00446B9F">
        <w:rPr>
          <w:rFonts w:ascii="Arial Narrow" w:hAnsi="Arial Narrow"/>
          <w:sz w:val="24"/>
          <w:szCs w:val="24"/>
          <w:lang w:val="fr-FR"/>
        </w:rPr>
        <w:t xml:space="preserve">Dans le cadre de chaque évaluation, HI s’engage à faire respecter certaines mesures éthiques. La prise </w:t>
      </w:r>
      <w:r w:rsidR="00446B9F" w:rsidRPr="00446B9F">
        <w:rPr>
          <w:rFonts w:ascii="Arial Narrow" w:hAnsi="Arial Narrow"/>
          <w:sz w:val="24"/>
          <w:szCs w:val="24"/>
          <w:lang w:val="fr-FR"/>
        </w:rPr>
        <w:t>en</w:t>
      </w:r>
      <w:r w:rsidR="00446B9F">
        <w:rPr>
          <w:rFonts w:ascii="Arial Narrow" w:hAnsi="Arial Narrow"/>
          <w:sz w:val="24"/>
          <w:szCs w:val="24"/>
          <w:lang w:val="fr-FR"/>
        </w:rPr>
        <w:t xml:space="preserve"> compt</w:t>
      </w:r>
      <w:r w:rsidRPr="00446B9F">
        <w:rPr>
          <w:rFonts w:ascii="Arial Narrow" w:hAnsi="Arial Narrow"/>
          <w:sz w:val="24"/>
          <w:szCs w:val="24"/>
          <w:lang w:val="fr-FR"/>
        </w:rPr>
        <w:t>e de ces mesures dans l’offre technique est impérative</w:t>
      </w:r>
      <w:r w:rsidR="00446B9F">
        <w:rPr>
          <w:rFonts w:ascii="Arial Narrow" w:hAnsi="Arial Narrow"/>
          <w:sz w:val="24"/>
          <w:szCs w:val="24"/>
          <w:lang w:val="fr-FR"/>
        </w:rPr>
        <w:t>. Ces mesures comporte</w:t>
      </w:r>
      <w:r w:rsidR="0046405E">
        <w:rPr>
          <w:rFonts w:ascii="Arial Narrow" w:hAnsi="Arial Narrow"/>
          <w:sz w:val="24"/>
          <w:szCs w:val="24"/>
          <w:lang w:val="fr-FR"/>
        </w:rPr>
        <w:t>nt</w:t>
      </w:r>
      <w:r w:rsidRPr="00446B9F">
        <w:rPr>
          <w:rFonts w:ascii="Arial Narrow" w:hAnsi="Arial Narrow"/>
          <w:sz w:val="24"/>
          <w:szCs w:val="24"/>
          <w:lang w:val="fr-FR"/>
        </w:rPr>
        <w:t xml:space="preserve"> :</w:t>
      </w:r>
    </w:p>
    <w:p w14:paraId="4420A2C4" w14:textId="25BB4548" w:rsidR="008530EA" w:rsidRPr="00446B9F" w:rsidRDefault="008530EA" w:rsidP="006744E4">
      <w:pPr>
        <w:pStyle w:val="Corpsdetexte"/>
        <w:numPr>
          <w:ilvl w:val="0"/>
          <w:numId w:val="9"/>
        </w:numPr>
        <w:spacing w:after="0"/>
        <w:ind w:right="132"/>
        <w:jc w:val="both"/>
        <w:rPr>
          <w:rFonts w:ascii="Arial Narrow" w:hAnsi="Arial Narrow"/>
          <w:sz w:val="24"/>
          <w:szCs w:val="24"/>
          <w:lang w:val="fr-FR"/>
        </w:rPr>
      </w:pPr>
      <w:r w:rsidRPr="00446B9F">
        <w:rPr>
          <w:rFonts w:ascii="Arial Narrow" w:hAnsi="Arial Narrow"/>
          <w:b/>
          <w:bCs/>
          <w:sz w:val="24"/>
          <w:szCs w:val="24"/>
          <w:lang w:val="fr-FR"/>
        </w:rPr>
        <w:t>Garantir</w:t>
      </w:r>
      <w:r w:rsidR="00446B9F">
        <w:rPr>
          <w:rFonts w:ascii="Arial Narrow" w:hAnsi="Arial Narrow"/>
          <w:b/>
          <w:bCs/>
          <w:sz w:val="24"/>
          <w:szCs w:val="24"/>
          <w:lang w:val="fr-FR"/>
        </w:rPr>
        <w:t xml:space="preserve"> </w:t>
      </w:r>
      <w:r w:rsidRPr="00446B9F">
        <w:rPr>
          <w:rFonts w:ascii="Arial Narrow" w:hAnsi="Arial Narrow"/>
          <w:b/>
          <w:bCs/>
          <w:sz w:val="24"/>
          <w:szCs w:val="24"/>
          <w:lang w:val="fr-FR"/>
        </w:rPr>
        <w:t>la</w:t>
      </w:r>
      <w:r w:rsidR="00446B9F">
        <w:rPr>
          <w:rFonts w:ascii="Arial Narrow" w:hAnsi="Arial Narrow"/>
          <w:b/>
          <w:bCs/>
          <w:sz w:val="24"/>
          <w:szCs w:val="24"/>
          <w:lang w:val="fr-FR"/>
        </w:rPr>
        <w:t xml:space="preserve"> </w:t>
      </w:r>
      <w:r w:rsidRPr="00446B9F">
        <w:rPr>
          <w:rFonts w:ascii="Arial Narrow" w:hAnsi="Arial Narrow"/>
          <w:b/>
          <w:bCs/>
          <w:sz w:val="24"/>
          <w:szCs w:val="24"/>
          <w:lang w:val="fr-FR"/>
        </w:rPr>
        <w:t>sécurité des participant</w:t>
      </w:r>
      <w:r w:rsidR="001649F9">
        <w:rPr>
          <w:rFonts w:ascii="Arial Narrow" w:hAnsi="Arial Narrow"/>
          <w:b/>
          <w:bCs/>
          <w:sz w:val="24"/>
          <w:szCs w:val="24"/>
          <w:lang w:val="fr-FR"/>
        </w:rPr>
        <w:t>.e.</w:t>
      </w:r>
      <w:r w:rsidRPr="00446B9F">
        <w:rPr>
          <w:rFonts w:ascii="Arial Narrow" w:hAnsi="Arial Narrow"/>
          <w:b/>
          <w:bCs/>
          <w:sz w:val="24"/>
          <w:szCs w:val="24"/>
          <w:lang w:val="fr-FR"/>
        </w:rPr>
        <w:t>s, des partenaires</w:t>
      </w:r>
      <w:r w:rsidR="00446B9F">
        <w:rPr>
          <w:rFonts w:ascii="Arial Narrow" w:hAnsi="Arial Narrow"/>
          <w:b/>
          <w:bCs/>
          <w:sz w:val="24"/>
          <w:szCs w:val="24"/>
          <w:lang w:val="fr-FR"/>
        </w:rPr>
        <w:t xml:space="preserve"> </w:t>
      </w:r>
      <w:r w:rsidRPr="00446B9F">
        <w:rPr>
          <w:rFonts w:ascii="Arial Narrow" w:hAnsi="Arial Narrow"/>
          <w:b/>
          <w:bCs/>
          <w:sz w:val="24"/>
          <w:szCs w:val="24"/>
          <w:lang w:val="fr-FR"/>
        </w:rPr>
        <w:t xml:space="preserve">et des équipes </w:t>
      </w:r>
      <w:r w:rsidRPr="00446B9F">
        <w:rPr>
          <w:rFonts w:ascii="Arial Narrow" w:hAnsi="Arial Narrow"/>
          <w:sz w:val="24"/>
          <w:szCs w:val="24"/>
          <w:lang w:val="fr-FR"/>
        </w:rPr>
        <w:t>: l’offre technique doit expliciter les mesures de mitigation des risques.</w:t>
      </w:r>
    </w:p>
    <w:p w14:paraId="7DF1C21B" w14:textId="68188824" w:rsidR="008530EA" w:rsidRPr="00446B9F" w:rsidRDefault="008530EA" w:rsidP="006744E4">
      <w:pPr>
        <w:pStyle w:val="Corpsdetexte"/>
        <w:numPr>
          <w:ilvl w:val="0"/>
          <w:numId w:val="9"/>
        </w:numPr>
        <w:spacing w:after="0"/>
        <w:ind w:right="132"/>
        <w:jc w:val="both"/>
        <w:rPr>
          <w:rFonts w:ascii="Arial Narrow" w:hAnsi="Arial Narrow"/>
          <w:sz w:val="24"/>
          <w:szCs w:val="24"/>
          <w:lang w:val="fr-FR"/>
        </w:rPr>
      </w:pPr>
      <w:r w:rsidRPr="00446B9F">
        <w:rPr>
          <w:rFonts w:ascii="Arial Narrow" w:hAnsi="Arial Narrow"/>
          <w:b/>
          <w:bCs/>
          <w:sz w:val="24"/>
          <w:szCs w:val="24"/>
          <w:lang w:val="fr-FR"/>
        </w:rPr>
        <w:t>Assurer</w:t>
      </w:r>
      <w:r w:rsidR="00446B9F">
        <w:rPr>
          <w:rFonts w:ascii="Arial Narrow" w:hAnsi="Arial Narrow"/>
          <w:b/>
          <w:bCs/>
          <w:sz w:val="24"/>
          <w:szCs w:val="24"/>
          <w:lang w:val="fr-FR"/>
        </w:rPr>
        <w:t xml:space="preserve"> </w:t>
      </w:r>
      <w:r w:rsidRPr="00446B9F">
        <w:rPr>
          <w:rFonts w:ascii="Arial Narrow" w:hAnsi="Arial Narrow"/>
          <w:b/>
          <w:bCs/>
          <w:sz w:val="24"/>
          <w:szCs w:val="24"/>
          <w:lang w:val="fr-FR"/>
        </w:rPr>
        <w:t>une approche centrée</w:t>
      </w:r>
      <w:r w:rsidR="00AE1BD0">
        <w:rPr>
          <w:rFonts w:ascii="Arial Narrow" w:hAnsi="Arial Narrow"/>
          <w:b/>
          <w:bCs/>
          <w:sz w:val="24"/>
          <w:szCs w:val="24"/>
          <w:lang w:val="fr-FR"/>
        </w:rPr>
        <w:t xml:space="preserve"> </w:t>
      </w:r>
      <w:r w:rsidRPr="00446B9F">
        <w:rPr>
          <w:rFonts w:ascii="Arial Narrow" w:hAnsi="Arial Narrow"/>
          <w:b/>
          <w:bCs/>
          <w:sz w:val="24"/>
          <w:szCs w:val="24"/>
          <w:lang w:val="fr-FR"/>
        </w:rPr>
        <w:t>sur</w:t>
      </w:r>
      <w:r w:rsidR="00AE1BD0">
        <w:rPr>
          <w:rFonts w:ascii="Arial Narrow" w:hAnsi="Arial Narrow"/>
          <w:b/>
          <w:bCs/>
          <w:sz w:val="24"/>
          <w:szCs w:val="24"/>
          <w:lang w:val="fr-FR"/>
        </w:rPr>
        <w:t xml:space="preserve"> </w:t>
      </w:r>
      <w:r w:rsidRPr="00446B9F">
        <w:rPr>
          <w:rFonts w:ascii="Arial Narrow" w:hAnsi="Arial Narrow"/>
          <w:b/>
          <w:bCs/>
          <w:sz w:val="24"/>
          <w:szCs w:val="24"/>
          <w:lang w:val="fr-FR"/>
        </w:rPr>
        <w:t xml:space="preserve">la personne / la communauté </w:t>
      </w:r>
      <w:r w:rsidRPr="00446B9F">
        <w:rPr>
          <w:rFonts w:ascii="Arial Narrow" w:hAnsi="Arial Narrow"/>
          <w:sz w:val="24"/>
          <w:szCs w:val="24"/>
          <w:lang w:val="fr-FR"/>
        </w:rPr>
        <w:t>: l’offre technique doit proposer des méthodes  adaptées  aux  besoins  du  public  visé  (par  exemple  outils  adaptés  en  cas  de  public analphabète / langage des signes / matériel adaptés aux enfants…)</w:t>
      </w:r>
    </w:p>
    <w:p w14:paraId="5FDC4F11" w14:textId="2BE60D36" w:rsidR="00446B9F" w:rsidRPr="00446B9F" w:rsidRDefault="00446B9F" w:rsidP="006744E4">
      <w:pPr>
        <w:pStyle w:val="Corpsdetexte"/>
        <w:numPr>
          <w:ilvl w:val="0"/>
          <w:numId w:val="9"/>
        </w:numPr>
        <w:spacing w:after="0"/>
        <w:ind w:right="132"/>
        <w:jc w:val="both"/>
        <w:rPr>
          <w:rFonts w:ascii="Arial Narrow" w:hAnsi="Arial Narrow"/>
          <w:sz w:val="24"/>
          <w:szCs w:val="24"/>
          <w:lang w:val="fr-FR"/>
        </w:rPr>
      </w:pPr>
      <w:r w:rsidRPr="00446B9F">
        <w:rPr>
          <w:rFonts w:ascii="Arial Narrow" w:hAnsi="Arial Narrow"/>
          <w:b/>
          <w:bCs/>
          <w:sz w:val="24"/>
          <w:szCs w:val="24"/>
          <w:lang w:val="fr-FR"/>
        </w:rPr>
        <w:t>Obtenir le consentement libre et éclairé des participant</w:t>
      </w:r>
      <w:r w:rsidR="001649F9">
        <w:rPr>
          <w:rFonts w:ascii="Arial Narrow" w:hAnsi="Arial Narrow"/>
          <w:b/>
          <w:bCs/>
          <w:sz w:val="24"/>
          <w:szCs w:val="24"/>
          <w:lang w:val="fr-FR"/>
        </w:rPr>
        <w:t>.e.</w:t>
      </w:r>
      <w:r w:rsidRPr="00446B9F">
        <w:rPr>
          <w:rFonts w:ascii="Arial Narrow" w:hAnsi="Arial Narrow"/>
          <w:b/>
          <w:bCs/>
          <w:sz w:val="24"/>
          <w:szCs w:val="24"/>
          <w:lang w:val="fr-FR"/>
        </w:rPr>
        <w:t xml:space="preserve">s </w:t>
      </w:r>
      <w:r w:rsidRPr="00446B9F">
        <w:rPr>
          <w:rFonts w:ascii="Arial Narrow" w:hAnsi="Arial Narrow"/>
          <w:sz w:val="24"/>
          <w:szCs w:val="24"/>
          <w:lang w:val="fr-FR"/>
        </w:rPr>
        <w:t>: l’offre technique doit expliciter comment l’évaluateur recueillera le consentement et/ou l’assentiment libre et éclairé de ses interlocuteurs</w:t>
      </w:r>
      <w:r w:rsidR="004E6BB7">
        <w:rPr>
          <w:rFonts w:ascii="Arial Narrow" w:hAnsi="Arial Narrow"/>
          <w:sz w:val="24"/>
          <w:szCs w:val="24"/>
          <w:lang w:val="fr-FR"/>
        </w:rPr>
        <w:t>.</w:t>
      </w:r>
    </w:p>
    <w:p w14:paraId="21D21EC9" w14:textId="18643628" w:rsidR="00446B9F" w:rsidRPr="004E6BB7" w:rsidRDefault="00446B9F" w:rsidP="006744E4">
      <w:pPr>
        <w:pStyle w:val="Corpsdetexte"/>
        <w:numPr>
          <w:ilvl w:val="0"/>
          <w:numId w:val="9"/>
        </w:numPr>
        <w:spacing w:after="0"/>
        <w:ind w:right="132"/>
        <w:jc w:val="both"/>
        <w:rPr>
          <w:rFonts w:ascii="Arial Narrow" w:hAnsi="Arial Narrow"/>
          <w:sz w:val="24"/>
          <w:szCs w:val="24"/>
          <w:lang w:val="fr-FR"/>
        </w:rPr>
      </w:pPr>
      <w:r w:rsidRPr="00446B9F">
        <w:rPr>
          <w:rFonts w:ascii="Arial Narrow" w:hAnsi="Arial Narrow"/>
          <w:b/>
          <w:bCs/>
          <w:sz w:val="24"/>
          <w:szCs w:val="24"/>
          <w:lang w:val="fr-FR"/>
        </w:rPr>
        <w:t>Assurer la</w:t>
      </w:r>
      <w:r w:rsidR="004E6BB7">
        <w:rPr>
          <w:rFonts w:ascii="Arial Narrow" w:hAnsi="Arial Narrow"/>
          <w:b/>
          <w:bCs/>
          <w:sz w:val="24"/>
          <w:szCs w:val="24"/>
          <w:lang w:val="fr-FR"/>
        </w:rPr>
        <w:t xml:space="preserve"> </w:t>
      </w:r>
      <w:r w:rsidRPr="00446B9F">
        <w:rPr>
          <w:rFonts w:ascii="Arial Narrow" w:hAnsi="Arial Narrow"/>
          <w:b/>
          <w:bCs/>
          <w:sz w:val="24"/>
          <w:szCs w:val="24"/>
          <w:lang w:val="fr-FR"/>
        </w:rPr>
        <w:t>sécurité des données personnelles</w:t>
      </w:r>
      <w:r w:rsidR="004E6BB7">
        <w:rPr>
          <w:rFonts w:ascii="Arial Narrow" w:hAnsi="Arial Narrow"/>
          <w:b/>
          <w:bCs/>
          <w:sz w:val="24"/>
          <w:szCs w:val="24"/>
          <w:lang w:val="fr-FR"/>
        </w:rPr>
        <w:t xml:space="preserve"> </w:t>
      </w:r>
      <w:r w:rsidRPr="00446B9F">
        <w:rPr>
          <w:rFonts w:ascii="Arial Narrow" w:hAnsi="Arial Narrow"/>
          <w:b/>
          <w:bCs/>
          <w:sz w:val="24"/>
          <w:szCs w:val="24"/>
          <w:lang w:val="fr-FR"/>
        </w:rPr>
        <w:t>et sensibles</w:t>
      </w:r>
      <w:r w:rsidR="004E6BB7">
        <w:rPr>
          <w:rFonts w:ascii="Arial Narrow" w:hAnsi="Arial Narrow"/>
          <w:b/>
          <w:bCs/>
          <w:sz w:val="24"/>
          <w:szCs w:val="24"/>
          <w:lang w:val="fr-FR"/>
        </w:rPr>
        <w:t xml:space="preserve"> </w:t>
      </w:r>
      <w:r w:rsidRPr="00446B9F">
        <w:rPr>
          <w:rFonts w:ascii="Arial Narrow" w:hAnsi="Arial Narrow"/>
          <w:b/>
          <w:bCs/>
          <w:sz w:val="24"/>
          <w:szCs w:val="24"/>
          <w:lang w:val="fr-FR"/>
        </w:rPr>
        <w:t>tout au</w:t>
      </w:r>
      <w:r w:rsidR="004E6BB7">
        <w:rPr>
          <w:rFonts w:ascii="Arial Narrow" w:hAnsi="Arial Narrow"/>
          <w:b/>
          <w:bCs/>
          <w:sz w:val="24"/>
          <w:szCs w:val="24"/>
          <w:lang w:val="fr-FR"/>
        </w:rPr>
        <w:t xml:space="preserve"> </w:t>
      </w:r>
      <w:r w:rsidRPr="00446B9F">
        <w:rPr>
          <w:rFonts w:ascii="Arial Narrow" w:hAnsi="Arial Narrow"/>
          <w:b/>
          <w:bCs/>
          <w:sz w:val="24"/>
          <w:szCs w:val="24"/>
          <w:lang w:val="fr-FR"/>
        </w:rPr>
        <w:t>long de</w:t>
      </w:r>
      <w:r w:rsidR="004E6BB7">
        <w:rPr>
          <w:rFonts w:ascii="Arial Narrow" w:hAnsi="Arial Narrow"/>
          <w:b/>
          <w:bCs/>
          <w:sz w:val="24"/>
          <w:szCs w:val="24"/>
          <w:lang w:val="fr-FR"/>
        </w:rPr>
        <w:t xml:space="preserve"> </w:t>
      </w:r>
      <w:r w:rsidRPr="00446B9F">
        <w:rPr>
          <w:rFonts w:ascii="Arial Narrow" w:hAnsi="Arial Narrow"/>
          <w:b/>
          <w:bCs/>
          <w:sz w:val="24"/>
          <w:szCs w:val="24"/>
          <w:lang w:val="fr-FR"/>
        </w:rPr>
        <w:t xml:space="preserve">l’activité </w:t>
      </w:r>
      <w:r w:rsidRPr="004E6BB7">
        <w:rPr>
          <w:rFonts w:ascii="Arial Narrow" w:hAnsi="Arial Narrow"/>
          <w:sz w:val="24"/>
          <w:szCs w:val="24"/>
          <w:lang w:val="fr-FR"/>
        </w:rPr>
        <w:t>: l’offre technique devra proposer des mesures pour la protection des données personnelles.</w:t>
      </w:r>
    </w:p>
    <w:p w14:paraId="6F12F84A" w14:textId="443E8E13" w:rsidR="00446B9F" w:rsidRDefault="004E6BB7" w:rsidP="006744E4">
      <w:pPr>
        <w:pStyle w:val="Corpsdetexte"/>
        <w:spacing w:after="0"/>
        <w:ind w:right="132" w:firstLine="708"/>
        <w:jc w:val="both"/>
        <w:rPr>
          <w:rFonts w:ascii="Arial Narrow" w:hAnsi="Arial Narrow"/>
          <w:sz w:val="24"/>
          <w:szCs w:val="24"/>
          <w:lang w:val="fr-FR"/>
        </w:rPr>
      </w:pPr>
      <w:r>
        <w:rPr>
          <w:rFonts w:ascii="Arial Narrow" w:hAnsi="Arial Narrow"/>
          <w:sz w:val="24"/>
          <w:szCs w:val="24"/>
          <w:lang w:val="fr-FR"/>
        </w:rPr>
        <w:t>En fonction de la méthodologie qui sera finalement retenue à l’issue du cadrage, l</w:t>
      </w:r>
      <w:r w:rsidR="00446B9F" w:rsidRPr="004E6BB7">
        <w:rPr>
          <w:rFonts w:ascii="Arial Narrow" w:hAnsi="Arial Narrow"/>
          <w:sz w:val="24"/>
          <w:szCs w:val="24"/>
          <w:lang w:val="fr-FR"/>
        </w:rPr>
        <w:t xml:space="preserve">es mesures </w:t>
      </w:r>
      <w:r>
        <w:rPr>
          <w:rFonts w:ascii="Arial Narrow" w:hAnsi="Arial Narrow"/>
          <w:sz w:val="24"/>
          <w:szCs w:val="24"/>
          <w:lang w:val="fr-FR"/>
        </w:rPr>
        <w:t xml:space="preserve">suscitées </w:t>
      </w:r>
      <w:r w:rsidR="00446B9F" w:rsidRPr="004E6BB7">
        <w:rPr>
          <w:rFonts w:ascii="Arial Narrow" w:hAnsi="Arial Narrow"/>
          <w:sz w:val="24"/>
          <w:szCs w:val="24"/>
          <w:lang w:val="fr-FR"/>
        </w:rPr>
        <w:t>pourront être adaptées.</w:t>
      </w:r>
    </w:p>
    <w:p w14:paraId="48682C48" w14:textId="77777777" w:rsidR="004E6BB7" w:rsidRPr="006744E4" w:rsidRDefault="004E6BB7" w:rsidP="006744E4">
      <w:pPr>
        <w:pStyle w:val="Corpsdetexte"/>
        <w:spacing w:after="0"/>
        <w:ind w:right="132" w:firstLine="708"/>
        <w:jc w:val="both"/>
        <w:rPr>
          <w:rFonts w:ascii="Arial Narrow" w:hAnsi="Arial Narrow"/>
          <w:sz w:val="16"/>
          <w:szCs w:val="16"/>
          <w:lang w:val="fr-FR"/>
        </w:rPr>
      </w:pPr>
    </w:p>
    <w:p w14:paraId="67FED0EE" w14:textId="624F9330" w:rsidR="004E6BB7" w:rsidRPr="004E6BB7" w:rsidRDefault="004E6BB7" w:rsidP="006744E4">
      <w:pPr>
        <w:pStyle w:val="Titre2"/>
        <w:numPr>
          <w:ilvl w:val="1"/>
          <w:numId w:val="7"/>
        </w:numPr>
        <w:spacing w:before="0" w:after="0" w:line="240" w:lineRule="auto"/>
        <w:rPr>
          <w:rFonts w:ascii="Arial Narrow" w:hAnsi="Arial Narrow"/>
          <w:b/>
          <w:bCs/>
          <w:color w:val="auto"/>
        </w:rPr>
      </w:pPr>
      <w:bookmarkStart w:id="19" w:name="_Toc179928447"/>
      <w:r w:rsidRPr="004E6BB7">
        <w:rPr>
          <w:rFonts w:ascii="Arial Narrow" w:hAnsi="Arial Narrow"/>
          <w:b/>
          <w:bCs/>
          <w:color w:val="auto"/>
        </w:rPr>
        <w:t>Participation des acteurs et bénéficiaires</w:t>
      </w:r>
      <w:bookmarkEnd w:id="19"/>
    </w:p>
    <w:p w14:paraId="479656F3" w14:textId="20AE617F" w:rsidR="004E6BB7" w:rsidRDefault="004E6BB7" w:rsidP="006744E4">
      <w:pPr>
        <w:pStyle w:val="Corpsdetexte"/>
        <w:spacing w:after="0"/>
        <w:ind w:right="132"/>
        <w:jc w:val="both"/>
        <w:rPr>
          <w:rFonts w:ascii="Arial Narrow" w:hAnsi="Arial Narrow"/>
          <w:sz w:val="24"/>
          <w:szCs w:val="24"/>
          <w:lang w:val="fr-FR"/>
        </w:rPr>
      </w:pPr>
      <w:r w:rsidRPr="004E6BB7">
        <w:rPr>
          <w:rFonts w:ascii="Arial Narrow" w:hAnsi="Arial Narrow"/>
          <w:sz w:val="24"/>
          <w:szCs w:val="24"/>
          <w:lang w:val="fr-FR"/>
        </w:rPr>
        <w:t xml:space="preserve">Comme mentionné ci-dessus dans la partie des rôles et responsabilités des acteurs, le processus de l’évaluation sera fait avec </w:t>
      </w:r>
      <w:r w:rsidR="0046795B">
        <w:rPr>
          <w:rFonts w:ascii="Arial Narrow" w:hAnsi="Arial Narrow"/>
          <w:sz w:val="24"/>
          <w:szCs w:val="24"/>
          <w:lang w:val="fr-FR"/>
        </w:rPr>
        <w:t>l’</w:t>
      </w:r>
      <w:r w:rsidRPr="004E6BB7">
        <w:rPr>
          <w:rFonts w:ascii="Arial Narrow" w:hAnsi="Arial Narrow"/>
          <w:sz w:val="24"/>
          <w:szCs w:val="24"/>
          <w:lang w:val="fr-FR"/>
        </w:rPr>
        <w:t xml:space="preserve">implication des </w:t>
      </w:r>
      <w:r w:rsidR="0046795B">
        <w:rPr>
          <w:rFonts w:ascii="Arial Narrow" w:hAnsi="Arial Narrow"/>
          <w:sz w:val="24"/>
          <w:szCs w:val="24"/>
          <w:lang w:val="fr-FR"/>
        </w:rPr>
        <w:t>partenaires</w:t>
      </w:r>
      <w:r w:rsidRPr="004E6BB7">
        <w:rPr>
          <w:rFonts w:ascii="Arial Narrow" w:hAnsi="Arial Narrow"/>
          <w:sz w:val="24"/>
          <w:szCs w:val="24"/>
          <w:lang w:val="fr-FR"/>
        </w:rPr>
        <w:t xml:space="preserve"> et </w:t>
      </w:r>
      <w:r w:rsidR="0046795B">
        <w:rPr>
          <w:rFonts w:ascii="Arial Narrow" w:hAnsi="Arial Narrow"/>
          <w:sz w:val="24"/>
          <w:szCs w:val="24"/>
          <w:lang w:val="fr-FR"/>
        </w:rPr>
        <w:t>parties prenantes</w:t>
      </w:r>
      <w:r w:rsidRPr="004E6BB7">
        <w:rPr>
          <w:rFonts w:ascii="Arial Narrow" w:hAnsi="Arial Narrow"/>
          <w:sz w:val="24"/>
          <w:szCs w:val="24"/>
          <w:lang w:val="fr-FR"/>
        </w:rPr>
        <w:t xml:space="preserve"> de la phase de cadrage à la phase de validation finale du rapport. Les partenaires et acteurs seront représentés</w:t>
      </w:r>
      <w:r w:rsidR="0046795B">
        <w:rPr>
          <w:rFonts w:ascii="Arial Narrow" w:hAnsi="Arial Narrow"/>
          <w:sz w:val="24"/>
          <w:szCs w:val="24"/>
          <w:lang w:val="fr-FR"/>
        </w:rPr>
        <w:t xml:space="preserve"> </w:t>
      </w:r>
      <w:r w:rsidRPr="004E6BB7">
        <w:rPr>
          <w:rFonts w:ascii="Arial Narrow" w:hAnsi="Arial Narrow"/>
          <w:sz w:val="24"/>
          <w:szCs w:val="24"/>
          <w:lang w:val="fr-FR"/>
        </w:rPr>
        <w:t>par leurs points focaux aux différentes rencontres prévues à cet effet.</w:t>
      </w:r>
      <w:r w:rsidR="007C43B9">
        <w:rPr>
          <w:rFonts w:ascii="Arial Narrow" w:hAnsi="Arial Narrow"/>
          <w:sz w:val="24"/>
          <w:szCs w:val="24"/>
          <w:lang w:val="fr-FR"/>
        </w:rPr>
        <w:t xml:space="preserve"> </w:t>
      </w:r>
    </w:p>
    <w:p w14:paraId="1C6ABD0A" w14:textId="77777777" w:rsidR="006744E4" w:rsidRPr="004E6BB7" w:rsidRDefault="006744E4" w:rsidP="006744E4">
      <w:pPr>
        <w:pStyle w:val="Corpsdetexte"/>
        <w:spacing w:after="0"/>
        <w:ind w:right="132"/>
        <w:jc w:val="both"/>
        <w:rPr>
          <w:rFonts w:ascii="Arial Narrow" w:hAnsi="Arial Narrow"/>
          <w:sz w:val="24"/>
          <w:szCs w:val="24"/>
          <w:lang w:val="fr-FR"/>
        </w:rPr>
      </w:pPr>
    </w:p>
    <w:p w14:paraId="0DFD826D" w14:textId="64CAD822" w:rsidR="00DA4648" w:rsidRDefault="00DA4648" w:rsidP="006744E4">
      <w:pPr>
        <w:pStyle w:val="Titre1"/>
        <w:numPr>
          <w:ilvl w:val="0"/>
          <w:numId w:val="7"/>
        </w:numPr>
        <w:spacing w:before="0" w:after="0" w:line="240" w:lineRule="auto"/>
        <w:ind w:hanging="720"/>
        <w:rPr>
          <w:rFonts w:ascii="Arial Narrow" w:eastAsia="Times New Roman" w:hAnsi="Arial Narrow"/>
          <w:b/>
          <w:bCs/>
          <w:sz w:val="36"/>
          <w:szCs w:val="36"/>
          <w:lang w:eastAsia="fr-FR"/>
        </w:rPr>
      </w:pPr>
      <w:bookmarkStart w:id="20" w:name="_Toc179928448"/>
      <w:r w:rsidRPr="00DA4648">
        <w:rPr>
          <w:rFonts w:ascii="Arial Narrow" w:eastAsia="Times New Roman" w:hAnsi="Arial Narrow"/>
          <w:b/>
          <w:bCs/>
          <w:sz w:val="36"/>
          <w:szCs w:val="36"/>
          <w:lang w:eastAsia="fr-FR"/>
        </w:rPr>
        <w:t>Livrables attendus et calendrier proposé</w:t>
      </w:r>
      <w:bookmarkEnd w:id="20"/>
    </w:p>
    <w:p w14:paraId="2B11B09F" w14:textId="77777777" w:rsidR="006744E4" w:rsidRPr="006744E4" w:rsidRDefault="006744E4" w:rsidP="006744E4">
      <w:pPr>
        <w:spacing w:after="0" w:line="240" w:lineRule="auto"/>
        <w:rPr>
          <w:sz w:val="16"/>
          <w:szCs w:val="16"/>
          <w:lang w:eastAsia="fr-FR"/>
        </w:rPr>
      </w:pPr>
    </w:p>
    <w:p w14:paraId="742A2835" w14:textId="66F7B278" w:rsidR="00D61258" w:rsidRPr="00D61258" w:rsidRDefault="00D61258" w:rsidP="006744E4">
      <w:pPr>
        <w:pStyle w:val="Titre2"/>
        <w:numPr>
          <w:ilvl w:val="1"/>
          <w:numId w:val="7"/>
        </w:numPr>
        <w:spacing w:before="0" w:after="0" w:line="240" w:lineRule="auto"/>
        <w:rPr>
          <w:rFonts w:ascii="Arial Narrow" w:hAnsi="Arial Narrow"/>
          <w:b/>
          <w:bCs/>
          <w:color w:val="auto"/>
        </w:rPr>
      </w:pPr>
      <w:bookmarkStart w:id="21" w:name="_Toc179928449"/>
      <w:r w:rsidRPr="00D61258">
        <w:rPr>
          <w:rFonts w:ascii="Arial Narrow" w:hAnsi="Arial Narrow"/>
          <w:b/>
          <w:bCs/>
          <w:color w:val="auto"/>
        </w:rPr>
        <w:t>Livrables</w:t>
      </w:r>
      <w:bookmarkEnd w:id="21"/>
    </w:p>
    <w:p w14:paraId="519C595E" w14:textId="4E784F2E" w:rsidR="00D61258" w:rsidRPr="00D61258" w:rsidRDefault="36B03151" w:rsidP="002F4862">
      <w:pPr>
        <w:pStyle w:val="Corpsdetexte"/>
        <w:spacing w:after="0"/>
        <w:ind w:right="132"/>
        <w:jc w:val="both"/>
        <w:rPr>
          <w:rFonts w:ascii="Arial Narrow" w:hAnsi="Arial Narrow"/>
          <w:sz w:val="24"/>
          <w:szCs w:val="24"/>
          <w:lang w:val="fr-FR"/>
        </w:rPr>
      </w:pPr>
      <w:r w:rsidRPr="7B118DAD">
        <w:rPr>
          <w:rFonts w:ascii="Arial Narrow" w:hAnsi="Arial Narrow"/>
          <w:sz w:val="24"/>
          <w:szCs w:val="24"/>
          <w:lang w:val="fr-FR"/>
        </w:rPr>
        <w:t>Au démarrage du processus évaluatif, il sera demandé au</w:t>
      </w:r>
      <w:r w:rsidR="00CC208A">
        <w:rPr>
          <w:rFonts w:ascii="Arial Narrow" w:hAnsi="Arial Narrow"/>
          <w:sz w:val="24"/>
          <w:szCs w:val="24"/>
          <w:lang w:val="fr-FR"/>
        </w:rPr>
        <w:t>/à la</w:t>
      </w:r>
      <w:r w:rsidRPr="7B118DAD">
        <w:rPr>
          <w:rFonts w:ascii="Arial Narrow" w:hAnsi="Arial Narrow"/>
          <w:sz w:val="24"/>
          <w:szCs w:val="24"/>
          <w:lang w:val="fr-FR"/>
        </w:rPr>
        <w:t xml:space="preserve"> consultant</w:t>
      </w:r>
      <w:r w:rsidR="00CC208A">
        <w:rPr>
          <w:rFonts w:ascii="Arial Narrow" w:hAnsi="Arial Narrow"/>
          <w:sz w:val="24"/>
          <w:szCs w:val="24"/>
          <w:lang w:val="fr-FR"/>
        </w:rPr>
        <w:t xml:space="preserve"> </w:t>
      </w:r>
      <w:r w:rsidRPr="7B118DAD">
        <w:rPr>
          <w:rFonts w:ascii="Arial Narrow" w:hAnsi="Arial Narrow"/>
          <w:sz w:val="24"/>
          <w:szCs w:val="24"/>
          <w:lang w:val="fr-FR"/>
        </w:rPr>
        <w:t xml:space="preserve">(e) de proposer </w:t>
      </w:r>
      <w:r w:rsidR="7F6E2A3F" w:rsidRPr="7B118DAD">
        <w:rPr>
          <w:rFonts w:ascii="Arial Narrow" w:hAnsi="Arial Narrow"/>
          <w:sz w:val="24"/>
          <w:szCs w:val="24"/>
          <w:lang w:val="fr-FR"/>
        </w:rPr>
        <w:t>pour le cadrage</w:t>
      </w:r>
      <w:r w:rsidR="060CB3C6" w:rsidRPr="7B118DAD">
        <w:rPr>
          <w:rFonts w:ascii="Arial Narrow" w:hAnsi="Arial Narrow"/>
          <w:sz w:val="24"/>
          <w:szCs w:val="24"/>
          <w:lang w:val="fr-FR"/>
        </w:rPr>
        <w:t>,</w:t>
      </w:r>
      <w:r w:rsidR="7F6E2A3F" w:rsidRPr="7B118DAD">
        <w:rPr>
          <w:rFonts w:ascii="Arial Narrow" w:hAnsi="Arial Narrow"/>
          <w:sz w:val="24"/>
          <w:szCs w:val="24"/>
          <w:lang w:val="fr-FR"/>
        </w:rPr>
        <w:t xml:space="preserve"> </w:t>
      </w:r>
      <w:r w:rsidRPr="7B118DAD">
        <w:rPr>
          <w:rFonts w:ascii="Arial Narrow" w:hAnsi="Arial Narrow"/>
          <w:sz w:val="24"/>
          <w:szCs w:val="24"/>
          <w:lang w:val="fr-FR"/>
        </w:rPr>
        <w:t>une méthodologie d’évaluation précise</w:t>
      </w:r>
      <w:r w:rsidR="155DC89D" w:rsidRPr="7B118DAD">
        <w:rPr>
          <w:rFonts w:ascii="Arial Narrow" w:hAnsi="Arial Narrow"/>
          <w:sz w:val="24"/>
          <w:szCs w:val="24"/>
          <w:lang w:val="fr-FR"/>
        </w:rPr>
        <w:t xml:space="preserve"> et détaillée</w:t>
      </w:r>
      <w:r w:rsidRPr="7B118DAD">
        <w:rPr>
          <w:rFonts w:ascii="Arial Narrow" w:hAnsi="Arial Narrow"/>
          <w:sz w:val="24"/>
          <w:szCs w:val="24"/>
          <w:lang w:val="fr-FR"/>
        </w:rPr>
        <w:t xml:space="preserve"> incluant la matrice d’évaluation, le plan d’analyse, le chronogramme actualisé et les outils.</w:t>
      </w:r>
      <w:r w:rsidR="060CB3C6" w:rsidRPr="7B118DAD">
        <w:rPr>
          <w:rFonts w:ascii="Arial Narrow" w:hAnsi="Arial Narrow"/>
          <w:sz w:val="24"/>
          <w:szCs w:val="24"/>
          <w:lang w:val="fr-FR"/>
        </w:rPr>
        <w:t xml:space="preserve"> </w:t>
      </w:r>
      <w:r w:rsidR="060CB3C6" w:rsidRPr="7B118DAD">
        <w:rPr>
          <w:rFonts w:ascii="Arial Narrow" w:hAnsi="Arial Narrow"/>
          <w:b/>
          <w:bCs/>
          <w:sz w:val="24"/>
          <w:szCs w:val="24"/>
          <w:lang w:val="fr-FR"/>
        </w:rPr>
        <w:t xml:space="preserve">Un rapport de démarrage en version électronique </w:t>
      </w:r>
      <w:r w:rsidR="060CB3C6" w:rsidRPr="7B118DAD">
        <w:rPr>
          <w:rFonts w:ascii="Arial Narrow" w:hAnsi="Arial Narrow"/>
          <w:sz w:val="24"/>
          <w:szCs w:val="24"/>
          <w:lang w:val="fr-FR"/>
        </w:rPr>
        <w:t xml:space="preserve">devra être transmis au CoPil avant le démarrage de la collecte des données. </w:t>
      </w:r>
      <w:r w:rsidRPr="7B118DAD">
        <w:rPr>
          <w:rFonts w:ascii="Arial Narrow" w:hAnsi="Arial Narrow"/>
          <w:sz w:val="24"/>
          <w:szCs w:val="24"/>
          <w:lang w:val="fr-FR"/>
        </w:rPr>
        <w:t>Durant le processus, des réunions régulières seront</w:t>
      </w:r>
      <w:r w:rsidR="155DC89D" w:rsidRPr="7B118DAD">
        <w:rPr>
          <w:rFonts w:ascii="Arial Narrow" w:hAnsi="Arial Narrow"/>
          <w:sz w:val="24"/>
          <w:szCs w:val="24"/>
          <w:lang w:val="fr-FR"/>
        </w:rPr>
        <w:t xml:space="preserve"> </w:t>
      </w:r>
      <w:r w:rsidRPr="7B118DAD">
        <w:rPr>
          <w:rFonts w:ascii="Arial Narrow" w:hAnsi="Arial Narrow"/>
          <w:sz w:val="24"/>
          <w:szCs w:val="24"/>
          <w:lang w:val="fr-FR"/>
        </w:rPr>
        <w:t>tenues avec le/la consultant (e) pour s’assurer que l’évaluation se déroule dans le respect des Termes de Référence  (TdR)</w:t>
      </w:r>
      <w:r w:rsidR="060CB3C6" w:rsidRPr="7B118DAD">
        <w:rPr>
          <w:rFonts w:ascii="Arial Narrow" w:hAnsi="Arial Narrow"/>
          <w:sz w:val="24"/>
          <w:szCs w:val="24"/>
          <w:lang w:val="fr-FR"/>
        </w:rPr>
        <w:t xml:space="preserve"> et du rapport de démarrage</w:t>
      </w:r>
      <w:r w:rsidRPr="7B118DAD">
        <w:rPr>
          <w:rFonts w:ascii="Arial Narrow" w:hAnsi="Arial Narrow"/>
          <w:sz w:val="24"/>
          <w:szCs w:val="24"/>
          <w:lang w:val="fr-FR"/>
        </w:rPr>
        <w:t>.</w:t>
      </w:r>
    </w:p>
    <w:p w14:paraId="48C3EE49" w14:textId="77777777" w:rsidR="002F4862" w:rsidRPr="002F4862" w:rsidRDefault="002F4862" w:rsidP="002F4862">
      <w:pPr>
        <w:pStyle w:val="Corpsdetexte"/>
        <w:spacing w:after="0"/>
        <w:ind w:right="132"/>
        <w:jc w:val="both"/>
        <w:rPr>
          <w:rFonts w:ascii="Arial Narrow" w:hAnsi="Arial Narrow"/>
          <w:sz w:val="16"/>
          <w:szCs w:val="16"/>
          <w:lang w:val="fr-FR"/>
        </w:rPr>
      </w:pPr>
    </w:p>
    <w:p w14:paraId="2B9E6E03" w14:textId="0C98460C" w:rsidR="003D67CB" w:rsidRDefault="36B03151" w:rsidP="002F4862">
      <w:pPr>
        <w:pStyle w:val="Corpsdetexte"/>
        <w:spacing w:after="0"/>
        <w:ind w:right="132"/>
        <w:jc w:val="both"/>
        <w:rPr>
          <w:rFonts w:ascii="Arial Narrow" w:hAnsi="Arial Narrow"/>
          <w:sz w:val="24"/>
          <w:szCs w:val="24"/>
          <w:lang w:val="fr-FR"/>
        </w:rPr>
      </w:pPr>
      <w:r w:rsidRPr="7B118DAD">
        <w:rPr>
          <w:rFonts w:ascii="Arial Narrow" w:hAnsi="Arial Narrow"/>
          <w:sz w:val="24"/>
          <w:szCs w:val="24"/>
          <w:lang w:val="fr-FR"/>
        </w:rPr>
        <w:t>A l’issue de la phase de collecte de données</w:t>
      </w:r>
      <w:r w:rsidR="4C07BEDE" w:rsidRPr="7B118DAD">
        <w:rPr>
          <w:rFonts w:ascii="Arial Narrow" w:hAnsi="Arial Narrow"/>
          <w:sz w:val="24"/>
          <w:szCs w:val="24"/>
          <w:lang w:val="fr-FR"/>
        </w:rPr>
        <w:t>, le</w:t>
      </w:r>
      <w:r w:rsidR="00CC208A">
        <w:rPr>
          <w:rFonts w:ascii="Arial Narrow" w:hAnsi="Arial Narrow"/>
          <w:sz w:val="24"/>
          <w:szCs w:val="24"/>
          <w:lang w:val="fr-FR"/>
        </w:rPr>
        <w:t>/la</w:t>
      </w:r>
      <w:r w:rsidR="4C07BEDE" w:rsidRPr="7B118DAD">
        <w:rPr>
          <w:rFonts w:ascii="Arial Narrow" w:hAnsi="Arial Narrow"/>
          <w:sz w:val="24"/>
          <w:szCs w:val="24"/>
          <w:lang w:val="fr-FR"/>
        </w:rPr>
        <w:t xml:space="preserve"> consultant</w:t>
      </w:r>
      <w:r w:rsidR="00CC208A">
        <w:rPr>
          <w:rFonts w:ascii="Arial Narrow" w:hAnsi="Arial Narrow"/>
          <w:sz w:val="24"/>
          <w:szCs w:val="24"/>
          <w:lang w:val="fr-FR"/>
        </w:rPr>
        <w:t xml:space="preserve"> (e)</w:t>
      </w:r>
      <w:r w:rsidR="4C07BEDE" w:rsidRPr="7B118DAD">
        <w:rPr>
          <w:rFonts w:ascii="Arial Narrow" w:hAnsi="Arial Narrow"/>
          <w:sz w:val="24"/>
          <w:szCs w:val="24"/>
          <w:lang w:val="fr-FR"/>
        </w:rPr>
        <w:t xml:space="preserve"> </w:t>
      </w:r>
      <w:r w:rsidR="060CB3C6" w:rsidRPr="7B118DAD">
        <w:rPr>
          <w:rFonts w:ascii="Arial Narrow" w:hAnsi="Arial Narrow"/>
          <w:sz w:val="24"/>
          <w:szCs w:val="24"/>
          <w:lang w:val="fr-FR"/>
        </w:rPr>
        <w:t>élaborera</w:t>
      </w:r>
      <w:r w:rsidR="4C07BEDE" w:rsidRPr="7B118DAD">
        <w:rPr>
          <w:rFonts w:ascii="Arial Narrow" w:hAnsi="Arial Narrow"/>
          <w:sz w:val="24"/>
          <w:szCs w:val="24"/>
          <w:lang w:val="fr-FR"/>
        </w:rPr>
        <w:t xml:space="preserve"> </w:t>
      </w:r>
      <w:r w:rsidRPr="7B118DAD">
        <w:rPr>
          <w:rFonts w:ascii="Arial Narrow" w:hAnsi="Arial Narrow"/>
          <w:b/>
          <w:bCs/>
          <w:sz w:val="24"/>
          <w:szCs w:val="24"/>
          <w:lang w:val="fr-FR"/>
        </w:rPr>
        <w:t xml:space="preserve">un rapport </w:t>
      </w:r>
      <w:r w:rsidR="00ED79D9">
        <w:rPr>
          <w:rFonts w:ascii="Arial Narrow" w:hAnsi="Arial Narrow"/>
          <w:b/>
          <w:bCs/>
          <w:sz w:val="24"/>
          <w:szCs w:val="24"/>
          <w:lang w:val="fr-FR"/>
        </w:rPr>
        <w:t>provisoire</w:t>
      </w:r>
      <w:r w:rsidR="00ED79D9" w:rsidRPr="7B118DAD">
        <w:rPr>
          <w:rFonts w:ascii="Arial Narrow" w:hAnsi="Arial Narrow"/>
          <w:sz w:val="24"/>
          <w:szCs w:val="24"/>
          <w:lang w:val="fr-FR"/>
        </w:rPr>
        <w:t xml:space="preserve"> </w:t>
      </w:r>
      <w:r w:rsidRPr="7B118DAD">
        <w:rPr>
          <w:rFonts w:ascii="Arial Narrow" w:hAnsi="Arial Narrow"/>
          <w:sz w:val="24"/>
          <w:szCs w:val="24"/>
          <w:lang w:val="fr-FR"/>
        </w:rPr>
        <w:t>en version électronique</w:t>
      </w:r>
      <w:r w:rsidR="3442BB49" w:rsidRPr="7B118DAD">
        <w:rPr>
          <w:rFonts w:ascii="Arial Narrow" w:hAnsi="Arial Narrow"/>
          <w:sz w:val="24"/>
          <w:szCs w:val="24"/>
          <w:lang w:val="fr-FR"/>
        </w:rPr>
        <w:t xml:space="preserve"> </w:t>
      </w:r>
      <w:r w:rsidRPr="7B118DAD">
        <w:rPr>
          <w:rFonts w:ascii="Arial Narrow" w:hAnsi="Arial Narrow"/>
          <w:sz w:val="24"/>
          <w:szCs w:val="24"/>
          <w:lang w:val="fr-FR"/>
        </w:rPr>
        <w:t>à soumettre au comité de pilotage</w:t>
      </w:r>
      <w:r w:rsidR="060CB3C6" w:rsidRPr="7B118DAD">
        <w:rPr>
          <w:rFonts w:ascii="Arial Narrow" w:hAnsi="Arial Narrow"/>
          <w:sz w:val="24"/>
          <w:szCs w:val="24"/>
          <w:lang w:val="fr-FR"/>
        </w:rPr>
        <w:t>.</w:t>
      </w:r>
    </w:p>
    <w:p w14:paraId="6E0FC741" w14:textId="77777777" w:rsidR="002F4862" w:rsidRPr="002F4862" w:rsidRDefault="002F4862" w:rsidP="002F4862">
      <w:pPr>
        <w:pStyle w:val="Corpsdetexte"/>
        <w:spacing w:after="0"/>
        <w:ind w:right="132"/>
        <w:jc w:val="both"/>
        <w:rPr>
          <w:rFonts w:ascii="Arial Narrow" w:hAnsi="Arial Narrow"/>
          <w:sz w:val="16"/>
          <w:szCs w:val="16"/>
          <w:lang w:val="fr-FR"/>
        </w:rPr>
      </w:pPr>
    </w:p>
    <w:p w14:paraId="5DBF67B3" w14:textId="08B049E7" w:rsidR="003D67CB" w:rsidRDefault="00D61258" w:rsidP="002F4862">
      <w:pPr>
        <w:pStyle w:val="Corpsdetexte"/>
        <w:spacing w:after="0"/>
        <w:ind w:right="132"/>
        <w:jc w:val="both"/>
        <w:rPr>
          <w:rFonts w:ascii="Arial Narrow" w:hAnsi="Arial Narrow"/>
          <w:sz w:val="24"/>
          <w:szCs w:val="24"/>
          <w:lang w:val="fr-FR"/>
        </w:rPr>
      </w:pPr>
      <w:r w:rsidRPr="00D61258">
        <w:rPr>
          <w:rFonts w:ascii="Arial Narrow" w:hAnsi="Arial Narrow"/>
          <w:sz w:val="24"/>
          <w:szCs w:val="24"/>
          <w:lang w:val="fr-FR"/>
        </w:rPr>
        <w:t xml:space="preserve">En fin de mission, il </w:t>
      </w:r>
      <w:r w:rsidR="00700B66">
        <w:rPr>
          <w:rFonts w:ascii="Arial Narrow" w:hAnsi="Arial Narrow"/>
          <w:sz w:val="24"/>
          <w:szCs w:val="24"/>
          <w:lang w:val="fr-FR"/>
        </w:rPr>
        <w:t xml:space="preserve">lui </w:t>
      </w:r>
      <w:r w:rsidRPr="00D61258">
        <w:rPr>
          <w:rFonts w:ascii="Arial Narrow" w:hAnsi="Arial Narrow"/>
          <w:sz w:val="24"/>
          <w:szCs w:val="24"/>
          <w:lang w:val="fr-FR"/>
        </w:rPr>
        <w:t xml:space="preserve">sera demandé </w:t>
      </w:r>
      <w:r w:rsidR="00377898">
        <w:rPr>
          <w:rFonts w:ascii="Arial Narrow" w:hAnsi="Arial Narrow"/>
          <w:sz w:val="24"/>
          <w:szCs w:val="24"/>
          <w:lang w:val="fr-FR"/>
        </w:rPr>
        <w:t xml:space="preserve">de déposer la version corrigée et validée de </w:t>
      </w:r>
      <w:r w:rsidR="003D67CB">
        <w:rPr>
          <w:rFonts w:ascii="Arial Narrow" w:hAnsi="Arial Narrow"/>
          <w:sz w:val="24"/>
          <w:szCs w:val="24"/>
          <w:lang w:val="fr-FR"/>
        </w:rPr>
        <w:t>trois (</w:t>
      </w:r>
      <w:r w:rsidR="003D67CB" w:rsidRPr="00D61258">
        <w:rPr>
          <w:rFonts w:ascii="Arial Narrow" w:hAnsi="Arial Narrow"/>
          <w:sz w:val="24"/>
          <w:szCs w:val="24"/>
          <w:lang w:val="fr-FR"/>
        </w:rPr>
        <w:t>3</w:t>
      </w:r>
      <w:r w:rsidR="003D67CB">
        <w:rPr>
          <w:rFonts w:ascii="Arial Narrow" w:hAnsi="Arial Narrow"/>
          <w:sz w:val="24"/>
          <w:szCs w:val="24"/>
          <w:lang w:val="fr-FR"/>
        </w:rPr>
        <w:t>)</w:t>
      </w:r>
      <w:r w:rsidR="003D67CB" w:rsidRPr="00D61258">
        <w:rPr>
          <w:rFonts w:ascii="Arial Narrow" w:hAnsi="Arial Narrow"/>
          <w:sz w:val="24"/>
          <w:szCs w:val="24"/>
          <w:lang w:val="fr-FR"/>
        </w:rPr>
        <w:t xml:space="preserve"> documents rédigés en français </w:t>
      </w:r>
      <w:r w:rsidR="003D67CB">
        <w:rPr>
          <w:rFonts w:ascii="Arial Narrow" w:hAnsi="Arial Narrow"/>
          <w:sz w:val="24"/>
          <w:szCs w:val="24"/>
          <w:lang w:val="fr-FR"/>
        </w:rPr>
        <w:t xml:space="preserve">à savoir : </w:t>
      </w:r>
    </w:p>
    <w:p w14:paraId="6727F804" w14:textId="2A2C186B" w:rsidR="003D67CB" w:rsidRDefault="00D61258" w:rsidP="002F4862">
      <w:pPr>
        <w:pStyle w:val="Corpsdetexte"/>
        <w:numPr>
          <w:ilvl w:val="0"/>
          <w:numId w:val="9"/>
        </w:numPr>
        <w:spacing w:after="0"/>
        <w:ind w:left="482" w:right="130" w:hanging="357"/>
        <w:jc w:val="both"/>
        <w:rPr>
          <w:rFonts w:ascii="Arial Narrow" w:hAnsi="Arial Narrow"/>
          <w:sz w:val="24"/>
          <w:szCs w:val="24"/>
          <w:lang w:val="fr-FR"/>
        </w:rPr>
      </w:pPr>
      <w:r w:rsidRPr="003D67CB">
        <w:rPr>
          <w:rFonts w:ascii="Arial Narrow" w:hAnsi="Arial Narrow"/>
          <w:b/>
          <w:bCs/>
          <w:sz w:val="24"/>
          <w:szCs w:val="24"/>
          <w:lang w:val="fr-FR"/>
        </w:rPr>
        <w:t>un rapport final d’évaluation</w:t>
      </w:r>
      <w:r w:rsidRPr="00D61258">
        <w:rPr>
          <w:rFonts w:ascii="Arial Narrow" w:hAnsi="Arial Narrow"/>
          <w:sz w:val="24"/>
          <w:szCs w:val="24"/>
          <w:lang w:val="fr-FR"/>
        </w:rPr>
        <w:t xml:space="preserve"> </w:t>
      </w:r>
      <w:r w:rsidR="00C628C0">
        <w:rPr>
          <w:rFonts w:ascii="Arial Narrow" w:hAnsi="Arial Narrow"/>
          <w:sz w:val="24"/>
          <w:szCs w:val="24"/>
          <w:lang w:val="fr-FR"/>
        </w:rPr>
        <w:t xml:space="preserve">en version électronique et papier, </w:t>
      </w:r>
      <w:r w:rsidRPr="00D61258">
        <w:rPr>
          <w:rFonts w:ascii="Arial Narrow" w:hAnsi="Arial Narrow"/>
          <w:sz w:val="24"/>
          <w:szCs w:val="24"/>
          <w:lang w:val="fr-FR"/>
        </w:rPr>
        <w:t xml:space="preserve">ne dépassant pas </w:t>
      </w:r>
      <w:r w:rsidR="00D218AD">
        <w:rPr>
          <w:rFonts w:ascii="Arial Narrow" w:hAnsi="Arial Narrow"/>
          <w:sz w:val="24"/>
          <w:szCs w:val="24"/>
          <w:lang w:val="fr-FR"/>
        </w:rPr>
        <w:t>5</w:t>
      </w:r>
      <w:r w:rsidR="00B81031">
        <w:rPr>
          <w:rFonts w:ascii="Arial Narrow" w:hAnsi="Arial Narrow"/>
          <w:sz w:val="24"/>
          <w:szCs w:val="24"/>
          <w:lang w:val="fr-FR"/>
        </w:rPr>
        <w:t>0</w:t>
      </w:r>
      <w:r w:rsidRPr="00D61258">
        <w:rPr>
          <w:rFonts w:ascii="Arial Narrow" w:hAnsi="Arial Narrow"/>
          <w:sz w:val="24"/>
          <w:szCs w:val="24"/>
          <w:lang w:val="fr-FR"/>
        </w:rPr>
        <w:t xml:space="preserve"> pages (avec ou sans annexe)</w:t>
      </w:r>
      <w:r w:rsidR="00C628C0">
        <w:rPr>
          <w:rFonts w:ascii="Arial Narrow" w:hAnsi="Arial Narrow"/>
          <w:sz w:val="24"/>
          <w:szCs w:val="24"/>
          <w:lang w:val="fr-FR"/>
        </w:rPr>
        <w:t> ; un template interne à HI vous sera proposé pour présenter ce rapport. Ce rapport sera noté par le CoPil selon une grille d’évaluation interne à HI pour sa validation</w:t>
      </w:r>
    </w:p>
    <w:p w14:paraId="5A6E8114" w14:textId="77777777" w:rsidR="003D67CB" w:rsidRDefault="00D61258" w:rsidP="00F846B5">
      <w:pPr>
        <w:pStyle w:val="Corpsdetexte"/>
        <w:numPr>
          <w:ilvl w:val="0"/>
          <w:numId w:val="9"/>
        </w:numPr>
        <w:spacing w:after="0"/>
        <w:ind w:left="482" w:right="130" w:hanging="357"/>
        <w:jc w:val="both"/>
        <w:rPr>
          <w:rFonts w:ascii="Arial Narrow" w:hAnsi="Arial Narrow"/>
          <w:sz w:val="24"/>
          <w:szCs w:val="24"/>
          <w:lang w:val="fr-FR"/>
        </w:rPr>
      </w:pPr>
      <w:r w:rsidRPr="003D67CB">
        <w:rPr>
          <w:rFonts w:ascii="Arial Narrow" w:hAnsi="Arial Narrow"/>
          <w:b/>
          <w:bCs/>
          <w:sz w:val="24"/>
          <w:szCs w:val="24"/>
          <w:lang w:val="fr-FR"/>
        </w:rPr>
        <w:t>la base de données</w:t>
      </w:r>
      <w:r w:rsidRPr="00D61258">
        <w:rPr>
          <w:rFonts w:ascii="Arial Narrow" w:hAnsi="Arial Narrow"/>
          <w:sz w:val="24"/>
          <w:szCs w:val="24"/>
          <w:lang w:val="fr-FR"/>
        </w:rPr>
        <w:t xml:space="preserve"> </w:t>
      </w:r>
      <w:r w:rsidR="003D67CB">
        <w:rPr>
          <w:rFonts w:ascii="Arial Narrow" w:hAnsi="Arial Narrow"/>
          <w:sz w:val="24"/>
          <w:szCs w:val="24"/>
          <w:lang w:val="fr-FR"/>
        </w:rPr>
        <w:t>utilisée pour produire les résultats de l’évaluation</w:t>
      </w:r>
    </w:p>
    <w:p w14:paraId="08F62A40" w14:textId="0B9DFFCB" w:rsidR="00700B66" w:rsidRDefault="00D61258" w:rsidP="00F846B5">
      <w:pPr>
        <w:pStyle w:val="Corpsdetexte"/>
        <w:numPr>
          <w:ilvl w:val="0"/>
          <w:numId w:val="9"/>
        </w:numPr>
        <w:spacing w:after="0"/>
        <w:ind w:right="132"/>
        <w:jc w:val="both"/>
        <w:rPr>
          <w:rFonts w:ascii="Arial Narrow" w:hAnsi="Arial Narrow"/>
          <w:sz w:val="24"/>
          <w:szCs w:val="24"/>
          <w:lang w:val="fr-FR"/>
        </w:rPr>
      </w:pPr>
      <w:r w:rsidRPr="003D67CB">
        <w:rPr>
          <w:rFonts w:ascii="Arial Narrow" w:hAnsi="Arial Narrow"/>
          <w:b/>
          <w:bCs/>
          <w:sz w:val="24"/>
          <w:szCs w:val="24"/>
          <w:lang w:val="fr-FR"/>
        </w:rPr>
        <w:t xml:space="preserve">un résumé </w:t>
      </w:r>
      <w:r w:rsidR="002174B0">
        <w:rPr>
          <w:rFonts w:ascii="Arial Narrow" w:hAnsi="Arial Narrow"/>
          <w:b/>
          <w:bCs/>
          <w:sz w:val="24"/>
          <w:szCs w:val="24"/>
          <w:lang w:val="fr-FR"/>
        </w:rPr>
        <w:t xml:space="preserve">sous la forme d’une « réponse managériale », </w:t>
      </w:r>
      <w:r w:rsidRPr="003D67CB">
        <w:rPr>
          <w:rFonts w:ascii="Arial Narrow" w:hAnsi="Arial Narrow"/>
          <w:b/>
          <w:bCs/>
          <w:sz w:val="24"/>
          <w:szCs w:val="24"/>
          <w:lang w:val="fr-FR"/>
        </w:rPr>
        <w:t xml:space="preserve">ne dépassant pas </w:t>
      </w:r>
      <w:r w:rsidR="00B81031">
        <w:rPr>
          <w:rFonts w:ascii="Arial Narrow" w:hAnsi="Arial Narrow"/>
          <w:b/>
          <w:bCs/>
          <w:sz w:val="24"/>
          <w:szCs w:val="24"/>
          <w:lang w:val="fr-FR"/>
        </w:rPr>
        <w:t>douze</w:t>
      </w:r>
      <w:r w:rsidR="00B81031" w:rsidRPr="003D67CB">
        <w:rPr>
          <w:rFonts w:ascii="Arial Narrow" w:hAnsi="Arial Narrow"/>
          <w:b/>
          <w:bCs/>
          <w:sz w:val="24"/>
          <w:szCs w:val="24"/>
          <w:lang w:val="fr-FR"/>
        </w:rPr>
        <w:t xml:space="preserve"> </w:t>
      </w:r>
      <w:r w:rsidR="003D67CB" w:rsidRPr="003D67CB">
        <w:rPr>
          <w:rFonts w:ascii="Arial Narrow" w:hAnsi="Arial Narrow"/>
          <w:b/>
          <w:bCs/>
          <w:sz w:val="24"/>
          <w:szCs w:val="24"/>
          <w:lang w:val="fr-FR"/>
        </w:rPr>
        <w:t>(</w:t>
      </w:r>
      <w:r w:rsidR="00B81031">
        <w:rPr>
          <w:rFonts w:ascii="Arial Narrow" w:hAnsi="Arial Narrow"/>
          <w:b/>
          <w:bCs/>
          <w:sz w:val="24"/>
          <w:szCs w:val="24"/>
          <w:lang w:val="fr-FR"/>
        </w:rPr>
        <w:t>12</w:t>
      </w:r>
      <w:r w:rsidR="003D67CB" w:rsidRPr="003D67CB">
        <w:rPr>
          <w:rFonts w:ascii="Arial Narrow" w:hAnsi="Arial Narrow"/>
          <w:b/>
          <w:bCs/>
          <w:sz w:val="24"/>
          <w:szCs w:val="24"/>
          <w:lang w:val="fr-FR"/>
        </w:rPr>
        <w:t>)</w:t>
      </w:r>
      <w:r w:rsidRPr="003D67CB">
        <w:rPr>
          <w:rFonts w:ascii="Arial Narrow" w:hAnsi="Arial Narrow"/>
          <w:b/>
          <w:bCs/>
          <w:sz w:val="24"/>
          <w:szCs w:val="24"/>
          <w:lang w:val="fr-FR"/>
        </w:rPr>
        <w:t xml:space="preserve"> pages</w:t>
      </w:r>
      <w:r w:rsidR="003D67CB">
        <w:rPr>
          <w:rFonts w:ascii="Arial Narrow" w:hAnsi="Arial Narrow"/>
          <w:sz w:val="24"/>
          <w:szCs w:val="24"/>
          <w:lang w:val="fr-FR"/>
        </w:rPr>
        <w:t>,</w:t>
      </w:r>
      <w:r w:rsidRPr="00D61258">
        <w:rPr>
          <w:rFonts w:ascii="Arial Narrow" w:hAnsi="Arial Narrow"/>
          <w:sz w:val="24"/>
          <w:szCs w:val="24"/>
          <w:lang w:val="fr-FR"/>
        </w:rPr>
        <w:t xml:space="preserve"> </w:t>
      </w:r>
      <w:r w:rsidR="003D67CB">
        <w:rPr>
          <w:rFonts w:ascii="Arial Narrow" w:hAnsi="Arial Narrow"/>
          <w:sz w:val="24"/>
          <w:szCs w:val="24"/>
          <w:lang w:val="fr-FR"/>
        </w:rPr>
        <w:t xml:space="preserve">pour en faciliter </w:t>
      </w:r>
      <w:r w:rsidR="00D218AD">
        <w:rPr>
          <w:rFonts w:ascii="Arial Narrow" w:hAnsi="Arial Narrow"/>
          <w:sz w:val="24"/>
          <w:szCs w:val="24"/>
          <w:lang w:val="fr-FR"/>
        </w:rPr>
        <w:t>l’exploitation</w:t>
      </w:r>
      <w:r w:rsidR="003D67CB">
        <w:rPr>
          <w:rFonts w:ascii="Arial Narrow" w:hAnsi="Arial Narrow"/>
          <w:sz w:val="24"/>
          <w:szCs w:val="24"/>
          <w:lang w:val="fr-FR"/>
        </w:rPr>
        <w:t xml:space="preserve"> </w:t>
      </w:r>
      <w:r w:rsidRPr="00D61258">
        <w:rPr>
          <w:rFonts w:ascii="Arial Narrow" w:hAnsi="Arial Narrow"/>
          <w:sz w:val="24"/>
          <w:szCs w:val="24"/>
          <w:lang w:val="fr-FR"/>
        </w:rPr>
        <w:t>par le plus grand nombre.</w:t>
      </w:r>
      <w:r w:rsidR="003D67CB">
        <w:rPr>
          <w:rFonts w:ascii="Arial Narrow" w:hAnsi="Arial Narrow"/>
          <w:sz w:val="24"/>
          <w:szCs w:val="24"/>
          <w:lang w:val="fr-FR"/>
        </w:rPr>
        <w:t xml:space="preserve"> C</w:t>
      </w:r>
      <w:r w:rsidRPr="00D61258">
        <w:rPr>
          <w:rFonts w:ascii="Arial Narrow" w:hAnsi="Arial Narrow"/>
          <w:sz w:val="24"/>
          <w:szCs w:val="24"/>
          <w:lang w:val="fr-FR"/>
        </w:rPr>
        <w:t>e résumé devra comprendre :</w:t>
      </w:r>
    </w:p>
    <w:p w14:paraId="7F4B2FAF" w14:textId="1F55CF7D" w:rsidR="00700B66" w:rsidRDefault="00D61258" w:rsidP="00F846B5">
      <w:pPr>
        <w:pStyle w:val="Corpsdetexte"/>
        <w:numPr>
          <w:ilvl w:val="0"/>
          <w:numId w:val="12"/>
        </w:numPr>
        <w:spacing w:after="0"/>
        <w:ind w:right="132"/>
        <w:jc w:val="both"/>
        <w:rPr>
          <w:rFonts w:ascii="Arial Narrow" w:hAnsi="Arial Narrow"/>
          <w:sz w:val="24"/>
          <w:szCs w:val="24"/>
          <w:lang w:val="fr-FR"/>
        </w:rPr>
      </w:pPr>
      <w:r w:rsidRPr="00D61258">
        <w:rPr>
          <w:rFonts w:ascii="Arial Narrow" w:hAnsi="Arial Narrow"/>
          <w:sz w:val="24"/>
          <w:szCs w:val="24"/>
          <w:lang w:val="fr-FR"/>
        </w:rPr>
        <w:lastRenderedPageBreak/>
        <w:t xml:space="preserve">Une présentation du </w:t>
      </w:r>
      <w:r w:rsidR="003D67CB">
        <w:rPr>
          <w:rFonts w:ascii="Arial Narrow" w:hAnsi="Arial Narrow"/>
          <w:sz w:val="24"/>
          <w:szCs w:val="24"/>
          <w:lang w:val="fr-FR"/>
        </w:rPr>
        <w:t>projet</w:t>
      </w:r>
      <w:r w:rsidRPr="00D61258">
        <w:rPr>
          <w:rFonts w:ascii="Arial Narrow" w:hAnsi="Arial Narrow"/>
          <w:sz w:val="24"/>
          <w:szCs w:val="24"/>
          <w:lang w:val="fr-FR"/>
        </w:rPr>
        <w:t xml:space="preserve"> évalué en quelques lignes ;</w:t>
      </w:r>
    </w:p>
    <w:p w14:paraId="3C570A64" w14:textId="77777777" w:rsidR="00700B66" w:rsidRDefault="00D61258" w:rsidP="00F846B5">
      <w:pPr>
        <w:pStyle w:val="Corpsdetexte"/>
        <w:numPr>
          <w:ilvl w:val="0"/>
          <w:numId w:val="12"/>
        </w:numPr>
        <w:spacing w:after="0"/>
        <w:ind w:right="132"/>
        <w:jc w:val="both"/>
        <w:rPr>
          <w:rFonts w:ascii="Arial Narrow" w:hAnsi="Arial Narrow"/>
          <w:sz w:val="24"/>
          <w:szCs w:val="24"/>
          <w:lang w:val="fr-FR"/>
        </w:rPr>
      </w:pPr>
      <w:r w:rsidRPr="00D61258">
        <w:rPr>
          <w:rFonts w:ascii="Arial Narrow" w:hAnsi="Arial Narrow"/>
          <w:sz w:val="24"/>
          <w:szCs w:val="24"/>
          <w:lang w:val="fr-FR"/>
        </w:rPr>
        <w:t>Une présentation des objectifs et enjeux autour de l’évaluation en quelques lignes ;</w:t>
      </w:r>
    </w:p>
    <w:p w14:paraId="4A2A7E51" w14:textId="77777777" w:rsidR="00700B66" w:rsidRDefault="00D61258" w:rsidP="00F846B5">
      <w:pPr>
        <w:pStyle w:val="Corpsdetexte"/>
        <w:numPr>
          <w:ilvl w:val="0"/>
          <w:numId w:val="12"/>
        </w:numPr>
        <w:spacing w:after="0"/>
        <w:ind w:right="132"/>
        <w:jc w:val="both"/>
        <w:rPr>
          <w:rFonts w:ascii="Arial Narrow" w:hAnsi="Arial Narrow"/>
          <w:sz w:val="24"/>
          <w:szCs w:val="24"/>
          <w:lang w:val="fr-FR"/>
        </w:rPr>
      </w:pPr>
      <w:r w:rsidRPr="00D61258">
        <w:rPr>
          <w:rFonts w:ascii="Arial Narrow" w:hAnsi="Arial Narrow"/>
          <w:sz w:val="24"/>
          <w:szCs w:val="24"/>
          <w:lang w:val="fr-FR"/>
        </w:rPr>
        <w:t>Les résultats de l’évaluation de manière synthétique ;</w:t>
      </w:r>
    </w:p>
    <w:p w14:paraId="282CE6A8" w14:textId="476AC6F1" w:rsidR="00D61258" w:rsidRDefault="00D61258" w:rsidP="00F846B5">
      <w:pPr>
        <w:pStyle w:val="Corpsdetexte"/>
        <w:numPr>
          <w:ilvl w:val="0"/>
          <w:numId w:val="12"/>
        </w:numPr>
        <w:spacing w:after="0"/>
        <w:ind w:right="132"/>
        <w:jc w:val="both"/>
        <w:rPr>
          <w:rFonts w:ascii="Arial Narrow" w:hAnsi="Arial Narrow"/>
          <w:sz w:val="24"/>
          <w:szCs w:val="24"/>
          <w:lang w:val="fr-FR"/>
        </w:rPr>
      </w:pPr>
      <w:r w:rsidRPr="00D61258">
        <w:rPr>
          <w:rFonts w:ascii="Arial Narrow" w:hAnsi="Arial Narrow"/>
          <w:sz w:val="24"/>
          <w:szCs w:val="24"/>
          <w:lang w:val="fr-FR"/>
        </w:rPr>
        <w:t xml:space="preserve">Les recommandations organisées de manière hiérarchique et reliées aux conclusions </w:t>
      </w:r>
    </w:p>
    <w:p w14:paraId="5CC4E714" w14:textId="539151A8" w:rsidR="002174B0" w:rsidRDefault="002174B0" w:rsidP="00F846B5">
      <w:pPr>
        <w:pStyle w:val="Corpsdetexte"/>
        <w:numPr>
          <w:ilvl w:val="0"/>
          <w:numId w:val="12"/>
        </w:numPr>
        <w:spacing w:after="0"/>
        <w:ind w:right="132"/>
        <w:jc w:val="both"/>
        <w:rPr>
          <w:rFonts w:ascii="Arial Narrow" w:hAnsi="Arial Narrow"/>
          <w:sz w:val="24"/>
          <w:szCs w:val="24"/>
          <w:lang w:val="fr-FR"/>
        </w:rPr>
      </w:pPr>
      <w:r>
        <w:rPr>
          <w:rFonts w:ascii="Arial Narrow" w:hAnsi="Arial Narrow"/>
          <w:sz w:val="24"/>
          <w:szCs w:val="24"/>
          <w:lang w:val="fr-FR"/>
        </w:rPr>
        <w:t xml:space="preserve">Un plan d’action décliné en activités, avec un chronogramme et des responsabilités précises </w:t>
      </w:r>
      <w:r w:rsidRPr="00D61258">
        <w:rPr>
          <w:rFonts w:ascii="Arial Narrow" w:hAnsi="Arial Narrow"/>
          <w:sz w:val="24"/>
          <w:szCs w:val="24"/>
          <w:lang w:val="fr-FR"/>
        </w:rPr>
        <w:t>(présentation sous forme de tableau préconisée).</w:t>
      </w:r>
    </w:p>
    <w:p w14:paraId="60EB17AB" w14:textId="77777777" w:rsidR="00F846B5" w:rsidRPr="00F846B5" w:rsidRDefault="00F846B5" w:rsidP="00F846B5">
      <w:pPr>
        <w:pStyle w:val="Corpsdetexte"/>
        <w:spacing w:after="0"/>
        <w:ind w:left="1428" w:right="132"/>
        <w:jc w:val="both"/>
        <w:rPr>
          <w:rFonts w:ascii="Arial Narrow" w:hAnsi="Arial Narrow"/>
          <w:sz w:val="16"/>
          <w:szCs w:val="16"/>
          <w:lang w:val="fr-FR"/>
        </w:rPr>
      </w:pPr>
    </w:p>
    <w:p w14:paraId="62DD34B2" w14:textId="7522FC35" w:rsidR="00700B66" w:rsidRDefault="00700B66" w:rsidP="00F846B5">
      <w:pPr>
        <w:pStyle w:val="Corpsdetexte"/>
        <w:spacing w:after="0"/>
        <w:ind w:right="132"/>
        <w:jc w:val="both"/>
        <w:rPr>
          <w:rFonts w:ascii="Arial Narrow" w:hAnsi="Arial Narrow"/>
          <w:sz w:val="24"/>
          <w:szCs w:val="24"/>
          <w:lang w:val="fr-FR"/>
        </w:rPr>
      </w:pPr>
      <w:r w:rsidRPr="00700B66">
        <w:rPr>
          <w:rFonts w:ascii="Arial Narrow" w:hAnsi="Arial Narrow"/>
          <w:sz w:val="24"/>
          <w:szCs w:val="24"/>
          <w:lang w:val="fr-FR"/>
        </w:rPr>
        <w:t xml:space="preserve">Les résultats de l’évaluation et les recommandations constituent le cœur </w:t>
      </w:r>
      <w:r>
        <w:rPr>
          <w:rFonts w:ascii="Arial Narrow" w:hAnsi="Arial Narrow"/>
          <w:sz w:val="24"/>
          <w:szCs w:val="24"/>
          <w:lang w:val="fr-FR"/>
        </w:rPr>
        <w:t>du résumé</w:t>
      </w:r>
      <w:r w:rsidRPr="00700B66">
        <w:rPr>
          <w:rFonts w:ascii="Arial Narrow" w:hAnsi="Arial Narrow"/>
          <w:sz w:val="24"/>
          <w:szCs w:val="24"/>
          <w:lang w:val="fr-FR"/>
        </w:rPr>
        <w:t>. Leur présentation</w:t>
      </w:r>
      <w:r>
        <w:rPr>
          <w:rFonts w:ascii="Arial Narrow" w:hAnsi="Arial Narrow"/>
          <w:sz w:val="24"/>
          <w:szCs w:val="24"/>
          <w:lang w:val="fr-FR"/>
        </w:rPr>
        <w:t xml:space="preserve"> </w:t>
      </w:r>
      <w:r w:rsidRPr="00700B66">
        <w:rPr>
          <w:rFonts w:ascii="Arial Narrow" w:hAnsi="Arial Narrow"/>
          <w:sz w:val="24"/>
          <w:szCs w:val="24"/>
          <w:lang w:val="fr-FR"/>
        </w:rPr>
        <w:t>devra donc être la plus claire possible, dans un langage accessible à tous.</w:t>
      </w:r>
      <w:r w:rsidR="002174B0">
        <w:rPr>
          <w:rFonts w:ascii="Arial Narrow" w:hAnsi="Arial Narrow"/>
          <w:sz w:val="24"/>
          <w:szCs w:val="24"/>
          <w:lang w:val="fr-FR"/>
        </w:rPr>
        <w:t xml:space="preserve"> </w:t>
      </w:r>
    </w:p>
    <w:p w14:paraId="191425E1" w14:textId="77777777" w:rsidR="00F846B5" w:rsidRPr="00700B66" w:rsidRDefault="00F846B5" w:rsidP="00F846B5">
      <w:pPr>
        <w:pStyle w:val="Corpsdetexte"/>
        <w:spacing w:after="0"/>
        <w:ind w:right="132"/>
        <w:jc w:val="both"/>
        <w:rPr>
          <w:rFonts w:ascii="Arial Narrow" w:hAnsi="Arial Narrow"/>
          <w:sz w:val="24"/>
          <w:szCs w:val="24"/>
          <w:lang w:val="fr-FR"/>
        </w:rPr>
      </w:pPr>
    </w:p>
    <w:p w14:paraId="7D3091A6" w14:textId="5753BE2A" w:rsidR="00414186" w:rsidRPr="00414186" w:rsidRDefault="00414186" w:rsidP="00F846B5">
      <w:pPr>
        <w:pStyle w:val="Titre2"/>
        <w:numPr>
          <w:ilvl w:val="1"/>
          <w:numId w:val="7"/>
        </w:numPr>
        <w:spacing w:before="0" w:after="0" w:line="240" w:lineRule="auto"/>
        <w:rPr>
          <w:rFonts w:ascii="Arial Narrow" w:hAnsi="Arial Narrow"/>
          <w:b/>
          <w:bCs/>
          <w:color w:val="auto"/>
        </w:rPr>
      </w:pPr>
      <w:bookmarkStart w:id="22" w:name="_Toc179928450"/>
      <w:r w:rsidRPr="00414186">
        <w:rPr>
          <w:rFonts w:ascii="Arial Narrow" w:hAnsi="Arial Narrow"/>
          <w:b/>
          <w:bCs/>
          <w:color w:val="auto"/>
        </w:rPr>
        <w:t>Questionnaire de fin d’évaluation</w:t>
      </w:r>
      <w:bookmarkEnd w:id="22"/>
    </w:p>
    <w:p w14:paraId="50EF47DA" w14:textId="1347BE72" w:rsidR="00414186" w:rsidRDefault="00414186" w:rsidP="00DE2F9D">
      <w:pPr>
        <w:pStyle w:val="Corpsdetexte"/>
        <w:spacing w:after="0"/>
        <w:ind w:right="130"/>
        <w:jc w:val="both"/>
        <w:rPr>
          <w:rFonts w:ascii="Arial Narrow" w:hAnsi="Arial Narrow"/>
          <w:sz w:val="24"/>
          <w:szCs w:val="24"/>
          <w:lang w:val="fr-FR"/>
        </w:rPr>
      </w:pPr>
      <w:r w:rsidRPr="00414186">
        <w:rPr>
          <w:rFonts w:ascii="Arial Narrow" w:hAnsi="Arial Narrow"/>
          <w:sz w:val="24"/>
          <w:szCs w:val="24"/>
          <w:lang w:val="fr-FR"/>
        </w:rPr>
        <w:t>Un questionnaire de fin d’évaluation sera donné à le (la) consultant(e) et devra être rempli par lui/elle.</w:t>
      </w:r>
    </w:p>
    <w:p w14:paraId="6879DC9F" w14:textId="77777777" w:rsidR="00414186" w:rsidRDefault="00414186" w:rsidP="00414186">
      <w:pPr>
        <w:pStyle w:val="Corpsdetexte"/>
        <w:spacing w:before="160" w:after="0" w:line="360" w:lineRule="auto"/>
        <w:ind w:right="132"/>
        <w:jc w:val="both"/>
        <w:rPr>
          <w:rFonts w:ascii="Arial Narrow" w:hAnsi="Arial Narrow"/>
          <w:sz w:val="24"/>
          <w:szCs w:val="24"/>
          <w:lang w:val="fr-FR"/>
        </w:rPr>
      </w:pPr>
    </w:p>
    <w:p w14:paraId="2611A85D" w14:textId="77777777" w:rsidR="00414186" w:rsidRDefault="00414186" w:rsidP="00414186">
      <w:pPr>
        <w:pStyle w:val="Titre2"/>
        <w:numPr>
          <w:ilvl w:val="1"/>
          <w:numId w:val="7"/>
        </w:numPr>
        <w:spacing w:after="0" w:line="360" w:lineRule="auto"/>
        <w:rPr>
          <w:rFonts w:ascii="Arial Narrow" w:hAnsi="Arial Narrow"/>
          <w:b/>
          <w:bCs/>
          <w:color w:val="auto"/>
        </w:rPr>
        <w:sectPr w:rsidR="00414186" w:rsidSect="00473E39">
          <w:footerReference w:type="default" r:id="rId18"/>
          <w:pgSz w:w="11906" w:h="16838"/>
          <w:pgMar w:top="993" w:right="1440" w:bottom="1440" w:left="1440" w:header="708" w:footer="708" w:gutter="0"/>
          <w:cols w:space="708"/>
          <w:docGrid w:linePitch="360"/>
        </w:sectPr>
      </w:pPr>
    </w:p>
    <w:p w14:paraId="7BBC89EA" w14:textId="5C2ACA37" w:rsidR="00414186" w:rsidRDefault="00414186" w:rsidP="00A93D5A">
      <w:pPr>
        <w:pStyle w:val="Titre2"/>
        <w:numPr>
          <w:ilvl w:val="1"/>
          <w:numId w:val="7"/>
        </w:numPr>
        <w:spacing w:before="0" w:after="0" w:line="276" w:lineRule="auto"/>
        <w:rPr>
          <w:rFonts w:ascii="Arial Narrow" w:hAnsi="Arial Narrow"/>
          <w:b/>
          <w:bCs/>
          <w:color w:val="auto"/>
        </w:rPr>
      </w:pPr>
      <w:bookmarkStart w:id="23" w:name="_Toc179928451"/>
      <w:r w:rsidRPr="00414186">
        <w:rPr>
          <w:rFonts w:ascii="Arial Narrow" w:hAnsi="Arial Narrow"/>
          <w:b/>
          <w:bCs/>
          <w:noProof/>
          <w:color w:val="auto"/>
          <w:lang w:eastAsia="fr-FR"/>
        </w:rPr>
        <w:lastRenderedPageBreak/>
        <w:drawing>
          <wp:anchor distT="0" distB="0" distL="0" distR="0" simplePos="0" relativeHeight="251658242" behindDoc="0" locked="0" layoutInCell="0" allowOverlap="1" wp14:anchorId="0B03BE8A" wp14:editId="29B16729">
            <wp:simplePos x="0" y="0"/>
            <wp:positionH relativeFrom="page">
              <wp:posOffset>3348228</wp:posOffset>
            </wp:positionH>
            <wp:positionV relativeFrom="page">
              <wp:posOffset>9922760</wp:posOffset>
            </wp:positionV>
            <wp:extent cx="819911" cy="534924"/>
            <wp:effectExtent l="0" t="0" r="0" b="0"/>
            <wp:wrapNone/>
            <wp:docPr id="56" name="IM 56"/>
            <wp:cNvGraphicFramePr/>
            <a:graphic xmlns:a="http://schemas.openxmlformats.org/drawingml/2006/main">
              <a:graphicData uri="http://schemas.openxmlformats.org/drawingml/2006/picture">
                <pic:pic xmlns:pic="http://schemas.openxmlformats.org/drawingml/2006/picture">
                  <pic:nvPicPr>
                    <pic:cNvPr id="56" name="IM 56"/>
                    <pic:cNvPicPr/>
                  </pic:nvPicPr>
                  <pic:blipFill>
                    <a:blip r:embed="rId19"/>
                    <a:stretch>
                      <a:fillRect/>
                    </a:stretch>
                  </pic:blipFill>
                  <pic:spPr>
                    <a:xfrm>
                      <a:off x="0" y="0"/>
                      <a:ext cx="819911" cy="534924"/>
                    </a:xfrm>
                    <a:prstGeom prst="rect">
                      <a:avLst/>
                    </a:prstGeom>
                  </pic:spPr>
                </pic:pic>
              </a:graphicData>
            </a:graphic>
          </wp:anchor>
        </w:drawing>
      </w:r>
      <w:r w:rsidR="010BA5ED" w:rsidRPr="00414186">
        <w:rPr>
          <w:rFonts w:ascii="Arial Narrow" w:hAnsi="Arial Narrow"/>
          <w:b/>
          <w:bCs/>
          <w:color w:val="auto"/>
        </w:rPr>
        <w:t>Dates et calendrier de l’évaluation</w:t>
      </w:r>
      <w:bookmarkEnd w:id="23"/>
    </w:p>
    <w:p w14:paraId="3700A57D" w14:textId="77777777" w:rsidR="00DF5B82" w:rsidRPr="00DF5B82" w:rsidRDefault="00DF5B82" w:rsidP="00DF5B82">
      <w:pPr>
        <w:spacing w:after="0"/>
        <w:rPr>
          <w:sz w:val="12"/>
          <w:szCs w:val="12"/>
        </w:rPr>
      </w:pPr>
    </w:p>
    <w:tbl>
      <w:tblPr>
        <w:tblStyle w:val="Grilledutableau"/>
        <w:tblW w:w="0" w:type="auto"/>
        <w:jc w:val="center"/>
        <w:tblLook w:val="04A0" w:firstRow="1" w:lastRow="0" w:firstColumn="1" w:lastColumn="0" w:noHBand="0" w:noVBand="1"/>
      </w:tblPr>
      <w:tblGrid>
        <w:gridCol w:w="3336"/>
        <w:gridCol w:w="553"/>
        <w:gridCol w:w="553"/>
        <w:gridCol w:w="553"/>
        <w:gridCol w:w="553"/>
        <w:gridCol w:w="553"/>
        <w:gridCol w:w="553"/>
        <w:gridCol w:w="553"/>
        <w:gridCol w:w="553"/>
        <w:gridCol w:w="553"/>
        <w:gridCol w:w="553"/>
        <w:gridCol w:w="553"/>
        <w:gridCol w:w="553"/>
        <w:gridCol w:w="553"/>
        <w:gridCol w:w="553"/>
        <w:gridCol w:w="553"/>
        <w:gridCol w:w="553"/>
        <w:gridCol w:w="553"/>
        <w:gridCol w:w="553"/>
        <w:gridCol w:w="553"/>
        <w:gridCol w:w="553"/>
      </w:tblGrid>
      <w:tr w:rsidR="00D4638A" w:rsidRPr="00D4638A" w14:paraId="7A1F3932" w14:textId="7286DCF0" w:rsidTr="008054E5">
        <w:trPr>
          <w:trHeight w:val="284"/>
          <w:jc w:val="center"/>
        </w:trPr>
        <w:tc>
          <w:tcPr>
            <w:tcW w:w="3539" w:type="dxa"/>
            <w:vAlign w:val="center"/>
          </w:tcPr>
          <w:p w14:paraId="6C753635" w14:textId="51671019" w:rsidR="008C3B0F" w:rsidRPr="00D4638A" w:rsidRDefault="008C3B0F" w:rsidP="00A163D3">
            <w:pPr>
              <w:pStyle w:val="Corpsdetexte"/>
              <w:spacing w:line="276" w:lineRule="auto"/>
              <w:ind w:right="132"/>
              <w:rPr>
                <w:rFonts w:ascii="Arial Narrow" w:hAnsi="Arial Narrow"/>
                <w:b/>
                <w:bCs/>
                <w:sz w:val="24"/>
                <w:szCs w:val="24"/>
                <w:lang w:val="fr-FR"/>
              </w:rPr>
            </w:pPr>
            <w:r w:rsidRPr="00D4638A">
              <w:rPr>
                <w:rFonts w:ascii="Arial Narrow" w:hAnsi="Arial Narrow"/>
                <w:b/>
                <w:bCs/>
                <w:sz w:val="24"/>
                <w:szCs w:val="24"/>
                <w:lang w:val="fr-FR"/>
              </w:rPr>
              <w:t>Activités</w:t>
            </w:r>
          </w:p>
        </w:tc>
        <w:tc>
          <w:tcPr>
            <w:tcW w:w="2009" w:type="dxa"/>
            <w:gridSpan w:val="4"/>
            <w:vAlign w:val="center"/>
          </w:tcPr>
          <w:p w14:paraId="0087C5D4" w14:textId="6D171340" w:rsidR="008C3B0F" w:rsidRPr="00D4638A" w:rsidRDefault="008C3B0F" w:rsidP="00A163D3">
            <w:pPr>
              <w:pStyle w:val="Corpsdetexte"/>
              <w:spacing w:line="276" w:lineRule="auto"/>
              <w:ind w:right="132"/>
              <w:jc w:val="center"/>
              <w:rPr>
                <w:rFonts w:ascii="Arial Narrow" w:hAnsi="Arial Narrow"/>
                <w:b/>
                <w:bCs/>
                <w:sz w:val="24"/>
                <w:szCs w:val="24"/>
                <w:lang w:val="fr-FR"/>
              </w:rPr>
            </w:pPr>
            <w:r w:rsidRPr="00D4638A">
              <w:rPr>
                <w:rFonts w:ascii="Arial Narrow" w:hAnsi="Arial Narrow"/>
                <w:b/>
                <w:bCs/>
                <w:sz w:val="24"/>
                <w:szCs w:val="24"/>
                <w:lang w:val="fr-FR"/>
              </w:rPr>
              <w:t>Octobre</w:t>
            </w:r>
          </w:p>
        </w:tc>
        <w:tc>
          <w:tcPr>
            <w:tcW w:w="0" w:type="auto"/>
            <w:gridSpan w:val="4"/>
            <w:vAlign w:val="center"/>
          </w:tcPr>
          <w:p w14:paraId="73BD13C1" w14:textId="783C72DD" w:rsidR="008C3B0F" w:rsidRPr="00D4638A" w:rsidRDefault="008C3B0F" w:rsidP="00A163D3">
            <w:pPr>
              <w:pStyle w:val="Corpsdetexte"/>
              <w:spacing w:line="276" w:lineRule="auto"/>
              <w:ind w:right="132"/>
              <w:jc w:val="center"/>
              <w:rPr>
                <w:rFonts w:ascii="Arial Narrow" w:hAnsi="Arial Narrow"/>
                <w:b/>
                <w:bCs/>
                <w:sz w:val="24"/>
                <w:szCs w:val="24"/>
                <w:lang w:val="fr-FR"/>
              </w:rPr>
            </w:pPr>
            <w:r w:rsidRPr="00D4638A">
              <w:rPr>
                <w:rFonts w:ascii="Arial Narrow" w:hAnsi="Arial Narrow"/>
                <w:b/>
                <w:bCs/>
                <w:sz w:val="24"/>
                <w:szCs w:val="24"/>
                <w:lang w:val="fr-FR"/>
              </w:rPr>
              <w:t>Novembre</w:t>
            </w:r>
          </w:p>
        </w:tc>
        <w:tc>
          <w:tcPr>
            <w:tcW w:w="0" w:type="auto"/>
            <w:gridSpan w:val="4"/>
            <w:vAlign w:val="center"/>
          </w:tcPr>
          <w:p w14:paraId="7E3609B4" w14:textId="1A0F2B01" w:rsidR="008C3B0F" w:rsidRPr="00D4638A" w:rsidRDefault="008C3B0F" w:rsidP="00A163D3">
            <w:pPr>
              <w:pStyle w:val="Corpsdetexte"/>
              <w:spacing w:line="276" w:lineRule="auto"/>
              <w:ind w:right="132"/>
              <w:jc w:val="center"/>
              <w:rPr>
                <w:rFonts w:ascii="Arial Narrow" w:hAnsi="Arial Narrow"/>
                <w:b/>
                <w:bCs/>
                <w:sz w:val="24"/>
                <w:szCs w:val="24"/>
                <w:lang w:val="fr-FR"/>
              </w:rPr>
            </w:pPr>
            <w:r w:rsidRPr="00D4638A">
              <w:rPr>
                <w:rFonts w:ascii="Arial Narrow" w:hAnsi="Arial Narrow"/>
                <w:b/>
                <w:bCs/>
                <w:sz w:val="24"/>
                <w:szCs w:val="24"/>
                <w:lang w:val="fr-FR"/>
              </w:rPr>
              <w:t>Décembre</w:t>
            </w:r>
          </w:p>
        </w:tc>
        <w:tc>
          <w:tcPr>
            <w:tcW w:w="0" w:type="auto"/>
            <w:gridSpan w:val="4"/>
            <w:vAlign w:val="center"/>
          </w:tcPr>
          <w:p w14:paraId="6E10A68D" w14:textId="43F076A1" w:rsidR="008C3B0F" w:rsidRPr="00D4638A" w:rsidRDefault="008C3B0F" w:rsidP="00A163D3">
            <w:pPr>
              <w:pStyle w:val="Corpsdetexte"/>
              <w:spacing w:line="276" w:lineRule="auto"/>
              <w:ind w:right="132"/>
              <w:jc w:val="center"/>
              <w:rPr>
                <w:rFonts w:ascii="Arial Narrow" w:hAnsi="Arial Narrow"/>
                <w:b/>
                <w:bCs/>
                <w:sz w:val="24"/>
                <w:szCs w:val="24"/>
                <w:lang w:val="fr-FR"/>
              </w:rPr>
            </w:pPr>
            <w:r w:rsidRPr="00D4638A">
              <w:rPr>
                <w:rFonts w:ascii="Arial Narrow" w:hAnsi="Arial Narrow"/>
                <w:b/>
                <w:bCs/>
                <w:sz w:val="24"/>
                <w:szCs w:val="24"/>
                <w:lang w:val="fr-FR"/>
              </w:rPr>
              <w:t>Janvier</w:t>
            </w:r>
          </w:p>
        </w:tc>
        <w:tc>
          <w:tcPr>
            <w:tcW w:w="0" w:type="auto"/>
            <w:gridSpan w:val="4"/>
          </w:tcPr>
          <w:p w14:paraId="3AD6DE72" w14:textId="63254719" w:rsidR="008C3B0F" w:rsidRPr="00D4638A" w:rsidDel="00A163D3" w:rsidRDefault="008C3B0F" w:rsidP="00A163D3">
            <w:pPr>
              <w:pStyle w:val="Corpsdetexte"/>
              <w:spacing w:line="276" w:lineRule="auto"/>
              <w:ind w:right="132"/>
              <w:jc w:val="center"/>
              <w:rPr>
                <w:rFonts w:ascii="Arial Narrow" w:hAnsi="Arial Narrow"/>
                <w:b/>
                <w:bCs/>
                <w:sz w:val="24"/>
                <w:szCs w:val="24"/>
                <w:lang w:val="fr-FR"/>
              </w:rPr>
            </w:pPr>
            <w:r w:rsidRPr="00D4638A">
              <w:rPr>
                <w:rFonts w:ascii="Arial Narrow" w:hAnsi="Arial Narrow"/>
                <w:b/>
                <w:bCs/>
                <w:sz w:val="24"/>
                <w:szCs w:val="24"/>
                <w:lang w:val="fr-FR"/>
              </w:rPr>
              <w:t>Février</w:t>
            </w:r>
          </w:p>
        </w:tc>
      </w:tr>
      <w:tr w:rsidR="00D4638A" w:rsidRPr="00D4638A" w14:paraId="02BC5799" w14:textId="77777777" w:rsidTr="008054E5">
        <w:trPr>
          <w:trHeight w:val="284"/>
          <w:jc w:val="center"/>
        </w:trPr>
        <w:tc>
          <w:tcPr>
            <w:tcW w:w="3539" w:type="dxa"/>
            <w:vAlign w:val="center"/>
          </w:tcPr>
          <w:p w14:paraId="51E722B3" w14:textId="77777777" w:rsidR="00D4638A" w:rsidRPr="00D4638A" w:rsidRDefault="00D4638A" w:rsidP="00D4638A">
            <w:pPr>
              <w:pStyle w:val="Corpsdetexte"/>
              <w:spacing w:line="276" w:lineRule="auto"/>
              <w:ind w:right="132"/>
              <w:rPr>
                <w:rFonts w:ascii="Arial Narrow" w:hAnsi="Arial Narrow"/>
                <w:b/>
                <w:bCs/>
                <w:lang w:val="fr-FR"/>
              </w:rPr>
            </w:pPr>
          </w:p>
        </w:tc>
        <w:tc>
          <w:tcPr>
            <w:tcW w:w="350" w:type="dxa"/>
            <w:vAlign w:val="center"/>
          </w:tcPr>
          <w:p w14:paraId="739EFFBD" w14:textId="4C408A6D" w:rsidR="00D4638A" w:rsidRPr="00D4638A" w:rsidRDefault="00D4638A" w:rsidP="00D4638A">
            <w:pPr>
              <w:pStyle w:val="Corpsdetexte"/>
              <w:spacing w:line="276" w:lineRule="auto"/>
              <w:ind w:right="132"/>
              <w:jc w:val="center"/>
              <w:rPr>
                <w:rFonts w:ascii="Arial Narrow" w:hAnsi="Arial Narrow"/>
                <w:b/>
                <w:bCs/>
                <w:sz w:val="24"/>
                <w:szCs w:val="24"/>
                <w:lang w:val="fr-FR"/>
              </w:rPr>
            </w:pPr>
            <w:r w:rsidRPr="00D4638A">
              <w:rPr>
                <w:rFonts w:ascii="Arial Narrow" w:hAnsi="Arial Narrow"/>
                <w:sz w:val="24"/>
                <w:szCs w:val="24"/>
                <w:lang w:val="fr-FR"/>
              </w:rPr>
              <w:t>S</w:t>
            </w:r>
            <w:r w:rsidRPr="00D4638A">
              <w:rPr>
                <w:rFonts w:ascii="Arial Narrow" w:hAnsi="Arial Narrow"/>
                <w:sz w:val="24"/>
                <w:szCs w:val="24"/>
                <w:vertAlign w:val="subscript"/>
                <w:lang w:val="fr-FR"/>
              </w:rPr>
              <w:t>1</w:t>
            </w:r>
          </w:p>
        </w:tc>
        <w:tc>
          <w:tcPr>
            <w:tcW w:w="0" w:type="auto"/>
            <w:vAlign w:val="center"/>
          </w:tcPr>
          <w:p w14:paraId="35C5EE4C" w14:textId="630B5A6D" w:rsidR="00D4638A" w:rsidRPr="00D4638A" w:rsidRDefault="00D4638A" w:rsidP="00D4638A">
            <w:pPr>
              <w:pStyle w:val="Corpsdetexte"/>
              <w:spacing w:line="276" w:lineRule="auto"/>
              <w:ind w:right="132"/>
              <w:jc w:val="center"/>
              <w:rPr>
                <w:rFonts w:ascii="Arial Narrow" w:hAnsi="Arial Narrow"/>
                <w:b/>
                <w:bCs/>
                <w:sz w:val="24"/>
                <w:szCs w:val="24"/>
                <w:lang w:val="fr-FR"/>
              </w:rPr>
            </w:pPr>
            <w:r w:rsidRPr="00D4638A">
              <w:rPr>
                <w:rFonts w:ascii="Arial Narrow" w:hAnsi="Arial Narrow"/>
                <w:sz w:val="24"/>
                <w:szCs w:val="24"/>
                <w:lang w:val="fr-FR"/>
              </w:rPr>
              <w:t>S</w:t>
            </w:r>
            <w:r w:rsidRPr="00D4638A">
              <w:rPr>
                <w:rFonts w:ascii="Arial Narrow" w:hAnsi="Arial Narrow"/>
                <w:sz w:val="24"/>
                <w:szCs w:val="24"/>
                <w:vertAlign w:val="subscript"/>
                <w:lang w:val="fr-FR"/>
              </w:rPr>
              <w:t>2</w:t>
            </w:r>
          </w:p>
        </w:tc>
        <w:tc>
          <w:tcPr>
            <w:tcW w:w="0" w:type="auto"/>
            <w:vAlign w:val="center"/>
          </w:tcPr>
          <w:p w14:paraId="05539E2C" w14:textId="4599063A" w:rsidR="00D4638A" w:rsidRPr="00D4638A" w:rsidRDefault="00D4638A" w:rsidP="00D4638A">
            <w:pPr>
              <w:pStyle w:val="Corpsdetexte"/>
              <w:spacing w:line="276" w:lineRule="auto"/>
              <w:ind w:right="132"/>
              <w:jc w:val="center"/>
              <w:rPr>
                <w:rFonts w:ascii="Arial Narrow" w:hAnsi="Arial Narrow"/>
                <w:b/>
                <w:bCs/>
                <w:sz w:val="24"/>
                <w:szCs w:val="24"/>
                <w:lang w:val="fr-FR"/>
              </w:rPr>
            </w:pPr>
            <w:r w:rsidRPr="00D4638A">
              <w:rPr>
                <w:rFonts w:ascii="Arial Narrow" w:hAnsi="Arial Narrow"/>
                <w:sz w:val="24"/>
                <w:szCs w:val="24"/>
                <w:lang w:val="fr-FR"/>
              </w:rPr>
              <w:t>S</w:t>
            </w:r>
            <w:r w:rsidRPr="00D4638A">
              <w:rPr>
                <w:rFonts w:ascii="Arial Narrow" w:hAnsi="Arial Narrow"/>
                <w:sz w:val="24"/>
                <w:szCs w:val="24"/>
                <w:vertAlign w:val="subscript"/>
                <w:lang w:val="fr-FR"/>
              </w:rPr>
              <w:t>3</w:t>
            </w:r>
          </w:p>
        </w:tc>
        <w:tc>
          <w:tcPr>
            <w:tcW w:w="0" w:type="auto"/>
            <w:vAlign w:val="center"/>
          </w:tcPr>
          <w:p w14:paraId="2B2B213E" w14:textId="1A90B7DD" w:rsidR="00D4638A" w:rsidRPr="00D4638A" w:rsidRDefault="00D4638A" w:rsidP="00D4638A">
            <w:pPr>
              <w:pStyle w:val="Corpsdetexte"/>
              <w:spacing w:line="276" w:lineRule="auto"/>
              <w:ind w:right="132"/>
              <w:jc w:val="center"/>
              <w:rPr>
                <w:rFonts w:ascii="Arial Narrow" w:hAnsi="Arial Narrow"/>
                <w:b/>
                <w:bCs/>
                <w:sz w:val="24"/>
                <w:szCs w:val="24"/>
                <w:lang w:val="fr-FR"/>
              </w:rPr>
            </w:pPr>
            <w:r w:rsidRPr="00D4638A">
              <w:rPr>
                <w:rFonts w:ascii="Arial Narrow" w:hAnsi="Arial Narrow"/>
                <w:sz w:val="24"/>
                <w:szCs w:val="24"/>
                <w:lang w:val="fr-FR"/>
              </w:rPr>
              <w:t>S</w:t>
            </w:r>
            <w:r w:rsidRPr="00D4638A">
              <w:rPr>
                <w:rFonts w:ascii="Arial Narrow" w:hAnsi="Arial Narrow"/>
                <w:sz w:val="24"/>
                <w:szCs w:val="24"/>
                <w:vertAlign w:val="subscript"/>
                <w:lang w:val="fr-FR"/>
              </w:rPr>
              <w:t>4</w:t>
            </w:r>
          </w:p>
        </w:tc>
        <w:tc>
          <w:tcPr>
            <w:tcW w:w="0" w:type="auto"/>
            <w:vAlign w:val="center"/>
          </w:tcPr>
          <w:p w14:paraId="21AF128D" w14:textId="3CEA5621" w:rsidR="00D4638A" w:rsidRPr="00D4638A" w:rsidRDefault="00D4638A" w:rsidP="00D4638A">
            <w:pPr>
              <w:pStyle w:val="Corpsdetexte"/>
              <w:spacing w:line="276" w:lineRule="auto"/>
              <w:ind w:right="132"/>
              <w:jc w:val="center"/>
              <w:rPr>
                <w:rFonts w:ascii="Arial Narrow" w:hAnsi="Arial Narrow"/>
                <w:b/>
                <w:bCs/>
                <w:sz w:val="24"/>
                <w:szCs w:val="24"/>
                <w:lang w:val="fr-FR"/>
              </w:rPr>
            </w:pPr>
            <w:r w:rsidRPr="00D4638A">
              <w:rPr>
                <w:rFonts w:ascii="Arial Narrow" w:hAnsi="Arial Narrow"/>
                <w:sz w:val="24"/>
                <w:szCs w:val="24"/>
                <w:lang w:val="fr-FR"/>
              </w:rPr>
              <w:t>S</w:t>
            </w:r>
            <w:r w:rsidRPr="00D4638A">
              <w:rPr>
                <w:rFonts w:ascii="Arial Narrow" w:hAnsi="Arial Narrow"/>
                <w:sz w:val="24"/>
                <w:szCs w:val="24"/>
                <w:vertAlign w:val="subscript"/>
                <w:lang w:val="fr-FR"/>
              </w:rPr>
              <w:t>1</w:t>
            </w:r>
          </w:p>
        </w:tc>
        <w:tc>
          <w:tcPr>
            <w:tcW w:w="0" w:type="auto"/>
            <w:vAlign w:val="center"/>
          </w:tcPr>
          <w:p w14:paraId="54676AD6" w14:textId="04F6F65A" w:rsidR="00D4638A" w:rsidRPr="00D4638A" w:rsidRDefault="00D4638A" w:rsidP="00D4638A">
            <w:pPr>
              <w:pStyle w:val="Corpsdetexte"/>
              <w:spacing w:line="276" w:lineRule="auto"/>
              <w:ind w:right="132"/>
              <w:jc w:val="center"/>
              <w:rPr>
                <w:rFonts w:ascii="Arial Narrow" w:hAnsi="Arial Narrow"/>
                <w:b/>
                <w:bCs/>
                <w:sz w:val="24"/>
                <w:szCs w:val="24"/>
                <w:lang w:val="fr-FR"/>
              </w:rPr>
            </w:pPr>
            <w:r w:rsidRPr="00D4638A">
              <w:rPr>
                <w:rFonts w:ascii="Arial Narrow" w:hAnsi="Arial Narrow"/>
                <w:sz w:val="24"/>
                <w:szCs w:val="24"/>
                <w:lang w:val="fr-FR"/>
              </w:rPr>
              <w:t>S</w:t>
            </w:r>
            <w:r w:rsidRPr="00D4638A">
              <w:rPr>
                <w:rFonts w:ascii="Arial Narrow" w:hAnsi="Arial Narrow"/>
                <w:sz w:val="24"/>
                <w:szCs w:val="24"/>
                <w:vertAlign w:val="subscript"/>
                <w:lang w:val="fr-FR"/>
              </w:rPr>
              <w:t>2</w:t>
            </w:r>
          </w:p>
        </w:tc>
        <w:tc>
          <w:tcPr>
            <w:tcW w:w="0" w:type="auto"/>
            <w:vAlign w:val="center"/>
          </w:tcPr>
          <w:p w14:paraId="1E7A75C0" w14:textId="11557D51" w:rsidR="00D4638A" w:rsidRPr="00D4638A" w:rsidRDefault="00D4638A" w:rsidP="00D4638A">
            <w:pPr>
              <w:pStyle w:val="Corpsdetexte"/>
              <w:spacing w:line="276" w:lineRule="auto"/>
              <w:ind w:right="132"/>
              <w:jc w:val="center"/>
              <w:rPr>
                <w:rFonts w:ascii="Arial Narrow" w:hAnsi="Arial Narrow"/>
                <w:b/>
                <w:bCs/>
                <w:sz w:val="24"/>
                <w:szCs w:val="24"/>
                <w:lang w:val="fr-FR"/>
              </w:rPr>
            </w:pPr>
            <w:r w:rsidRPr="00D4638A">
              <w:rPr>
                <w:rFonts w:ascii="Arial Narrow" w:hAnsi="Arial Narrow"/>
                <w:sz w:val="24"/>
                <w:szCs w:val="24"/>
                <w:lang w:val="fr-FR"/>
              </w:rPr>
              <w:t>S</w:t>
            </w:r>
            <w:r w:rsidRPr="00D4638A">
              <w:rPr>
                <w:rFonts w:ascii="Arial Narrow" w:hAnsi="Arial Narrow"/>
                <w:sz w:val="24"/>
                <w:szCs w:val="24"/>
                <w:vertAlign w:val="subscript"/>
                <w:lang w:val="fr-FR"/>
              </w:rPr>
              <w:t>3</w:t>
            </w:r>
          </w:p>
        </w:tc>
        <w:tc>
          <w:tcPr>
            <w:tcW w:w="0" w:type="auto"/>
            <w:vAlign w:val="center"/>
          </w:tcPr>
          <w:p w14:paraId="30A716CD" w14:textId="17B53CC2" w:rsidR="00D4638A" w:rsidRPr="00D4638A" w:rsidRDefault="00D4638A" w:rsidP="00D4638A">
            <w:pPr>
              <w:pStyle w:val="Corpsdetexte"/>
              <w:spacing w:line="276" w:lineRule="auto"/>
              <w:ind w:right="132"/>
              <w:jc w:val="center"/>
              <w:rPr>
                <w:rFonts w:ascii="Arial Narrow" w:hAnsi="Arial Narrow"/>
                <w:b/>
                <w:bCs/>
                <w:sz w:val="24"/>
                <w:szCs w:val="24"/>
                <w:lang w:val="fr-FR"/>
              </w:rPr>
            </w:pPr>
            <w:r w:rsidRPr="00D4638A">
              <w:rPr>
                <w:rFonts w:ascii="Arial Narrow" w:hAnsi="Arial Narrow"/>
                <w:sz w:val="24"/>
                <w:szCs w:val="24"/>
                <w:lang w:val="fr-FR"/>
              </w:rPr>
              <w:t>S</w:t>
            </w:r>
            <w:r w:rsidRPr="00D4638A">
              <w:rPr>
                <w:rFonts w:ascii="Arial Narrow" w:hAnsi="Arial Narrow"/>
                <w:sz w:val="24"/>
                <w:szCs w:val="24"/>
                <w:vertAlign w:val="subscript"/>
                <w:lang w:val="fr-FR"/>
              </w:rPr>
              <w:t>4</w:t>
            </w:r>
          </w:p>
        </w:tc>
        <w:tc>
          <w:tcPr>
            <w:tcW w:w="0" w:type="auto"/>
            <w:vAlign w:val="center"/>
          </w:tcPr>
          <w:p w14:paraId="123AB6D3" w14:textId="1EE89806" w:rsidR="00D4638A" w:rsidRPr="00D4638A" w:rsidRDefault="00D4638A" w:rsidP="00D4638A">
            <w:pPr>
              <w:pStyle w:val="Corpsdetexte"/>
              <w:spacing w:line="276" w:lineRule="auto"/>
              <w:ind w:right="132"/>
              <w:jc w:val="center"/>
              <w:rPr>
                <w:rFonts w:ascii="Arial Narrow" w:hAnsi="Arial Narrow"/>
                <w:b/>
                <w:bCs/>
                <w:sz w:val="24"/>
                <w:szCs w:val="24"/>
                <w:lang w:val="fr-FR"/>
              </w:rPr>
            </w:pPr>
            <w:r w:rsidRPr="00D4638A">
              <w:rPr>
                <w:rFonts w:ascii="Arial Narrow" w:hAnsi="Arial Narrow"/>
                <w:sz w:val="24"/>
                <w:szCs w:val="24"/>
                <w:lang w:val="fr-FR"/>
              </w:rPr>
              <w:t>S</w:t>
            </w:r>
            <w:r w:rsidRPr="00D4638A">
              <w:rPr>
                <w:rFonts w:ascii="Arial Narrow" w:hAnsi="Arial Narrow"/>
                <w:sz w:val="24"/>
                <w:szCs w:val="24"/>
                <w:vertAlign w:val="subscript"/>
                <w:lang w:val="fr-FR"/>
              </w:rPr>
              <w:t>1</w:t>
            </w:r>
          </w:p>
        </w:tc>
        <w:tc>
          <w:tcPr>
            <w:tcW w:w="0" w:type="auto"/>
            <w:vAlign w:val="center"/>
          </w:tcPr>
          <w:p w14:paraId="71847E83" w14:textId="5C1CE4D6" w:rsidR="00D4638A" w:rsidRPr="00D4638A" w:rsidRDefault="00D4638A" w:rsidP="00D4638A">
            <w:pPr>
              <w:pStyle w:val="Corpsdetexte"/>
              <w:spacing w:line="276" w:lineRule="auto"/>
              <w:ind w:right="132"/>
              <w:jc w:val="center"/>
              <w:rPr>
                <w:rFonts w:ascii="Arial Narrow" w:hAnsi="Arial Narrow"/>
                <w:b/>
                <w:bCs/>
                <w:sz w:val="24"/>
                <w:szCs w:val="24"/>
                <w:lang w:val="fr-FR"/>
              </w:rPr>
            </w:pPr>
            <w:r w:rsidRPr="00D4638A">
              <w:rPr>
                <w:rFonts w:ascii="Arial Narrow" w:hAnsi="Arial Narrow"/>
                <w:sz w:val="24"/>
                <w:szCs w:val="24"/>
                <w:lang w:val="fr-FR"/>
              </w:rPr>
              <w:t>S</w:t>
            </w:r>
            <w:r w:rsidRPr="00D4638A">
              <w:rPr>
                <w:rFonts w:ascii="Arial Narrow" w:hAnsi="Arial Narrow"/>
                <w:sz w:val="24"/>
                <w:szCs w:val="24"/>
                <w:vertAlign w:val="subscript"/>
                <w:lang w:val="fr-FR"/>
              </w:rPr>
              <w:t>2</w:t>
            </w:r>
          </w:p>
        </w:tc>
        <w:tc>
          <w:tcPr>
            <w:tcW w:w="0" w:type="auto"/>
            <w:vAlign w:val="center"/>
          </w:tcPr>
          <w:p w14:paraId="02F65AD5" w14:textId="5B83CA98" w:rsidR="00D4638A" w:rsidRPr="00D4638A" w:rsidRDefault="00D4638A" w:rsidP="00D4638A">
            <w:pPr>
              <w:pStyle w:val="Corpsdetexte"/>
              <w:spacing w:line="276" w:lineRule="auto"/>
              <w:ind w:right="132"/>
              <w:jc w:val="center"/>
              <w:rPr>
                <w:rFonts w:ascii="Arial Narrow" w:hAnsi="Arial Narrow"/>
                <w:b/>
                <w:bCs/>
                <w:sz w:val="24"/>
                <w:szCs w:val="24"/>
                <w:lang w:val="fr-FR"/>
              </w:rPr>
            </w:pPr>
            <w:r w:rsidRPr="00D4638A">
              <w:rPr>
                <w:rFonts w:ascii="Arial Narrow" w:hAnsi="Arial Narrow"/>
                <w:sz w:val="24"/>
                <w:szCs w:val="24"/>
                <w:lang w:val="fr-FR"/>
              </w:rPr>
              <w:t>S</w:t>
            </w:r>
            <w:r w:rsidRPr="00D4638A">
              <w:rPr>
                <w:rFonts w:ascii="Arial Narrow" w:hAnsi="Arial Narrow"/>
                <w:sz w:val="24"/>
                <w:szCs w:val="24"/>
                <w:vertAlign w:val="subscript"/>
                <w:lang w:val="fr-FR"/>
              </w:rPr>
              <w:t>3</w:t>
            </w:r>
          </w:p>
        </w:tc>
        <w:tc>
          <w:tcPr>
            <w:tcW w:w="0" w:type="auto"/>
            <w:vAlign w:val="center"/>
          </w:tcPr>
          <w:p w14:paraId="152270B2" w14:textId="6A0015CA" w:rsidR="00D4638A" w:rsidRPr="00D4638A" w:rsidRDefault="00D4638A" w:rsidP="00D4638A">
            <w:pPr>
              <w:pStyle w:val="Corpsdetexte"/>
              <w:spacing w:line="276" w:lineRule="auto"/>
              <w:ind w:right="132"/>
              <w:jc w:val="center"/>
              <w:rPr>
                <w:rFonts w:ascii="Arial Narrow" w:hAnsi="Arial Narrow"/>
                <w:b/>
                <w:bCs/>
                <w:sz w:val="24"/>
                <w:szCs w:val="24"/>
                <w:lang w:val="fr-FR"/>
              </w:rPr>
            </w:pPr>
            <w:r w:rsidRPr="00D4638A">
              <w:rPr>
                <w:rFonts w:ascii="Arial Narrow" w:hAnsi="Arial Narrow"/>
                <w:sz w:val="24"/>
                <w:szCs w:val="24"/>
                <w:lang w:val="fr-FR"/>
              </w:rPr>
              <w:t>S</w:t>
            </w:r>
            <w:r w:rsidRPr="00D4638A">
              <w:rPr>
                <w:rFonts w:ascii="Arial Narrow" w:hAnsi="Arial Narrow"/>
                <w:sz w:val="24"/>
                <w:szCs w:val="24"/>
                <w:vertAlign w:val="subscript"/>
                <w:lang w:val="fr-FR"/>
              </w:rPr>
              <w:t>4</w:t>
            </w:r>
          </w:p>
        </w:tc>
        <w:tc>
          <w:tcPr>
            <w:tcW w:w="0" w:type="auto"/>
            <w:vAlign w:val="center"/>
          </w:tcPr>
          <w:p w14:paraId="1B4AA4F5" w14:textId="2050C7CB" w:rsidR="00D4638A" w:rsidRPr="00D4638A" w:rsidRDefault="00D4638A" w:rsidP="00D4638A">
            <w:pPr>
              <w:pStyle w:val="Corpsdetexte"/>
              <w:spacing w:line="276" w:lineRule="auto"/>
              <w:ind w:right="132"/>
              <w:jc w:val="center"/>
              <w:rPr>
                <w:rFonts w:ascii="Arial Narrow" w:hAnsi="Arial Narrow"/>
                <w:b/>
                <w:bCs/>
                <w:sz w:val="24"/>
                <w:szCs w:val="24"/>
                <w:lang w:val="fr-FR"/>
              </w:rPr>
            </w:pPr>
            <w:r w:rsidRPr="00D4638A">
              <w:rPr>
                <w:rFonts w:ascii="Arial Narrow" w:hAnsi="Arial Narrow"/>
                <w:sz w:val="24"/>
                <w:szCs w:val="24"/>
                <w:lang w:val="fr-FR"/>
              </w:rPr>
              <w:t>S</w:t>
            </w:r>
            <w:r w:rsidRPr="00D4638A">
              <w:rPr>
                <w:rFonts w:ascii="Arial Narrow" w:hAnsi="Arial Narrow"/>
                <w:sz w:val="24"/>
                <w:szCs w:val="24"/>
                <w:vertAlign w:val="subscript"/>
                <w:lang w:val="fr-FR"/>
              </w:rPr>
              <w:t>1</w:t>
            </w:r>
          </w:p>
        </w:tc>
        <w:tc>
          <w:tcPr>
            <w:tcW w:w="0" w:type="auto"/>
            <w:vAlign w:val="center"/>
          </w:tcPr>
          <w:p w14:paraId="19A70048" w14:textId="560D6F51" w:rsidR="00D4638A" w:rsidRPr="00D4638A" w:rsidRDefault="00D4638A" w:rsidP="00D4638A">
            <w:pPr>
              <w:pStyle w:val="Corpsdetexte"/>
              <w:spacing w:line="276" w:lineRule="auto"/>
              <w:ind w:right="132"/>
              <w:jc w:val="center"/>
              <w:rPr>
                <w:rFonts w:ascii="Arial Narrow" w:hAnsi="Arial Narrow"/>
                <w:b/>
                <w:bCs/>
                <w:sz w:val="24"/>
                <w:szCs w:val="24"/>
                <w:lang w:val="fr-FR"/>
              </w:rPr>
            </w:pPr>
            <w:r w:rsidRPr="00D4638A">
              <w:rPr>
                <w:rFonts w:ascii="Arial Narrow" w:hAnsi="Arial Narrow"/>
                <w:sz w:val="24"/>
                <w:szCs w:val="24"/>
                <w:lang w:val="fr-FR"/>
              </w:rPr>
              <w:t>S</w:t>
            </w:r>
            <w:r w:rsidRPr="00D4638A">
              <w:rPr>
                <w:rFonts w:ascii="Arial Narrow" w:hAnsi="Arial Narrow"/>
                <w:sz w:val="24"/>
                <w:szCs w:val="24"/>
                <w:vertAlign w:val="subscript"/>
                <w:lang w:val="fr-FR"/>
              </w:rPr>
              <w:t>2</w:t>
            </w:r>
          </w:p>
        </w:tc>
        <w:tc>
          <w:tcPr>
            <w:tcW w:w="0" w:type="auto"/>
            <w:vAlign w:val="center"/>
          </w:tcPr>
          <w:p w14:paraId="36C28341" w14:textId="5C745595" w:rsidR="00D4638A" w:rsidRPr="00D4638A" w:rsidRDefault="00D4638A" w:rsidP="00D4638A">
            <w:pPr>
              <w:pStyle w:val="Corpsdetexte"/>
              <w:spacing w:line="276" w:lineRule="auto"/>
              <w:ind w:right="132"/>
              <w:jc w:val="center"/>
              <w:rPr>
                <w:rFonts w:ascii="Arial Narrow" w:hAnsi="Arial Narrow"/>
                <w:b/>
                <w:bCs/>
                <w:sz w:val="24"/>
                <w:szCs w:val="24"/>
                <w:lang w:val="fr-FR"/>
              </w:rPr>
            </w:pPr>
            <w:r w:rsidRPr="00D4638A">
              <w:rPr>
                <w:rFonts w:ascii="Arial Narrow" w:hAnsi="Arial Narrow"/>
                <w:sz w:val="24"/>
                <w:szCs w:val="24"/>
                <w:lang w:val="fr-FR"/>
              </w:rPr>
              <w:t>S</w:t>
            </w:r>
            <w:r w:rsidRPr="00D4638A">
              <w:rPr>
                <w:rFonts w:ascii="Arial Narrow" w:hAnsi="Arial Narrow"/>
                <w:sz w:val="24"/>
                <w:szCs w:val="24"/>
                <w:vertAlign w:val="subscript"/>
                <w:lang w:val="fr-FR"/>
              </w:rPr>
              <w:t>3</w:t>
            </w:r>
          </w:p>
        </w:tc>
        <w:tc>
          <w:tcPr>
            <w:tcW w:w="0" w:type="auto"/>
            <w:vAlign w:val="center"/>
          </w:tcPr>
          <w:p w14:paraId="654A154F" w14:textId="76042931" w:rsidR="00D4638A" w:rsidRPr="00D4638A" w:rsidRDefault="00D4638A" w:rsidP="00D4638A">
            <w:pPr>
              <w:pStyle w:val="Corpsdetexte"/>
              <w:spacing w:line="276" w:lineRule="auto"/>
              <w:ind w:right="132"/>
              <w:jc w:val="center"/>
              <w:rPr>
                <w:rFonts w:ascii="Arial Narrow" w:hAnsi="Arial Narrow"/>
                <w:b/>
                <w:bCs/>
                <w:sz w:val="24"/>
                <w:szCs w:val="24"/>
                <w:lang w:val="fr-FR"/>
              </w:rPr>
            </w:pPr>
            <w:r w:rsidRPr="00D4638A">
              <w:rPr>
                <w:rFonts w:ascii="Arial Narrow" w:hAnsi="Arial Narrow"/>
                <w:sz w:val="24"/>
                <w:szCs w:val="24"/>
                <w:lang w:val="fr-FR"/>
              </w:rPr>
              <w:t>S</w:t>
            </w:r>
            <w:r w:rsidRPr="00D4638A">
              <w:rPr>
                <w:rFonts w:ascii="Arial Narrow" w:hAnsi="Arial Narrow"/>
                <w:sz w:val="24"/>
                <w:szCs w:val="24"/>
                <w:vertAlign w:val="subscript"/>
                <w:lang w:val="fr-FR"/>
              </w:rPr>
              <w:t>4</w:t>
            </w:r>
          </w:p>
        </w:tc>
        <w:tc>
          <w:tcPr>
            <w:tcW w:w="0" w:type="auto"/>
            <w:vAlign w:val="center"/>
          </w:tcPr>
          <w:p w14:paraId="6C3ACBF1" w14:textId="18AD2481" w:rsidR="00D4638A" w:rsidRPr="00D4638A" w:rsidRDefault="00D4638A" w:rsidP="00D4638A">
            <w:pPr>
              <w:pStyle w:val="Corpsdetexte"/>
              <w:spacing w:line="276" w:lineRule="auto"/>
              <w:ind w:right="132"/>
              <w:jc w:val="center"/>
              <w:rPr>
                <w:rFonts w:ascii="Arial Narrow" w:hAnsi="Arial Narrow"/>
                <w:b/>
                <w:bCs/>
                <w:sz w:val="24"/>
                <w:szCs w:val="24"/>
                <w:lang w:val="fr-FR"/>
              </w:rPr>
            </w:pPr>
            <w:r w:rsidRPr="00D4638A">
              <w:rPr>
                <w:rFonts w:ascii="Arial Narrow" w:hAnsi="Arial Narrow"/>
                <w:sz w:val="24"/>
                <w:szCs w:val="24"/>
                <w:lang w:val="fr-FR"/>
              </w:rPr>
              <w:t>S</w:t>
            </w:r>
            <w:r w:rsidRPr="00D4638A">
              <w:rPr>
                <w:rFonts w:ascii="Arial Narrow" w:hAnsi="Arial Narrow"/>
                <w:sz w:val="24"/>
                <w:szCs w:val="24"/>
                <w:vertAlign w:val="subscript"/>
                <w:lang w:val="fr-FR"/>
              </w:rPr>
              <w:t>1</w:t>
            </w:r>
          </w:p>
        </w:tc>
        <w:tc>
          <w:tcPr>
            <w:tcW w:w="0" w:type="auto"/>
            <w:vAlign w:val="center"/>
          </w:tcPr>
          <w:p w14:paraId="26AEDE07" w14:textId="455E2B53" w:rsidR="00D4638A" w:rsidRPr="00D4638A" w:rsidRDefault="00D4638A" w:rsidP="00D4638A">
            <w:pPr>
              <w:pStyle w:val="Corpsdetexte"/>
              <w:spacing w:line="276" w:lineRule="auto"/>
              <w:ind w:right="132"/>
              <w:jc w:val="center"/>
              <w:rPr>
                <w:rFonts w:ascii="Arial Narrow" w:hAnsi="Arial Narrow"/>
                <w:b/>
                <w:bCs/>
                <w:sz w:val="24"/>
                <w:szCs w:val="24"/>
                <w:lang w:val="fr-FR"/>
              </w:rPr>
            </w:pPr>
            <w:r w:rsidRPr="00D4638A">
              <w:rPr>
                <w:rFonts w:ascii="Arial Narrow" w:hAnsi="Arial Narrow"/>
                <w:sz w:val="24"/>
                <w:szCs w:val="24"/>
                <w:lang w:val="fr-FR"/>
              </w:rPr>
              <w:t>S</w:t>
            </w:r>
            <w:r w:rsidRPr="00D4638A">
              <w:rPr>
                <w:rFonts w:ascii="Arial Narrow" w:hAnsi="Arial Narrow"/>
                <w:sz w:val="24"/>
                <w:szCs w:val="24"/>
                <w:vertAlign w:val="subscript"/>
                <w:lang w:val="fr-FR"/>
              </w:rPr>
              <w:t>2</w:t>
            </w:r>
          </w:p>
        </w:tc>
        <w:tc>
          <w:tcPr>
            <w:tcW w:w="0" w:type="auto"/>
            <w:vAlign w:val="center"/>
          </w:tcPr>
          <w:p w14:paraId="1D888797" w14:textId="48B0ED69" w:rsidR="00D4638A" w:rsidRPr="00D4638A" w:rsidRDefault="00D4638A" w:rsidP="00D4638A">
            <w:pPr>
              <w:pStyle w:val="Corpsdetexte"/>
              <w:spacing w:line="276" w:lineRule="auto"/>
              <w:ind w:right="132"/>
              <w:jc w:val="center"/>
              <w:rPr>
                <w:rFonts w:ascii="Arial Narrow" w:hAnsi="Arial Narrow"/>
                <w:b/>
                <w:bCs/>
                <w:sz w:val="24"/>
                <w:szCs w:val="24"/>
                <w:lang w:val="fr-FR"/>
              </w:rPr>
            </w:pPr>
            <w:r w:rsidRPr="00D4638A">
              <w:rPr>
                <w:rFonts w:ascii="Arial Narrow" w:hAnsi="Arial Narrow"/>
                <w:sz w:val="24"/>
                <w:szCs w:val="24"/>
                <w:lang w:val="fr-FR"/>
              </w:rPr>
              <w:t>S</w:t>
            </w:r>
            <w:r w:rsidRPr="00D4638A">
              <w:rPr>
                <w:rFonts w:ascii="Arial Narrow" w:hAnsi="Arial Narrow"/>
                <w:sz w:val="24"/>
                <w:szCs w:val="24"/>
                <w:vertAlign w:val="subscript"/>
                <w:lang w:val="fr-FR"/>
              </w:rPr>
              <w:t>3</w:t>
            </w:r>
          </w:p>
        </w:tc>
        <w:tc>
          <w:tcPr>
            <w:tcW w:w="0" w:type="auto"/>
            <w:vAlign w:val="center"/>
          </w:tcPr>
          <w:p w14:paraId="66205DD3" w14:textId="4690C251" w:rsidR="00D4638A" w:rsidRPr="00D4638A" w:rsidRDefault="00D4638A" w:rsidP="00D4638A">
            <w:pPr>
              <w:pStyle w:val="Corpsdetexte"/>
              <w:spacing w:line="276" w:lineRule="auto"/>
              <w:ind w:right="132"/>
              <w:jc w:val="center"/>
              <w:rPr>
                <w:rFonts w:ascii="Arial Narrow" w:hAnsi="Arial Narrow"/>
                <w:b/>
                <w:bCs/>
                <w:sz w:val="24"/>
                <w:szCs w:val="24"/>
                <w:lang w:val="fr-FR"/>
              </w:rPr>
            </w:pPr>
            <w:r w:rsidRPr="00D4638A">
              <w:rPr>
                <w:rFonts w:ascii="Arial Narrow" w:hAnsi="Arial Narrow"/>
                <w:sz w:val="24"/>
                <w:szCs w:val="24"/>
                <w:lang w:val="fr-FR"/>
              </w:rPr>
              <w:t>S</w:t>
            </w:r>
            <w:r w:rsidRPr="00D4638A">
              <w:rPr>
                <w:rFonts w:ascii="Arial Narrow" w:hAnsi="Arial Narrow"/>
                <w:sz w:val="24"/>
                <w:szCs w:val="24"/>
                <w:vertAlign w:val="subscript"/>
                <w:lang w:val="fr-FR"/>
              </w:rPr>
              <w:t>4</w:t>
            </w:r>
          </w:p>
        </w:tc>
      </w:tr>
      <w:tr w:rsidR="00D4638A" w:rsidRPr="00D4638A" w14:paraId="6092211D" w14:textId="77777777" w:rsidTr="008054E5">
        <w:trPr>
          <w:trHeight w:val="284"/>
          <w:jc w:val="center"/>
        </w:trPr>
        <w:tc>
          <w:tcPr>
            <w:tcW w:w="3539" w:type="dxa"/>
            <w:vAlign w:val="center"/>
          </w:tcPr>
          <w:p w14:paraId="56656CE0" w14:textId="52496B16" w:rsidR="00D4638A" w:rsidRPr="00D4638A" w:rsidRDefault="00D4638A" w:rsidP="00A163D3">
            <w:pPr>
              <w:pStyle w:val="Corpsdetexte"/>
              <w:spacing w:line="276" w:lineRule="auto"/>
              <w:ind w:right="132"/>
              <w:rPr>
                <w:rFonts w:ascii="Arial Narrow" w:hAnsi="Arial Narrow"/>
                <w:b/>
                <w:bCs/>
                <w:lang w:val="fr-FR"/>
              </w:rPr>
            </w:pPr>
            <w:r w:rsidRPr="00D4638A">
              <w:rPr>
                <w:rFonts w:ascii="Arial Narrow" w:hAnsi="Arial Narrow"/>
                <w:lang w:val="fr-FR"/>
              </w:rPr>
              <w:t>Publication de l’avis</w:t>
            </w:r>
          </w:p>
        </w:tc>
        <w:tc>
          <w:tcPr>
            <w:tcW w:w="350" w:type="dxa"/>
            <w:vAlign w:val="center"/>
          </w:tcPr>
          <w:p w14:paraId="0C0EB11C" w14:textId="77777777" w:rsidR="00D4638A" w:rsidRPr="00D4638A" w:rsidRDefault="00D4638A" w:rsidP="00A163D3">
            <w:pPr>
              <w:pStyle w:val="Corpsdetexte"/>
              <w:spacing w:line="276" w:lineRule="auto"/>
              <w:ind w:right="132"/>
              <w:jc w:val="center"/>
              <w:rPr>
                <w:rFonts w:ascii="Arial Narrow" w:hAnsi="Arial Narrow"/>
                <w:b/>
                <w:bCs/>
                <w:sz w:val="24"/>
                <w:szCs w:val="24"/>
                <w:lang w:val="fr-FR"/>
              </w:rPr>
            </w:pPr>
          </w:p>
        </w:tc>
        <w:tc>
          <w:tcPr>
            <w:tcW w:w="0" w:type="auto"/>
            <w:vAlign w:val="center"/>
          </w:tcPr>
          <w:p w14:paraId="2AAD4096" w14:textId="77777777" w:rsidR="00D4638A" w:rsidRPr="00D4638A" w:rsidRDefault="00D4638A" w:rsidP="00A163D3">
            <w:pPr>
              <w:pStyle w:val="Corpsdetexte"/>
              <w:spacing w:line="276" w:lineRule="auto"/>
              <w:ind w:right="132"/>
              <w:jc w:val="center"/>
              <w:rPr>
                <w:rFonts w:ascii="Arial Narrow" w:hAnsi="Arial Narrow"/>
                <w:b/>
                <w:bCs/>
                <w:sz w:val="24"/>
                <w:szCs w:val="24"/>
                <w:lang w:val="fr-FR"/>
              </w:rPr>
            </w:pPr>
          </w:p>
        </w:tc>
        <w:tc>
          <w:tcPr>
            <w:tcW w:w="0" w:type="auto"/>
            <w:shd w:val="clear" w:color="auto" w:fill="7030A0"/>
            <w:vAlign w:val="center"/>
          </w:tcPr>
          <w:p w14:paraId="539383EC" w14:textId="77777777" w:rsidR="00D4638A" w:rsidRPr="00D4638A" w:rsidRDefault="00D4638A" w:rsidP="00A163D3">
            <w:pPr>
              <w:pStyle w:val="Corpsdetexte"/>
              <w:spacing w:line="276" w:lineRule="auto"/>
              <w:ind w:right="132"/>
              <w:jc w:val="center"/>
              <w:rPr>
                <w:rFonts w:ascii="Arial Narrow" w:hAnsi="Arial Narrow"/>
                <w:b/>
                <w:bCs/>
                <w:sz w:val="24"/>
                <w:szCs w:val="24"/>
                <w:lang w:val="fr-FR"/>
              </w:rPr>
            </w:pPr>
          </w:p>
        </w:tc>
        <w:tc>
          <w:tcPr>
            <w:tcW w:w="0" w:type="auto"/>
            <w:shd w:val="clear" w:color="auto" w:fill="7030A0"/>
            <w:vAlign w:val="center"/>
          </w:tcPr>
          <w:p w14:paraId="5D38CEDF" w14:textId="77777777" w:rsidR="00D4638A" w:rsidRPr="00D4638A" w:rsidRDefault="00D4638A" w:rsidP="00A163D3">
            <w:pPr>
              <w:pStyle w:val="Corpsdetexte"/>
              <w:spacing w:line="276" w:lineRule="auto"/>
              <w:ind w:right="132"/>
              <w:jc w:val="center"/>
              <w:rPr>
                <w:rFonts w:ascii="Arial Narrow" w:hAnsi="Arial Narrow"/>
                <w:b/>
                <w:bCs/>
                <w:sz w:val="24"/>
                <w:szCs w:val="24"/>
                <w:lang w:val="fr-FR"/>
              </w:rPr>
            </w:pPr>
          </w:p>
        </w:tc>
        <w:tc>
          <w:tcPr>
            <w:tcW w:w="0" w:type="auto"/>
            <w:shd w:val="clear" w:color="auto" w:fill="7030A0"/>
            <w:vAlign w:val="center"/>
          </w:tcPr>
          <w:p w14:paraId="67652E8E" w14:textId="77777777" w:rsidR="00D4638A" w:rsidRPr="00D4638A" w:rsidRDefault="00D4638A" w:rsidP="00A163D3">
            <w:pPr>
              <w:pStyle w:val="Corpsdetexte"/>
              <w:spacing w:line="276" w:lineRule="auto"/>
              <w:ind w:right="132"/>
              <w:jc w:val="center"/>
              <w:rPr>
                <w:rFonts w:ascii="Arial Narrow" w:hAnsi="Arial Narrow"/>
                <w:b/>
                <w:bCs/>
                <w:sz w:val="24"/>
                <w:szCs w:val="24"/>
                <w:lang w:val="fr-FR"/>
              </w:rPr>
            </w:pPr>
          </w:p>
        </w:tc>
        <w:tc>
          <w:tcPr>
            <w:tcW w:w="0" w:type="auto"/>
            <w:shd w:val="clear" w:color="auto" w:fill="7030A0"/>
            <w:vAlign w:val="center"/>
          </w:tcPr>
          <w:p w14:paraId="2FB7ECDB" w14:textId="77777777" w:rsidR="00D4638A" w:rsidRPr="00D4638A" w:rsidRDefault="00D4638A" w:rsidP="00A163D3">
            <w:pPr>
              <w:pStyle w:val="Corpsdetexte"/>
              <w:spacing w:line="276" w:lineRule="auto"/>
              <w:ind w:right="132"/>
              <w:jc w:val="center"/>
              <w:rPr>
                <w:rFonts w:ascii="Arial Narrow" w:hAnsi="Arial Narrow"/>
                <w:b/>
                <w:bCs/>
                <w:sz w:val="24"/>
                <w:szCs w:val="24"/>
                <w:lang w:val="fr-FR"/>
              </w:rPr>
            </w:pPr>
          </w:p>
        </w:tc>
        <w:tc>
          <w:tcPr>
            <w:tcW w:w="0" w:type="auto"/>
            <w:vAlign w:val="center"/>
          </w:tcPr>
          <w:p w14:paraId="3E065D48" w14:textId="77777777" w:rsidR="00D4638A" w:rsidRPr="00D4638A" w:rsidRDefault="00D4638A" w:rsidP="00A163D3">
            <w:pPr>
              <w:pStyle w:val="Corpsdetexte"/>
              <w:spacing w:line="276" w:lineRule="auto"/>
              <w:ind w:right="132"/>
              <w:jc w:val="center"/>
              <w:rPr>
                <w:rFonts w:ascii="Arial Narrow" w:hAnsi="Arial Narrow"/>
                <w:b/>
                <w:bCs/>
                <w:sz w:val="24"/>
                <w:szCs w:val="24"/>
                <w:lang w:val="fr-FR"/>
              </w:rPr>
            </w:pPr>
          </w:p>
        </w:tc>
        <w:tc>
          <w:tcPr>
            <w:tcW w:w="0" w:type="auto"/>
            <w:vAlign w:val="center"/>
          </w:tcPr>
          <w:p w14:paraId="15357730" w14:textId="77777777" w:rsidR="00D4638A" w:rsidRPr="00D4638A" w:rsidRDefault="00D4638A" w:rsidP="00A163D3">
            <w:pPr>
              <w:pStyle w:val="Corpsdetexte"/>
              <w:spacing w:line="276" w:lineRule="auto"/>
              <w:ind w:right="132"/>
              <w:jc w:val="center"/>
              <w:rPr>
                <w:rFonts w:ascii="Arial Narrow" w:hAnsi="Arial Narrow"/>
                <w:b/>
                <w:bCs/>
                <w:sz w:val="24"/>
                <w:szCs w:val="24"/>
                <w:lang w:val="fr-FR"/>
              </w:rPr>
            </w:pPr>
          </w:p>
        </w:tc>
        <w:tc>
          <w:tcPr>
            <w:tcW w:w="0" w:type="auto"/>
            <w:vAlign w:val="center"/>
          </w:tcPr>
          <w:p w14:paraId="3F2A32B8" w14:textId="77777777" w:rsidR="00D4638A" w:rsidRPr="00D4638A" w:rsidRDefault="00D4638A" w:rsidP="00A163D3">
            <w:pPr>
              <w:pStyle w:val="Corpsdetexte"/>
              <w:spacing w:line="276" w:lineRule="auto"/>
              <w:ind w:right="132"/>
              <w:jc w:val="center"/>
              <w:rPr>
                <w:rFonts w:ascii="Arial Narrow" w:hAnsi="Arial Narrow"/>
                <w:b/>
                <w:bCs/>
                <w:sz w:val="24"/>
                <w:szCs w:val="24"/>
                <w:lang w:val="fr-FR"/>
              </w:rPr>
            </w:pPr>
          </w:p>
        </w:tc>
        <w:tc>
          <w:tcPr>
            <w:tcW w:w="0" w:type="auto"/>
            <w:vAlign w:val="center"/>
          </w:tcPr>
          <w:p w14:paraId="50E8A538" w14:textId="77777777" w:rsidR="00D4638A" w:rsidRPr="00D4638A" w:rsidRDefault="00D4638A" w:rsidP="00A163D3">
            <w:pPr>
              <w:pStyle w:val="Corpsdetexte"/>
              <w:spacing w:line="276" w:lineRule="auto"/>
              <w:ind w:right="132"/>
              <w:jc w:val="center"/>
              <w:rPr>
                <w:rFonts w:ascii="Arial Narrow" w:hAnsi="Arial Narrow"/>
                <w:b/>
                <w:bCs/>
                <w:sz w:val="24"/>
                <w:szCs w:val="24"/>
                <w:lang w:val="fr-FR"/>
              </w:rPr>
            </w:pPr>
          </w:p>
        </w:tc>
        <w:tc>
          <w:tcPr>
            <w:tcW w:w="0" w:type="auto"/>
            <w:vAlign w:val="center"/>
          </w:tcPr>
          <w:p w14:paraId="08173029" w14:textId="77777777" w:rsidR="00D4638A" w:rsidRPr="00D4638A" w:rsidRDefault="00D4638A" w:rsidP="00A163D3">
            <w:pPr>
              <w:pStyle w:val="Corpsdetexte"/>
              <w:spacing w:line="276" w:lineRule="auto"/>
              <w:ind w:right="132"/>
              <w:jc w:val="center"/>
              <w:rPr>
                <w:rFonts w:ascii="Arial Narrow" w:hAnsi="Arial Narrow"/>
                <w:b/>
                <w:bCs/>
                <w:sz w:val="24"/>
                <w:szCs w:val="24"/>
                <w:lang w:val="fr-FR"/>
              </w:rPr>
            </w:pPr>
          </w:p>
        </w:tc>
        <w:tc>
          <w:tcPr>
            <w:tcW w:w="0" w:type="auto"/>
            <w:vAlign w:val="center"/>
          </w:tcPr>
          <w:p w14:paraId="7C9F4E10" w14:textId="77777777" w:rsidR="00D4638A" w:rsidRPr="00D4638A" w:rsidRDefault="00D4638A" w:rsidP="00A163D3">
            <w:pPr>
              <w:pStyle w:val="Corpsdetexte"/>
              <w:spacing w:line="276" w:lineRule="auto"/>
              <w:ind w:right="132"/>
              <w:jc w:val="center"/>
              <w:rPr>
                <w:rFonts w:ascii="Arial Narrow" w:hAnsi="Arial Narrow"/>
                <w:b/>
                <w:bCs/>
                <w:sz w:val="24"/>
                <w:szCs w:val="24"/>
                <w:lang w:val="fr-FR"/>
              </w:rPr>
            </w:pPr>
          </w:p>
        </w:tc>
        <w:tc>
          <w:tcPr>
            <w:tcW w:w="0" w:type="auto"/>
            <w:vAlign w:val="center"/>
          </w:tcPr>
          <w:p w14:paraId="0682AC5C" w14:textId="77777777" w:rsidR="00D4638A" w:rsidRPr="00D4638A" w:rsidRDefault="00D4638A" w:rsidP="00A163D3">
            <w:pPr>
              <w:pStyle w:val="Corpsdetexte"/>
              <w:spacing w:line="276" w:lineRule="auto"/>
              <w:ind w:right="132"/>
              <w:jc w:val="center"/>
              <w:rPr>
                <w:rFonts w:ascii="Arial Narrow" w:hAnsi="Arial Narrow"/>
                <w:b/>
                <w:bCs/>
                <w:sz w:val="24"/>
                <w:szCs w:val="24"/>
                <w:lang w:val="fr-FR"/>
              </w:rPr>
            </w:pPr>
          </w:p>
        </w:tc>
        <w:tc>
          <w:tcPr>
            <w:tcW w:w="0" w:type="auto"/>
            <w:vAlign w:val="center"/>
          </w:tcPr>
          <w:p w14:paraId="5E1AF24D" w14:textId="77777777" w:rsidR="00D4638A" w:rsidRPr="00D4638A" w:rsidRDefault="00D4638A" w:rsidP="00A163D3">
            <w:pPr>
              <w:pStyle w:val="Corpsdetexte"/>
              <w:spacing w:line="276" w:lineRule="auto"/>
              <w:ind w:right="132"/>
              <w:jc w:val="center"/>
              <w:rPr>
                <w:rFonts w:ascii="Arial Narrow" w:hAnsi="Arial Narrow"/>
                <w:b/>
                <w:bCs/>
                <w:sz w:val="24"/>
                <w:szCs w:val="24"/>
                <w:lang w:val="fr-FR"/>
              </w:rPr>
            </w:pPr>
          </w:p>
        </w:tc>
        <w:tc>
          <w:tcPr>
            <w:tcW w:w="0" w:type="auto"/>
            <w:vAlign w:val="center"/>
          </w:tcPr>
          <w:p w14:paraId="4ACE6C9B" w14:textId="77777777" w:rsidR="00D4638A" w:rsidRPr="00D4638A" w:rsidRDefault="00D4638A" w:rsidP="00A163D3">
            <w:pPr>
              <w:pStyle w:val="Corpsdetexte"/>
              <w:spacing w:line="276" w:lineRule="auto"/>
              <w:ind w:right="132"/>
              <w:jc w:val="center"/>
              <w:rPr>
                <w:rFonts w:ascii="Arial Narrow" w:hAnsi="Arial Narrow"/>
                <w:b/>
                <w:bCs/>
                <w:sz w:val="24"/>
                <w:szCs w:val="24"/>
                <w:lang w:val="fr-FR"/>
              </w:rPr>
            </w:pPr>
          </w:p>
        </w:tc>
        <w:tc>
          <w:tcPr>
            <w:tcW w:w="0" w:type="auto"/>
            <w:vAlign w:val="center"/>
          </w:tcPr>
          <w:p w14:paraId="6C296114" w14:textId="77777777" w:rsidR="00D4638A" w:rsidRPr="00D4638A" w:rsidRDefault="00D4638A" w:rsidP="00A163D3">
            <w:pPr>
              <w:pStyle w:val="Corpsdetexte"/>
              <w:spacing w:line="276" w:lineRule="auto"/>
              <w:ind w:right="132"/>
              <w:jc w:val="center"/>
              <w:rPr>
                <w:rFonts w:ascii="Arial Narrow" w:hAnsi="Arial Narrow"/>
                <w:b/>
                <w:bCs/>
                <w:sz w:val="24"/>
                <w:szCs w:val="24"/>
                <w:lang w:val="fr-FR"/>
              </w:rPr>
            </w:pPr>
          </w:p>
        </w:tc>
        <w:tc>
          <w:tcPr>
            <w:tcW w:w="0" w:type="auto"/>
          </w:tcPr>
          <w:p w14:paraId="0A7E3641" w14:textId="77777777" w:rsidR="00D4638A" w:rsidRPr="00D4638A" w:rsidRDefault="00D4638A" w:rsidP="00A163D3">
            <w:pPr>
              <w:pStyle w:val="Corpsdetexte"/>
              <w:spacing w:line="276" w:lineRule="auto"/>
              <w:ind w:right="132"/>
              <w:jc w:val="center"/>
              <w:rPr>
                <w:rFonts w:ascii="Arial Narrow" w:hAnsi="Arial Narrow"/>
                <w:b/>
                <w:bCs/>
                <w:sz w:val="24"/>
                <w:szCs w:val="24"/>
                <w:lang w:val="fr-FR"/>
              </w:rPr>
            </w:pPr>
          </w:p>
        </w:tc>
        <w:tc>
          <w:tcPr>
            <w:tcW w:w="0" w:type="auto"/>
          </w:tcPr>
          <w:p w14:paraId="26F40400" w14:textId="77777777" w:rsidR="00D4638A" w:rsidRPr="00D4638A" w:rsidRDefault="00D4638A" w:rsidP="00A163D3">
            <w:pPr>
              <w:pStyle w:val="Corpsdetexte"/>
              <w:spacing w:line="276" w:lineRule="auto"/>
              <w:ind w:right="132"/>
              <w:jc w:val="center"/>
              <w:rPr>
                <w:rFonts w:ascii="Arial Narrow" w:hAnsi="Arial Narrow"/>
                <w:b/>
                <w:bCs/>
                <w:sz w:val="24"/>
                <w:szCs w:val="24"/>
                <w:lang w:val="fr-FR"/>
              </w:rPr>
            </w:pPr>
          </w:p>
        </w:tc>
        <w:tc>
          <w:tcPr>
            <w:tcW w:w="0" w:type="auto"/>
          </w:tcPr>
          <w:p w14:paraId="7A4A4A2A" w14:textId="77777777" w:rsidR="00D4638A" w:rsidRPr="00D4638A" w:rsidRDefault="00D4638A" w:rsidP="00A163D3">
            <w:pPr>
              <w:pStyle w:val="Corpsdetexte"/>
              <w:spacing w:line="276" w:lineRule="auto"/>
              <w:ind w:right="132"/>
              <w:jc w:val="center"/>
              <w:rPr>
                <w:rFonts w:ascii="Arial Narrow" w:hAnsi="Arial Narrow"/>
                <w:b/>
                <w:bCs/>
                <w:sz w:val="24"/>
                <w:szCs w:val="24"/>
                <w:lang w:val="fr-FR"/>
              </w:rPr>
            </w:pPr>
          </w:p>
        </w:tc>
        <w:tc>
          <w:tcPr>
            <w:tcW w:w="0" w:type="auto"/>
          </w:tcPr>
          <w:p w14:paraId="0F0C291E" w14:textId="77777777" w:rsidR="00D4638A" w:rsidRPr="00D4638A" w:rsidRDefault="00D4638A" w:rsidP="00A163D3">
            <w:pPr>
              <w:pStyle w:val="Corpsdetexte"/>
              <w:spacing w:line="276" w:lineRule="auto"/>
              <w:ind w:right="132"/>
              <w:jc w:val="center"/>
              <w:rPr>
                <w:rFonts w:ascii="Arial Narrow" w:hAnsi="Arial Narrow"/>
                <w:b/>
                <w:bCs/>
                <w:sz w:val="24"/>
                <w:szCs w:val="24"/>
                <w:lang w:val="fr-FR"/>
              </w:rPr>
            </w:pPr>
          </w:p>
        </w:tc>
      </w:tr>
      <w:tr w:rsidR="00D4638A" w:rsidRPr="00D4638A" w14:paraId="491C4119" w14:textId="77777777" w:rsidTr="008054E5">
        <w:trPr>
          <w:trHeight w:val="284"/>
          <w:jc w:val="center"/>
        </w:trPr>
        <w:tc>
          <w:tcPr>
            <w:tcW w:w="3539" w:type="dxa"/>
          </w:tcPr>
          <w:p w14:paraId="05DF729D" w14:textId="6E9EC71C" w:rsidR="00D4638A" w:rsidRPr="00D4638A" w:rsidRDefault="00D4638A" w:rsidP="00D4638A">
            <w:pPr>
              <w:pStyle w:val="Corpsdetexte"/>
              <w:spacing w:line="276" w:lineRule="auto"/>
              <w:ind w:right="132"/>
              <w:rPr>
                <w:rFonts w:ascii="Arial Narrow" w:hAnsi="Arial Narrow"/>
                <w:b/>
                <w:bCs/>
                <w:lang w:val="fr-FR"/>
              </w:rPr>
            </w:pPr>
            <w:r w:rsidRPr="00D4638A">
              <w:rPr>
                <w:rFonts w:ascii="Arial Narrow" w:hAnsi="Arial Narrow"/>
                <w:lang w:val="fr-FR"/>
              </w:rPr>
              <w:t>Dépouillement dossiers, analyse offres, choix du/de la consultant (e), vetting</w:t>
            </w:r>
          </w:p>
        </w:tc>
        <w:tc>
          <w:tcPr>
            <w:tcW w:w="350" w:type="dxa"/>
            <w:vAlign w:val="center"/>
          </w:tcPr>
          <w:p w14:paraId="683C9885"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77B41BF3"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53A14039"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6C29A9CA"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1563977B"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shd w:val="clear" w:color="auto" w:fill="7030A0"/>
            <w:vAlign w:val="center"/>
          </w:tcPr>
          <w:p w14:paraId="28B70F25"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shd w:val="clear" w:color="auto" w:fill="7030A0"/>
            <w:vAlign w:val="center"/>
          </w:tcPr>
          <w:p w14:paraId="11CCC088"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shd w:val="clear" w:color="auto" w:fill="7030A0"/>
            <w:vAlign w:val="center"/>
          </w:tcPr>
          <w:p w14:paraId="7702DCD2"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43DE6611"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45FE64BB"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4B6B2982"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69243651"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2D44B651"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401302B0"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345AFBCB"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217A7D21"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tcPr>
          <w:p w14:paraId="731F216B"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tcPr>
          <w:p w14:paraId="0C51FC30"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tcPr>
          <w:p w14:paraId="404469B8"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tcPr>
          <w:p w14:paraId="1B989F19"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r>
      <w:tr w:rsidR="00D4638A" w:rsidRPr="00D4638A" w14:paraId="42991C13" w14:textId="77777777" w:rsidTr="008054E5">
        <w:trPr>
          <w:trHeight w:val="284"/>
          <w:jc w:val="center"/>
        </w:trPr>
        <w:tc>
          <w:tcPr>
            <w:tcW w:w="3539" w:type="dxa"/>
          </w:tcPr>
          <w:p w14:paraId="693616AC" w14:textId="5C4962EC" w:rsidR="00D4638A" w:rsidRPr="00D4638A" w:rsidRDefault="00D4638A" w:rsidP="00D4638A">
            <w:pPr>
              <w:pStyle w:val="Corpsdetexte"/>
              <w:spacing w:line="276" w:lineRule="auto"/>
              <w:ind w:right="132"/>
              <w:rPr>
                <w:rFonts w:ascii="Arial Narrow" w:hAnsi="Arial Narrow"/>
                <w:b/>
                <w:bCs/>
                <w:lang w:val="fr-FR"/>
              </w:rPr>
            </w:pPr>
            <w:r w:rsidRPr="00D4638A">
              <w:rPr>
                <w:rFonts w:ascii="Arial Narrow" w:hAnsi="Arial Narrow"/>
                <w:lang w:val="fr-FR"/>
              </w:rPr>
              <w:t>Contractualisation avec le/la consultant (e)</w:t>
            </w:r>
          </w:p>
        </w:tc>
        <w:tc>
          <w:tcPr>
            <w:tcW w:w="350" w:type="dxa"/>
            <w:vAlign w:val="center"/>
          </w:tcPr>
          <w:p w14:paraId="5B10C56F"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2D732451"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35450DF8"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3535B511"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68701C13"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2FF1E902"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6E84BEFA"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shd w:val="clear" w:color="auto" w:fill="00B0F0"/>
            <w:vAlign w:val="center"/>
          </w:tcPr>
          <w:p w14:paraId="759F6112"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shd w:val="clear" w:color="auto" w:fill="00B0F0"/>
            <w:vAlign w:val="center"/>
          </w:tcPr>
          <w:p w14:paraId="7E5BF13D"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28429B2F"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1E4834D1"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531EE820"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63BC0849"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3F96D19B"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17F3EF2B"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042AFF85"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tcPr>
          <w:p w14:paraId="00993BF4"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tcPr>
          <w:p w14:paraId="119DC0AE"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tcPr>
          <w:p w14:paraId="6BF5A029"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tcPr>
          <w:p w14:paraId="490E3F24"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r>
      <w:tr w:rsidR="00D4638A" w:rsidRPr="00D4638A" w14:paraId="596C5D21" w14:textId="77777777" w:rsidTr="008054E5">
        <w:trPr>
          <w:trHeight w:val="284"/>
          <w:jc w:val="center"/>
        </w:trPr>
        <w:tc>
          <w:tcPr>
            <w:tcW w:w="3539" w:type="dxa"/>
          </w:tcPr>
          <w:p w14:paraId="1951F1E8" w14:textId="76D0029E" w:rsidR="00D4638A" w:rsidRPr="00D4638A" w:rsidRDefault="00D4638A" w:rsidP="00D4638A">
            <w:pPr>
              <w:pStyle w:val="Corpsdetexte"/>
              <w:spacing w:line="276" w:lineRule="auto"/>
              <w:ind w:right="132"/>
              <w:rPr>
                <w:rFonts w:ascii="Arial Narrow" w:hAnsi="Arial Narrow"/>
                <w:lang w:val="fr-FR"/>
              </w:rPr>
            </w:pPr>
            <w:r w:rsidRPr="00D4638A">
              <w:rPr>
                <w:rFonts w:ascii="Arial Narrow" w:hAnsi="Arial Narrow"/>
                <w:lang w:val="fr-FR"/>
              </w:rPr>
              <w:t>Cadrage méthodologique et validation du rapport de démarrage</w:t>
            </w:r>
          </w:p>
        </w:tc>
        <w:tc>
          <w:tcPr>
            <w:tcW w:w="350" w:type="dxa"/>
            <w:vAlign w:val="center"/>
          </w:tcPr>
          <w:p w14:paraId="77BA0594"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3674F6BA"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402A1011"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28B7357E"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178BEA08"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6D9E04C7"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622A3842"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08BD2076"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shd w:val="clear" w:color="auto" w:fill="00B0F0"/>
            <w:vAlign w:val="center"/>
          </w:tcPr>
          <w:p w14:paraId="5A92F23B"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shd w:val="clear" w:color="auto" w:fill="auto"/>
            <w:vAlign w:val="center"/>
          </w:tcPr>
          <w:p w14:paraId="5263B772"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56816D79"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3E51ABB9"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5E35C035"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4F1B8F97"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6F6061A1"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5F8E4C28"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tcPr>
          <w:p w14:paraId="710C7F4F"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tcPr>
          <w:p w14:paraId="077CDF4E"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tcPr>
          <w:p w14:paraId="5C8F7280"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tcPr>
          <w:p w14:paraId="06287710"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r>
      <w:tr w:rsidR="00D4638A" w:rsidRPr="00D4638A" w14:paraId="542C6CE3" w14:textId="77777777" w:rsidTr="008054E5">
        <w:trPr>
          <w:trHeight w:val="284"/>
          <w:jc w:val="center"/>
        </w:trPr>
        <w:tc>
          <w:tcPr>
            <w:tcW w:w="3539" w:type="dxa"/>
          </w:tcPr>
          <w:p w14:paraId="3413B468" w14:textId="2501594B" w:rsidR="00D4638A" w:rsidRPr="00D4638A" w:rsidRDefault="00D4638A" w:rsidP="00D4638A">
            <w:pPr>
              <w:pStyle w:val="Corpsdetexte"/>
              <w:spacing w:line="276" w:lineRule="auto"/>
              <w:ind w:right="132"/>
              <w:rPr>
                <w:rFonts w:ascii="Arial Narrow" w:hAnsi="Arial Narrow"/>
                <w:lang w:val="fr-FR"/>
              </w:rPr>
            </w:pPr>
            <w:r w:rsidRPr="00D4638A">
              <w:rPr>
                <w:rFonts w:ascii="Arial Narrow" w:hAnsi="Arial Narrow"/>
                <w:lang w:val="fr-FR"/>
              </w:rPr>
              <w:t>Collecte des données</w:t>
            </w:r>
          </w:p>
        </w:tc>
        <w:tc>
          <w:tcPr>
            <w:tcW w:w="350" w:type="dxa"/>
            <w:vAlign w:val="center"/>
          </w:tcPr>
          <w:p w14:paraId="72FCC3A8"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65EB07FA"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049DFD15"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3C02BA63"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4FB544CD"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781D4855"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166CD93F"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68D6FCCF"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shd w:val="clear" w:color="auto" w:fill="00B0F0"/>
            <w:vAlign w:val="center"/>
          </w:tcPr>
          <w:p w14:paraId="1AAD7083"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shd w:val="clear" w:color="auto" w:fill="00B0F0"/>
            <w:vAlign w:val="center"/>
          </w:tcPr>
          <w:p w14:paraId="0AC206DE"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shd w:val="clear" w:color="auto" w:fill="00B0F0"/>
            <w:vAlign w:val="center"/>
          </w:tcPr>
          <w:p w14:paraId="508E2BBE"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79310198"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681721CC"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5A78796E"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5AD7677F"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14AA5A9E"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tcPr>
          <w:p w14:paraId="66630CF4"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tcPr>
          <w:p w14:paraId="00F4D745"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tcPr>
          <w:p w14:paraId="4BF31163"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tcPr>
          <w:p w14:paraId="46EED9F5"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r>
      <w:tr w:rsidR="00D4638A" w:rsidRPr="00D4638A" w14:paraId="5C67545E" w14:textId="77777777" w:rsidTr="008054E5">
        <w:trPr>
          <w:trHeight w:val="284"/>
          <w:jc w:val="center"/>
        </w:trPr>
        <w:tc>
          <w:tcPr>
            <w:tcW w:w="3539" w:type="dxa"/>
          </w:tcPr>
          <w:p w14:paraId="235CE73D" w14:textId="40BD0B6F" w:rsidR="00D4638A" w:rsidRPr="00D4638A" w:rsidRDefault="00D4638A" w:rsidP="00D4638A">
            <w:pPr>
              <w:pStyle w:val="Corpsdetexte"/>
              <w:spacing w:line="276" w:lineRule="auto"/>
              <w:ind w:right="132"/>
              <w:rPr>
                <w:rFonts w:ascii="Arial Narrow" w:hAnsi="Arial Narrow"/>
                <w:lang w:val="fr-FR"/>
              </w:rPr>
            </w:pPr>
            <w:r w:rsidRPr="00D4638A">
              <w:rPr>
                <w:rFonts w:ascii="Arial Narrow" w:hAnsi="Arial Narrow"/>
                <w:lang w:val="fr-FR"/>
              </w:rPr>
              <w:t>Restitution à chaud des résultats + transmission rapport intermédiaire au CoPil</w:t>
            </w:r>
          </w:p>
        </w:tc>
        <w:tc>
          <w:tcPr>
            <w:tcW w:w="350" w:type="dxa"/>
            <w:vAlign w:val="center"/>
          </w:tcPr>
          <w:p w14:paraId="3E1FD0B9"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65972092"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71C9794C"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593F46E7"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6B8FF424"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0C95FC52"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70FD9759"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4BA42F10"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shd w:val="clear" w:color="auto" w:fill="auto"/>
            <w:vAlign w:val="center"/>
          </w:tcPr>
          <w:p w14:paraId="74AE4ADB"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shd w:val="clear" w:color="auto" w:fill="auto"/>
            <w:vAlign w:val="center"/>
          </w:tcPr>
          <w:p w14:paraId="5D7AAFCA"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shd w:val="clear" w:color="auto" w:fill="00B0F0"/>
            <w:vAlign w:val="center"/>
          </w:tcPr>
          <w:p w14:paraId="46B6B884"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shd w:val="clear" w:color="auto" w:fill="auto"/>
            <w:vAlign w:val="center"/>
          </w:tcPr>
          <w:p w14:paraId="6AD17B83"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017C4F73"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19008FD3"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459A491A"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4AF3394F"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tcPr>
          <w:p w14:paraId="6FEA592C"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tcPr>
          <w:p w14:paraId="0C6BE626"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tcPr>
          <w:p w14:paraId="2268E858"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tcPr>
          <w:p w14:paraId="2DA635B6"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r>
      <w:tr w:rsidR="00D4638A" w:rsidRPr="00D4638A" w14:paraId="53BCE7E2" w14:textId="77777777" w:rsidTr="008054E5">
        <w:trPr>
          <w:trHeight w:val="284"/>
          <w:jc w:val="center"/>
        </w:trPr>
        <w:tc>
          <w:tcPr>
            <w:tcW w:w="3539" w:type="dxa"/>
          </w:tcPr>
          <w:p w14:paraId="12F8CF4C" w14:textId="0D360877" w:rsidR="00D4638A" w:rsidRPr="00D4638A" w:rsidRDefault="00D4638A" w:rsidP="00D4638A">
            <w:pPr>
              <w:pStyle w:val="Corpsdetexte"/>
              <w:spacing w:line="276" w:lineRule="auto"/>
              <w:ind w:right="132"/>
              <w:rPr>
                <w:rFonts w:ascii="Arial Narrow" w:hAnsi="Arial Narrow"/>
                <w:lang w:val="fr-FR"/>
              </w:rPr>
            </w:pPr>
            <w:r w:rsidRPr="00D4638A">
              <w:rPr>
                <w:rFonts w:ascii="Arial Narrow" w:hAnsi="Arial Narrow"/>
                <w:lang w:val="fr-FR"/>
              </w:rPr>
              <w:t>Retour du CoPil sur la restitution à chaud et le rapport intermédaire</w:t>
            </w:r>
          </w:p>
        </w:tc>
        <w:tc>
          <w:tcPr>
            <w:tcW w:w="350" w:type="dxa"/>
            <w:vAlign w:val="center"/>
          </w:tcPr>
          <w:p w14:paraId="6E354630"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0CD28664"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037A73FD"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0BC0533B"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6C45B940"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49E0BCA4"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4DB1CB1A"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38C97106"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shd w:val="clear" w:color="auto" w:fill="auto"/>
            <w:vAlign w:val="center"/>
          </w:tcPr>
          <w:p w14:paraId="2301BF16"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shd w:val="clear" w:color="auto" w:fill="auto"/>
            <w:vAlign w:val="center"/>
          </w:tcPr>
          <w:p w14:paraId="150C628C"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shd w:val="clear" w:color="auto" w:fill="7030A0"/>
            <w:vAlign w:val="center"/>
          </w:tcPr>
          <w:p w14:paraId="172D4724"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shd w:val="clear" w:color="auto" w:fill="7030A0"/>
            <w:vAlign w:val="center"/>
          </w:tcPr>
          <w:p w14:paraId="3F0EDEFC"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shd w:val="clear" w:color="auto" w:fill="7030A0"/>
            <w:vAlign w:val="center"/>
          </w:tcPr>
          <w:p w14:paraId="388D3826"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1CAFD20A"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20198102"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0D76E61F"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tcPr>
          <w:p w14:paraId="2566F62D"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tcPr>
          <w:p w14:paraId="79FED7B0"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tcPr>
          <w:p w14:paraId="40A575BF"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tcPr>
          <w:p w14:paraId="26A2EF23"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r>
      <w:tr w:rsidR="00D4638A" w:rsidRPr="00D4638A" w14:paraId="40422C18" w14:textId="77777777" w:rsidTr="008054E5">
        <w:trPr>
          <w:trHeight w:val="284"/>
          <w:jc w:val="center"/>
        </w:trPr>
        <w:tc>
          <w:tcPr>
            <w:tcW w:w="3539" w:type="dxa"/>
          </w:tcPr>
          <w:p w14:paraId="79CA1CB8" w14:textId="6CEF7B7E" w:rsidR="00D4638A" w:rsidRPr="00D4638A" w:rsidRDefault="00D4638A" w:rsidP="00D4638A">
            <w:pPr>
              <w:pStyle w:val="Corpsdetexte"/>
              <w:spacing w:line="276" w:lineRule="auto"/>
              <w:ind w:right="132"/>
              <w:rPr>
                <w:rFonts w:ascii="Arial Narrow" w:hAnsi="Arial Narrow"/>
                <w:lang w:val="fr-FR"/>
              </w:rPr>
            </w:pPr>
            <w:r w:rsidRPr="00D4638A">
              <w:rPr>
                <w:rFonts w:ascii="Arial Narrow" w:hAnsi="Arial Narrow"/>
                <w:lang w:val="fr-FR"/>
              </w:rPr>
              <w:t xml:space="preserve">Transmision rapport final et proposition de « réponse managériale » au CoPil </w:t>
            </w:r>
          </w:p>
        </w:tc>
        <w:tc>
          <w:tcPr>
            <w:tcW w:w="350" w:type="dxa"/>
            <w:vAlign w:val="center"/>
          </w:tcPr>
          <w:p w14:paraId="59BCC710"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3A2D9358"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017A6B58"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5074B050"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279CC063"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438D544E"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1FE812F9"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252C9DBF"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shd w:val="clear" w:color="auto" w:fill="auto"/>
            <w:vAlign w:val="center"/>
          </w:tcPr>
          <w:p w14:paraId="3BAC6035"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shd w:val="clear" w:color="auto" w:fill="auto"/>
            <w:vAlign w:val="center"/>
          </w:tcPr>
          <w:p w14:paraId="5EF3B774"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shd w:val="clear" w:color="auto" w:fill="auto"/>
            <w:vAlign w:val="center"/>
          </w:tcPr>
          <w:p w14:paraId="46D1D40D"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shd w:val="clear" w:color="auto" w:fill="auto"/>
            <w:vAlign w:val="center"/>
          </w:tcPr>
          <w:p w14:paraId="7AC0DAAC"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53920486"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shd w:val="clear" w:color="auto" w:fill="00B0F0"/>
            <w:vAlign w:val="center"/>
          </w:tcPr>
          <w:p w14:paraId="23C47541"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shd w:val="clear" w:color="auto" w:fill="00B0F0"/>
            <w:vAlign w:val="center"/>
          </w:tcPr>
          <w:p w14:paraId="42D2F9A8"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32C080F7"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tcPr>
          <w:p w14:paraId="1E2062E4"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tcPr>
          <w:p w14:paraId="5B7E9287"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tcPr>
          <w:p w14:paraId="21C82CBF"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tcPr>
          <w:p w14:paraId="17695DDA"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r>
      <w:tr w:rsidR="00D4638A" w:rsidRPr="00D4638A" w14:paraId="2A3A6F25" w14:textId="77777777" w:rsidTr="008054E5">
        <w:trPr>
          <w:trHeight w:val="284"/>
          <w:jc w:val="center"/>
        </w:trPr>
        <w:tc>
          <w:tcPr>
            <w:tcW w:w="3539" w:type="dxa"/>
          </w:tcPr>
          <w:p w14:paraId="54D10B00" w14:textId="3A618ECE" w:rsidR="00D4638A" w:rsidRPr="00D4638A" w:rsidRDefault="00D4638A" w:rsidP="00D4638A">
            <w:pPr>
              <w:pStyle w:val="Corpsdetexte"/>
              <w:spacing w:line="276" w:lineRule="auto"/>
              <w:ind w:right="132"/>
              <w:rPr>
                <w:rFonts w:ascii="Arial Narrow" w:hAnsi="Arial Narrow"/>
                <w:lang w:val="fr-FR"/>
              </w:rPr>
            </w:pPr>
            <w:r w:rsidRPr="00D4638A">
              <w:rPr>
                <w:rFonts w:ascii="Arial Narrow" w:hAnsi="Arial Narrow"/>
                <w:lang w:val="fr-FR"/>
              </w:rPr>
              <w:t>Atelier de validation rapport final et de la « Réponse managériale »</w:t>
            </w:r>
          </w:p>
        </w:tc>
        <w:tc>
          <w:tcPr>
            <w:tcW w:w="350" w:type="dxa"/>
            <w:vAlign w:val="center"/>
          </w:tcPr>
          <w:p w14:paraId="729FE07B"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7A73B495"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43E3B988"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1251648F"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578B86BB"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1EBCAA66"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46E1C533"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5E570D91"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shd w:val="clear" w:color="auto" w:fill="auto"/>
            <w:vAlign w:val="center"/>
          </w:tcPr>
          <w:p w14:paraId="4CB05DEC"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shd w:val="clear" w:color="auto" w:fill="auto"/>
            <w:vAlign w:val="center"/>
          </w:tcPr>
          <w:p w14:paraId="2510164E"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shd w:val="clear" w:color="auto" w:fill="auto"/>
            <w:vAlign w:val="center"/>
          </w:tcPr>
          <w:p w14:paraId="75347391"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shd w:val="clear" w:color="auto" w:fill="auto"/>
            <w:vAlign w:val="center"/>
          </w:tcPr>
          <w:p w14:paraId="78427B95"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298BF15A"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78B6C4A9"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shd w:val="clear" w:color="auto" w:fill="00B0F0"/>
            <w:vAlign w:val="center"/>
          </w:tcPr>
          <w:p w14:paraId="16A385BA"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1A4DEDA4"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tcPr>
          <w:p w14:paraId="3AA2617A"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tcPr>
          <w:p w14:paraId="0282684E"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tcPr>
          <w:p w14:paraId="5FE829C9"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tcPr>
          <w:p w14:paraId="6897FFBA"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r>
      <w:tr w:rsidR="00D4638A" w:rsidRPr="00D4638A" w14:paraId="01F524E5" w14:textId="77777777" w:rsidTr="008054E5">
        <w:trPr>
          <w:trHeight w:val="284"/>
          <w:jc w:val="center"/>
        </w:trPr>
        <w:tc>
          <w:tcPr>
            <w:tcW w:w="3539" w:type="dxa"/>
          </w:tcPr>
          <w:p w14:paraId="411820C9" w14:textId="542C6E63" w:rsidR="00D4638A" w:rsidRPr="00D4638A" w:rsidRDefault="00D4638A" w:rsidP="00D4638A">
            <w:pPr>
              <w:pStyle w:val="Corpsdetexte"/>
              <w:spacing w:line="276" w:lineRule="auto"/>
              <w:ind w:right="132"/>
              <w:rPr>
                <w:rFonts w:ascii="Arial Narrow" w:hAnsi="Arial Narrow"/>
                <w:lang w:val="fr-FR"/>
              </w:rPr>
            </w:pPr>
            <w:r w:rsidRPr="00D4638A">
              <w:rPr>
                <w:rFonts w:ascii="Arial Narrow" w:hAnsi="Arial Narrow"/>
                <w:lang w:val="fr-FR"/>
              </w:rPr>
              <w:t>Dernières corrections du/de la consultant (e) et transmission des livrables finaux</w:t>
            </w:r>
          </w:p>
        </w:tc>
        <w:tc>
          <w:tcPr>
            <w:tcW w:w="350" w:type="dxa"/>
            <w:vAlign w:val="center"/>
          </w:tcPr>
          <w:p w14:paraId="55AEA78B"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285E683F"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48D2102E"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3DC37FA4"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100482A2"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18144257"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5C41D401"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646F0061"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shd w:val="clear" w:color="auto" w:fill="auto"/>
            <w:vAlign w:val="center"/>
          </w:tcPr>
          <w:p w14:paraId="116E7729"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shd w:val="clear" w:color="auto" w:fill="auto"/>
            <w:vAlign w:val="center"/>
          </w:tcPr>
          <w:p w14:paraId="55DE2547"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shd w:val="clear" w:color="auto" w:fill="auto"/>
            <w:vAlign w:val="center"/>
          </w:tcPr>
          <w:p w14:paraId="4648F646"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shd w:val="clear" w:color="auto" w:fill="auto"/>
            <w:vAlign w:val="center"/>
          </w:tcPr>
          <w:p w14:paraId="781CC154"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0231B4EC"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47F66985"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533AFE77"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shd w:val="clear" w:color="auto" w:fill="00B0F0"/>
            <w:vAlign w:val="center"/>
          </w:tcPr>
          <w:p w14:paraId="19410256"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tcPr>
          <w:p w14:paraId="6E034E51"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tcPr>
          <w:p w14:paraId="0FE078A8"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tcPr>
          <w:p w14:paraId="318188FE"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tcPr>
          <w:p w14:paraId="51714872"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r>
      <w:tr w:rsidR="00D4638A" w:rsidRPr="00D4638A" w14:paraId="215BF4D3" w14:textId="77777777" w:rsidTr="008054E5">
        <w:trPr>
          <w:trHeight w:val="724"/>
          <w:jc w:val="center"/>
        </w:trPr>
        <w:tc>
          <w:tcPr>
            <w:tcW w:w="3539" w:type="dxa"/>
          </w:tcPr>
          <w:p w14:paraId="382F55FD" w14:textId="4793B444" w:rsidR="00D4638A" w:rsidRPr="00D4638A" w:rsidRDefault="00D4638A" w:rsidP="00D4638A">
            <w:pPr>
              <w:pStyle w:val="Corpsdetexte"/>
              <w:spacing w:line="276" w:lineRule="auto"/>
              <w:ind w:right="132"/>
              <w:rPr>
                <w:rFonts w:ascii="Arial Narrow" w:hAnsi="Arial Narrow"/>
                <w:lang w:val="fr-FR"/>
              </w:rPr>
            </w:pPr>
            <w:r w:rsidRPr="00D4638A">
              <w:rPr>
                <w:rFonts w:ascii="Arial Narrow" w:hAnsi="Arial Narrow"/>
                <w:lang w:val="fr-FR"/>
              </w:rPr>
              <w:t>Transmission du rapport final au siège et Publication sur le site internet HI</w:t>
            </w:r>
          </w:p>
        </w:tc>
        <w:tc>
          <w:tcPr>
            <w:tcW w:w="350" w:type="dxa"/>
            <w:vAlign w:val="center"/>
          </w:tcPr>
          <w:p w14:paraId="0B02AFD8"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01209849"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5A7EDF71"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504ED15C"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7AC29D85"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1721F520"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0CC57F34"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0FADB8AC"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shd w:val="clear" w:color="auto" w:fill="auto"/>
            <w:vAlign w:val="center"/>
          </w:tcPr>
          <w:p w14:paraId="16925C9A"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shd w:val="clear" w:color="auto" w:fill="auto"/>
            <w:vAlign w:val="center"/>
          </w:tcPr>
          <w:p w14:paraId="07F749AE"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shd w:val="clear" w:color="auto" w:fill="auto"/>
            <w:vAlign w:val="center"/>
          </w:tcPr>
          <w:p w14:paraId="34D2417F"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shd w:val="clear" w:color="auto" w:fill="auto"/>
            <w:vAlign w:val="center"/>
          </w:tcPr>
          <w:p w14:paraId="01278234"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63BAA8EE"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0AEF9A77"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25058AAB"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vAlign w:val="center"/>
          </w:tcPr>
          <w:p w14:paraId="60A587E1"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shd w:val="clear" w:color="auto" w:fill="7030A0"/>
          </w:tcPr>
          <w:p w14:paraId="495AA0B3"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shd w:val="clear" w:color="auto" w:fill="7030A0"/>
          </w:tcPr>
          <w:p w14:paraId="34D3C453"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tcPr>
          <w:p w14:paraId="3B1F8110"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c>
          <w:tcPr>
            <w:tcW w:w="0" w:type="auto"/>
          </w:tcPr>
          <w:p w14:paraId="42A725A5" w14:textId="77777777" w:rsidR="00D4638A" w:rsidRPr="00D4638A" w:rsidRDefault="00D4638A" w:rsidP="00D4638A">
            <w:pPr>
              <w:pStyle w:val="Corpsdetexte"/>
              <w:spacing w:line="276" w:lineRule="auto"/>
              <w:ind w:right="132"/>
              <w:jc w:val="center"/>
              <w:rPr>
                <w:rFonts w:ascii="Arial Narrow" w:hAnsi="Arial Narrow"/>
                <w:b/>
                <w:bCs/>
                <w:sz w:val="24"/>
                <w:szCs w:val="24"/>
                <w:lang w:val="fr-FR"/>
              </w:rPr>
            </w:pPr>
          </w:p>
        </w:tc>
      </w:tr>
    </w:tbl>
    <w:p w14:paraId="61D74F6F" w14:textId="77777777" w:rsidR="00D4638A" w:rsidRDefault="00D4638A"/>
    <w:p w14:paraId="1CF2C50D" w14:textId="77777777" w:rsidR="00A93D5A" w:rsidRDefault="00A93D5A" w:rsidP="00414186">
      <w:pPr>
        <w:pStyle w:val="Corpsdetexte"/>
        <w:spacing w:before="160" w:after="0" w:line="360" w:lineRule="auto"/>
        <w:ind w:right="132"/>
        <w:jc w:val="both"/>
        <w:rPr>
          <w:rFonts w:ascii="Arial Narrow" w:hAnsi="Arial Narrow"/>
          <w:sz w:val="24"/>
          <w:szCs w:val="24"/>
          <w:lang w:val="fr-FR"/>
        </w:rPr>
        <w:sectPr w:rsidR="00A93D5A" w:rsidSect="00473E39">
          <w:pgSz w:w="16838" w:h="11906" w:orient="landscape"/>
          <w:pgMar w:top="993" w:right="1440" w:bottom="1135" w:left="992" w:header="709" w:footer="709" w:gutter="0"/>
          <w:cols w:space="708"/>
          <w:docGrid w:linePitch="360"/>
        </w:sectPr>
      </w:pPr>
    </w:p>
    <w:p w14:paraId="09017DFF" w14:textId="0412482E" w:rsidR="00B954D8" w:rsidRDefault="008D5736" w:rsidP="00DE2F9D">
      <w:pPr>
        <w:pStyle w:val="Corpsdetexte"/>
        <w:spacing w:after="0"/>
        <w:ind w:right="130"/>
        <w:jc w:val="both"/>
        <w:rPr>
          <w:rFonts w:ascii="Arial Narrow" w:hAnsi="Arial Narrow"/>
          <w:sz w:val="24"/>
          <w:szCs w:val="24"/>
          <w:lang w:val="fr-FR"/>
        </w:rPr>
      </w:pPr>
      <w:r>
        <w:rPr>
          <w:rFonts w:ascii="Arial Narrow" w:hAnsi="Arial Narrow"/>
          <w:sz w:val="24"/>
          <w:szCs w:val="24"/>
          <w:lang w:val="fr-FR"/>
        </w:rPr>
        <w:lastRenderedPageBreak/>
        <w:t>La d</w:t>
      </w:r>
      <w:r w:rsidRPr="008D5736">
        <w:rPr>
          <w:rFonts w:ascii="Arial Narrow" w:hAnsi="Arial Narrow"/>
          <w:sz w:val="24"/>
          <w:szCs w:val="24"/>
          <w:lang w:val="fr-FR"/>
        </w:rPr>
        <w:t xml:space="preserve">urée totale de la mission </w:t>
      </w:r>
      <w:r>
        <w:rPr>
          <w:rFonts w:ascii="Arial Narrow" w:hAnsi="Arial Narrow"/>
          <w:sz w:val="24"/>
          <w:szCs w:val="24"/>
          <w:lang w:val="fr-FR"/>
        </w:rPr>
        <w:t xml:space="preserve">n’excèdera pas </w:t>
      </w:r>
      <w:r w:rsidR="00B93C79">
        <w:rPr>
          <w:rFonts w:ascii="Arial Narrow" w:hAnsi="Arial Narrow"/>
          <w:sz w:val="24"/>
          <w:szCs w:val="24"/>
          <w:lang w:val="fr-FR"/>
        </w:rPr>
        <w:t xml:space="preserve">quarante-cinq </w:t>
      </w:r>
      <w:r w:rsidR="00B93C79" w:rsidRPr="008D5736">
        <w:rPr>
          <w:rFonts w:ascii="Arial Narrow" w:hAnsi="Arial Narrow"/>
          <w:sz w:val="24"/>
          <w:szCs w:val="24"/>
          <w:lang w:val="fr-FR"/>
        </w:rPr>
        <w:t>(</w:t>
      </w:r>
      <w:r w:rsidR="00B93C79">
        <w:rPr>
          <w:rFonts w:ascii="Arial Narrow" w:hAnsi="Arial Narrow"/>
          <w:sz w:val="24"/>
          <w:szCs w:val="24"/>
          <w:lang w:val="fr-FR"/>
        </w:rPr>
        <w:t>45</w:t>
      </w:r>
      <w:r w:rsidR="00B93C79" w:rsidRPr="008D5736">
        <w:rPr>
          <w:rFonts w:ascii="Arial Narrow" w:hAnsi="Arial Narrow"/>
          <w:sz w:val="24"/>
          <w:szCs w:val="24"/>
          <w:lang w:val="fr-FR"/>
        </w:rPr>
        <w:t xml:space="preserve">) </w:t>
      </w:r>
      <w:r w:rsidRPr="008D5736">
        <w:rPr>
          <w:rFonts w:ascii="Arial Narrow" w:hAnsi="Arial Narrow"/>
          <w:sz w:val="24"/>
          <w:szCs w:val="24"/>
          <w:lang w:val="fr-FR"/>
        </w:rPr>
        <w:t>jours ouvrables</w:t>
      </w:r>
      <w:r>
        <w:rPr>
          <w:rFonts w:ascii="Arial Narrow" w:hAnsi="Arial Narrow"/>
          <w:sz w:val="24"/>
          <w:szCs w:val="24"/>
          <w:lang w:val="fr-FR"/>
        </w:rPr>
        <w:t> ; le chronogramme indicatif ci-dessus sera</w:t>
      </w:r>
      <w:r w:rsidRPr="008D5736">
        <w:rPr>
          <w:rFonts w:ascii="Arial Narrow" w:hAnsi="Arial Narrow"/>
          <w:sz w:val="24"/>
          <w:szCs w:val="24"/>
          <w:lang w:val="fr-FR"/>
        </w:rPr>
        <w:t xml:space="preserve"> à affiner en fonction des propositions</w:t>
      </w:r>
      <w:r>
        <w:rPr>
          <w:rFonts w:ascii="Arial Narrow" w:hAnsi="Arial Narrow"/>
          <w:sz w:val="24"/>
          <w:szCs w:val="24"/>
          <w:lang w:val="fr-FR"/>
        </w:rPr>
        <w:t>.</w:t>
      </w:r>
    </w:p>
    <w:p w14:paraId="4DE3278D" w14:textId="77777777" w:rsidR="00F846B5" w:rsidRDefault="00F846B5" w:rsidP="00F846B5">
      <w:pPr>
        <w:pStyle w:val="Corpsdetexte"/>
        <w:spacing w:after="0"/>
        <w:ind w:right="130"/>
        <w:jc w:val="both"/>
        <w:rPr>
          <w:rFonts w:ascii="Arial Narrow" w:hAnsi="Arial Narrow"/>
          <w:sz w:val="24"/>
          <w:szCs w:val="24"/>
          <w:lang w:val="fr-FR"/>
        </w:rPr>
      </w:pPr>
    </w:p>
    <w:p w14:paraId="268DBE1F" w14:textId="0E9AAAC5" w:rsidR="00670094" w:rsidRPr="00670094" w:rsidRDefault="00670094" w:rsidP="00F846B5">
      <w:pPr>
        <w:pStyle w:val="Titre1"/>
        <w:numPr>
          <w:ilvl w:val="0"/>
          <w:numId w:val="7"/>
        </w:numPr>
        <w:spacing w:before="0" w:after="0" w:line="240" w:lineRule="auto"/>
        <w:ind w:hanging="720"/>
        <w:rPr>
          <w:rFonts w:ascii="Arial Narrow" w:eastAsia="Times New Roman" w:hAnsi="Arial Narrow"/>
          <w:b/>
          <w:bCs/>
          <w:sz w:val="36"/>
          <w:szCs w:val="36"/>
          <w:lang w:eastAsia="fr-FR"/>
        </w:rPr>
      </w:pPr>
      <w:bookmarkStart w:id="24" w:name="_Toc179928452"/>
      <w:r w:rsidRPr="00670094">
        <w:rPr>
          <w:rFonts w:ascii="Arial Narrow" w:eastAsia="Times New Roman" w:hAnsi="Arial Narrow"/>
          <w:b/>
          <w:bCs/>
          <w:sz w:val="36"/>
          <w:szCs w:val="36"/>
          <w:lang w:eastAsia="fr-FR"/>
        </w:rPr>
        <w:t>Moyens</w:t>
      </w:r>
      <w:bookmarkEnd w:id="24"/>
    </w:p>
    <w:p w14:paraId="2306AABC" w14:textId="77777777" w:rsidR="008C59C8" w:rsidRPr="00F846B5" w:rsidRDefault="008C59C8" w:rsidP="00F846B5">
      <w:pPr>
        <w:pStyle w:val="Corpsdetexte"/>
        <w:spacing w:after="0"/>
        <w:ind w:right="132" w:firstLine="708"/>
        <w:jc w:val="both"/>
        <w:rPr>
          <w:rFonts w:ascii="Arial Narrow" w:hAnsi="Arial Narrow"/>
          <w:sz w:val="16"/>
          <w:szCs w:val="16"/>
          <w:lang w:val="fr-FR"/>
        </w:rPr>
      </w:pPr>
    </w:p>
    <w:p w14:paraId="1FDE0FA5" w14:textId="0DB7F3FF" w:rsidR="00670094" w:rsidRPr="00670094" w:rsidRDefault="00670094" w:rsidP="00F846B5">
      <w:pPr>
        <w:pStyle w:val="Titre2"/>
        <w:numPr>
          <w:ilvl w:val="1"/>
          <w:numId w:val="7"/>
        </w:numPr>
        <w:spacing w:before="0" w:after="0" w:line="240" w:lineRule="auto"/>
        <w:rPr>
          <w:rFonts w:ascii="Arial Narrow" w:hAnsi="Arial Narrow"/>
          <w:b/>
          <w:bCs/>
          <w:color w:val="auto"/>
        </w:rPr>
      </w:pPr>
      <w:bookmarkStart w:id="25" w:name="_Toc179928453"/>
      <w:r w:rsidRPr="00670094">
        <w:rPr>
          <w:rFonts w:ascii="Arial Narrow" w:hAnsi="Arial Narrow"/>
          <w:b/>
          <w:bCs/>
          <w:color w:val="auto"/>
        </w:rPr>
        <w:t>Expertise recherchée du/de la consultant</w:t>
      </w:r>
      <w:r w:rsidR="004118CD">
        <w:rPr>
          <w:rFonts w:ascii="Arial Narrow" w:hAnsi="Arial Narrow"/>
          <w:b/>
          <w:bCs/>
          <w:color w:val="auto"/>
        </w:rPr>
        <w:t xml:space="preserve"> </w:t>
      </w:r>
      <w:r w:rsidRPr="00670094">
        <w:rPr>
          <w:rFonts w:ascii="Arial Narrow" w:hAnsi="Arial Narrow"/>
          <w:b/>
          <w:bCs/>
          <w:color w:val="auto"/>
        </w:rPr>
        <w:t>(e)</w:t>
      </w:r>
      <w:bookmarkEnd w:id="25"/>
    </w:p>
    <w:p w14:paraId="6F57557C" w14:textId="3D791D4D" w:rsidR="00670094" w:rsidRDefault="00670094" w:rsidP="00DE2F9D">
      <w:pPr>
        <w:pStyle w:val="Corpsdetexte"/>
        <w:spacing w:after="0"/>
        <w:ind w:left="360" w:right="132"/>
        <w:jc w:val="both"/>
        <w:rPr>
          <w:rFonts w:ascii="Arial Narrow" w:hAnsi="Arial Narrow"/>
          <w:sz w:val="24"/>
          <w:szCs w:val="24"/>
          <w:lang w:val="fr-FR"/>
        </w:rPr>
      </w:pPr>
      <w:r w:rsidRPr="00670094">
        <w:rPr>
          <w:rFonts w:ascii="Arial Narrow" w:hAnsi="Arial Narrow"/>
          <w:sz w:val="24"/>
          <w:szCs w:val="24"/>
          <w:lang w:val="fr-FR"/>
        </w:rPr>
        <w:t>Le/la consultant (e) doit être qualifié</w:t>
      </w:r>
      <w:r w:rsidR="00CC208A">
        <w:rPr>
          <w:rFonts w:ascii="Arial Narrow" w:hAnsi="Arial Narrow"/>
          <w:sz w:val="24"/>
          <w:szCs w:val="24"/>
          <w:lang w:val="fr-FR"/>
        </w:rPr>
        <w:t xml:space="preserve"> (e)</w:t>
      </w:r>
      <w:r w:rsidRPr="00670094">
        <w:rPr>
          <w:rFonts w:ascii="Arial Narrow" w:hAnsi="Arial Narrow"/>
          <w:sz w:val="24"/>
          <w:szCs w:val="24"/>
          <w:lang w:val="fr-FR"/>
        </w:rPr>
        <w:t xml:space="preserve"> et expérimenté</w:t>
      </w:r>
      <w:r w:rsidR="00CC208A">
        <w:rPr>
          <w:rFonts w:ascii="Arial Narrow" w:hAnsi="Arial Narrow"/>
          <w:sz w:val="24"/>
          <w:szCs w:val="24"/>
          <w:lang w:val="fr-FR"/>
        </w:rPr>
        <w:t xml:space="preserve"> (e)</w:t>
      </w:r>
      <w:r>
        <w:rPr>
          <w:rFonts w:ascii="Arial Narrow" w:hAnsi="Arial Narrow"/>
          <w:sz w:val="24"/>
          <w:szCs w:val="24"/>
          <w:lang w:val="fr-FR"/>
        </w:rPr>
        <w:t xml:space="preserve">. </w:t>
      </w:r>
      <w:r w:rsidRPr="00670094">
        <w:rPr>
          <w:rFonts w:ascii="Arial Narrow" w:hAnsi="Arial Narrow"/>
          <w:sz w:val="24"/>
          <w:szCs w:val="24"/>
          <w:lang w:val="fr-FR"/>
        </w:rPr>
        <w:t>Le profil du/de la consultant (e) doit inclure</w:t>
      </w:r>
      <w:r w:rsidR="00F846B5">
        <w:rPr>
          <w:rFonts w:ascii="Arial Narrow" w:hAnsi="Arial Narrow"/>
          <w:sz w:val="24"/>
          <w:szCs w:val="24"/>
          <w:lang w:val="fr-FR"/>
        </w:rPr>
        <w:t> :</w:t>
      </w:r>
    </w:p>
    <w:p w14:paraId="4E8E0650" w14:textId="0C2399DC" w:rsidR="00206A44" w:rsidRDefault="00206A44" w:rsidP="00F846B5">
      <w:pPr>
        <w:pStyle w:val="Corpsdetexte"/>
        <w:numPr>
          <w:ilvl w:val="0"/>
          <w:numId w:val="13"/>
        </w:numPr>
        <w:spacing w:after="0"/>
        <w:ind w:right="132"/>
        <w:jc w:val="both"/>
        <w:rPr>
          <w:rFonts w:ascii="Arial Narrow" w:hAnsi="Arial Narrow"/>
          <w:sz w:val="24"/>
          <w:szCs w:val="24"/>
          <w:lang w:val="fr-FR"/>
        </w:rPr>
      </w:pPr>
      <w:r>
        <w:rPr>
          <w:rFonts w:ascii="Arial Narrow" w:hAnsi="Arial Narrow"/>
          <w:sz w:val="24"/>
          <w:szCs w:val="24"/>
          <w:lang w:val="fr-FR"/>
        </w:rPr>
        <w:t xml:space="preserve">Un diplôme de niveau minimum licence, dans un des domaines de compétences en </w:t>
      </w:r>
      <w:r w:rsidRPr="00D4638A">
        <w:rPr>
          <w:rFonts w:ascii="Arial Narrow" w:hAnsi="Arial Narrow"/>
          <w:b/>
          <w:bCs/>
          <w:sz w:val="24"/>
          <w:szCs w:val="24"/>
          <w:lang w:val="fr-FR"/>
        </w:rPr>
        <w:t>planification</w:t>
      </w:r>
      <w:r>
        <w:rPr>
          <w:rFonts w:ascii="Arial Narrow" w:hAnsi="Arial Narrow"/>
          <w:sz w:val="24"/>
          <w:szCs w:val="24"/>
          <w:lang w:val="fr-FR"/>
        </w:rPr>
        <w:t xml:space="preserve">, </w:t>
      </w:r>
      <w:r w:rsidRPr="00D4638A">
        <w:rPr>
          <w:rFonts w:ascii="Arial Narrow" w:hAnsi="Arial Narrow"/>
          <w:b/>
          <w:bCs/>
          <w:sz w:val="24"/>
          <w:szCs w:val="24"/>
          <w:lang w:val="fr-FR"/>
        </w:rPr>
        <w:t>suivi et évaluation</w:t>
      </w:r>
      <w:r>
        <w:rPr>
          <w:rFonts w:ascii="Arial Narrow" w:hAnsi="Arial Narrow"/>
          <w:sz w:val="24"/>
          <w:szCs w:val="24"/>
          <w:lang w:val="fr-FR"/>
        </w:rPr>
        <w:t xml:space="preserve">, </w:t>
      </w:r>
      <w:r w:rsidRPr="00D4638A">
        <w:rPr>
          <w:rFonts w:ascii="Arial Narrow" w:hAnsi="Arial Narrow"/>
          <w:b/>
          <w:bCs/>
          <w:sz w:val="24"/>
          <w:szCs w:val="24"/>
          <w:lang w:val="fr-FR"/>
        </w:rPr>
        <w:t>statistiques et épidémiologie</w:t>
      </w:r>
      <w:r w:rsidR="00887161">
        <w:rPr>
          <w:rFonts w:ascii="Arial Narrow" w:hAnsi="Arial Narrow"/>
          <w:b/>
          <w:bCs/>
          <w:sz w:val="24"/>
          <w:szCs w:val="24"/>
          <w:lang w:val="fr-FR"/>
        </w:rPr>
        <w:t>, santé publique</w:t>
      </w:r>
      <w:r>
        <w:rPr>
          <w:rFonts w:ascii="Arial Narrow" w:hAnsi="Arial Narrow"/>
          <w:sz w:val="24"/>
          <w:szCs w:val="24"/>
          <w:lang w:val="fr-FR"/>
        </w:rPr>
        <w:t xml:space="preserve"> ou autres domaines pertinents.</w:t>
      </w:r>
      <w:r w:rsidR="00887161">
        <w:rPr>
          <w:rFonts w:ascii="Arial Narrow" w:hAnsi="Arial Narrow"/>
          <w:sz w:val="24"/>
          <w:szCs w:val="24"/>
          <w:lang w:val="fr-FR"/>
        </w:rPr>
        <w:t xml:space="preserve"> Les diplômes de niveau master ou doctorat seront plus quotées.</w:t>
      </w:r>
    </w:p>
    <w:p w14:paraId="617B4E60" w14:textId="490BF919" w:rsidR="00D45F8F" w:rsidRDefault="00D45F8F" w:rsidP="00F846B5">
      <w:pPr>
        <w:pStyle w:val="Corpsdetexte"/>
        <w:numPr>
          <w:ilvl w:val="0"/>
          <w:numId w:val="13"/>
        </w:numPr>
        <w:spacing w:after="0"/>
        <w:ind w:right="132"/>
        <w:jc w:val="both"/>
        <w:rPr>
          <w:rFonts w:ascii="Arial Narrow" w:hAnsi="Arial Narrow"/>
          <w:sz w:val="24"/>
          <w:szCs w:val="24"/>
          <w:lang w:val="fr-FR"/>
        </w:rPr>
      </w:pPr>
      <w:r w:rsidRPr="00A1180E">
        <w:rPr>
          <w:rFonts w:ascii="Arial Narrow" w:hAnsi="Arial Narrow"/>
          <w:sz w:val="24"/>
          <w:szCs w:val="24"/>
          <w:lang w:val="fr-FR"/>
        </w:rPr>
        <w:t>Une expertise en évaluation avec au moins trois évaluations de programme / projet dans un contexte de développement international réalisées (appuyée par les attestations de bonne fin</w:t>
      </w:r>
      <w:r w:rsidRPr="7B118DAD">
        <w:rPr>
          <w:rFonts w:ascii="Arial Narrow" w:hAnsi="Arial Narrow"/>
          <w:sz w:val="24"/>
          <w:szCs w:val="24"/>
          <w:lang w:val="fr-FR"/>
        </w:rPr>
        <w:t xml:space="preserve"> d’exécution) </w:t>
      </w:r>
      <w:r>
        <w:rPr>
          <w:rFonts w:ascii="Arial Narrow" w:hAnsi="Arial Narrow"/>
          <w:sz w:val="24"/>
          <w:szCs w:val="24"/>
          <w:lang w:val="fr-FR"/>
        </w:rPr>
        <w:t>et une ancienneté d’au moins cinq (5) années dans cet exercice</w:t>
      </w:r>
      <w:r w:rsidRPr="7B118DAD">
        <w:rPr>
          <w:rFonts w:ascii="Arial Narrow" w:hAnsi="Arial Narrow"/>
          <w:sz w:val="24"/>
          <w:szCs w:val="24"/>
          <w:lang w:val="fr-FR"/>
        </w:rPr>
        <w:t>;</w:t>
      </w:r>
      <w:r w:rsidR="003E13FB">
        <w:rPr>
          <w:rFonts w:ascii="Arial Narrow" w:hAnsi="Arial Narrow"/>
          <w:sz w:val="24"/>
          <w:szCs w:val="24"/>
          <w:lang w:val="fr-FR"/>
        </w:rPr>
        <w:t xml:space="preserve"> </w:t>
      </w:r>
    </w:p>
    <w:p w14:paraId="6F45D77D" w14:textId="03A50D07" w:rsidR="00D6290C" w:rsidRPr="00A1180E" w:rsidRDefault="00D6290C" w:rsidP="00F846B5">
      <w:pPr>
        <w:pStyle w:val="Corpsdetexte"/>
        <w:numPr>
          <w:ilvl w:val="0"/>
          <w:numId w:val="13"/>
        </w:numPr>
        <w:spacing w:after="0"/>
        <w:ind w:right="132"/>
        <w:jc w:val="both"/>
        <w:rPr>
          <w:rFonts w:ascii="Arial Narrow" w:hAnsi="Arial Narrow"/>
          <w:sz w:val="24"/>
          <w:szCs w:val="24"/>
          <w:lang w:val="fr-FR"/>
        </w:rPr>
      </w:pPr>
      <w:r>
        <w:rPr>
          <w:rFonts w:ascii="Arial Narrow" w:hAnsi="Arial Narrow"/>
          <w:sz w:val="24"/>
          <w:szCs w:val="24"/>
          <w:lang w:val="fr-FR"/>
        </w:rPr>
        <w:t xml:space="preserve">Des compétences </w:t>
      </w:r>
      <w:r w:rsidR="00887161">
        <w:rPr>
          <w:rFonts w:ascii="Arial Narrow" w:hAnsi="Arial Narrow"/>
          <w:sz w:val="24"/>
          <w:szCs w:val="24"/>
          <w:lang w:val="fr-FR"/>
        </w:rPr>
        <w:t xml:space="preserve">certifiées </w:t>
      </w:r>
      <w:r>
        <w:rPr>
          <w:rFonts w:ascii="Arial Narrow" w:hAnsi="Arial Narrow"/>
          <w:sz w:val="24"/>
          <w:szCs w:val="24"/>
          <w:lang w:val="fr-FR"/>
        </w:rPr>
        <w:t>en</w:t>
      </w:r>
      <w:r w:rsidRPr="00670094">
        <w:rPr>
          <w:rFonts w:ascii="Arial Narrow" w:hAnsi="Arial Narrow"/>
          <w:sz w:val="24"/>
          <w:szCs w:val="24"/>
          <w:lang w:val="fr-FR"/>
        </w:rPr>
        <w:t xml:space="preserve"> </w:t>
      </w:r>
      <w:r>
        <w:rPr>
          <w:rFonts w:ascii="Arial Narrow" w:hAnsi="Arial Narrow"/>
          <w:sz w:val="24"/>
          <w:szCs w:val="24"/>
          <w:lang w:val="fr-FR"/>
        </w:rPr>
        <w:t>conception,</w:t>
      </w:r>
      <w:r w:rsidRPr="00670094">
        <w:rPr>
          <w:rFonts w:ascii="Arial Narrow" w:hAnsi="Arial Narrow"/>
          <w:sz w:val="24"/>
          <w:szCs w:val="24"/>
          <w:lang w:val="fr-FR"/>
        </w:rPr>
        <w:t xml:space="preserve"> </w:t>
      </w:r>
      <w:r>
        <w:rPr>
          <w:rFonts w:ascii="Arial Narrow" w:hAnsi="Arial Narrow"/>
          <w:sz w:val="24"/>
          <w:szCs w:val="24"/>
          <w:lang w:val="fr-FR"/>
        </w:rPr>
        <w:t>planification</w:t>
      </w:r>
      <w:r w:rsidRPr="00670094">
        <w:rPr>
          <w:rFonts w:ascii="Arial Narrow" w:hAnsi="Arial Narrow"/>
          <w:sz w:val="24"/>
          <w:szCs w:val="24"/>
          <w:lang w:val="fr-FR"/>
        </w:rPr>
        <w:t xml:space="preserve"> </w:t>
      </w:r>
      <w:r>
        <w:rPr>
          <w:rFonts w:ascii="Arial Narrow" w:hAnsi="Arial Narrow"/>
          <w:sz w:val="24"/>
          <w:szCs w:val="24"/>
          <w:lang w:val="fr-FR"/>
        </w:rPr>
        <w:t>de</w:t>
      </w:r>
      <w:r w:rsidRPr="00670094">
        <w:rPr>
          <w:rFonts w:ascii="Arial Narrow" w:hAnsi="Arial Narrow"/>
          <w:sz w:val="24"/>
          <w:szCs w:val="24"/>
          <w:lang w:val="fr-FR"/>
        </w:rPr>
        <w:t xml:space="preserve"> méthodes d’évaluation et de recherche, y compris les méthodes quantitatives et les méthodes de recherche qualitatives</w:t>
      </w:r>
      <w:r w:rsidR="00887161">
        <w:rPr>
          <w:rFonts w:ascii="Arial Narrow" w:hAnsi="Arial Narrow"/>
          <w:sz w:val="24"/>
          <w:szCs w:val="24"/>
          <w:lang w:val="fr-FR"/>
        </w:rPr>
        <w:t xml:space="preserve"> </w:t>
      </w:r>
      <w:r w:rsidRPr="00A1180E">
        <w:rPr>
          <w:rFonts w:ascii="Arial Narrow" w:hAnsi="Arial Narrow"/>
          <w:sz w:val="24"/>
          <w:szCs w:val="24"/>
          <w:lang w:val="fr-FR"/>
        </w:rPr>
        <w:t>;</w:t>
      </w:r>
    </w:p>
    <w:p w14:paraId="55A27DC2" w14:textId="7595D50D" w:rsidR="00887161" w:rsidRDefault="00670094" w:rsidP="00F846B5">
      <w:pPr>
        <w:pStyle w:val="Corpsdetexte"/>
        <w:numPr>
          <w:ilvl w:val="0"/>
          <w:numId w:val="13"/>
        </w:numPr>
        <w:spacing w:after="0"/>
        <w:ind w:right="132"/>
        <w:jc w:val="both"/>
        <w:rPr>
          <w:rFonts w:ascii="Arial Narrow" w:hAnsi="Arial Narrow"/>
          <w:sz w:val="24"/>
          <w:szCs w:val="24"/>
          <w:lang w:val="fr-FR"/>
        </w:rPr>
      </w:pPr>
      <w:r w:rsidRPr="00670094">
        <w:rPr>
          <w:rFonts w:ascii="Arial Narrow" w:hAnsi="Arial Narrow"/>
          <w:sz w:val="24"/>
          <w:szCs w:val="24"/>
          <w:lang w:val="fr-FR"/>
        </w:rPr>
        <w:t xml:space="preserve">Une connaissance des thématiques </w:t>
      </w:r>
      <w:r w:rsidR="007F4FD9">
        <w:rPr>
          <w:rFonts w:ascii="Arial Narrow" w:hAnsi="Arial Narrow"/>
          <w:sz w:val="24"/>
          <w:szCs w:val="24"/>
          <w:lang w:val="fr-FR"/>
        </w:rPr>
        <w:t xml:space="preserve">de </w:t>
      </w:r>
      <w:r w:rsidR="004B3453">
        <w:rPr>
          <w:rFonts w:ascii="Arial Narrow" w:hAnsi="Arial Narrow"/>
          <w:sz w:val="24"/>
          <w:szCs w:val="24"/>
          <w:lang w:val="fr-FR"/>
        </w:rPr>
        <w:t>« r</w:t>
      </w:r>
      <w:r>
        <w:rPr>
          <w:rFonts w:ascii="Arial Narrow" w:hAnsi="Arial Narrow"/>
          <w:sz w:val="24"/>
          <w:szCs w:val="24"/>
          <w:lang w:val="fr-FR"/>
        </w:rPr>
        <w:t>éadaptation</w:t>
      </w:r>
      <w:r w:rsidR="00E60D40">
        <w:rPr>
          <w:rFonts w:ascii="Arial Narrow" w:hAnsi="Arial Narrow"/>
          <w:sz w:val="24"/>
          <w:szCs w:val="24"/>
          <w:lang w:val="fr-FR"/>
        </w:rPr>
        <w:t> »</w:t>
      </w:r>
      <w:r>
        <w:rPr>
          <w:rFonts w:ascii="Arial Narrow" w:hAnsi="Arial Narrow"/>
          <w:sz w:val="24"/>
          <w:szCs w:val="24"/>
          <w:lang w:val="fr-FR"/>
        </w:rPr>
        <w:t xml:space="preserve">, </w:t>
      </w:r>
      <w:r w:rsidR="0053630E">
        <w:rPr>
          <w:rFonts w:ascii="Arial Narrow" w:hAnsi="Arial Narrow"/>
          <w:sz w:val="24"/>
          <w:szCs w:val="24"/>
          <w:lang w:val="fr-FR"/>
        </w:rPr>
        <w:t>«</w:t>
      </w:r>
      <w:r w:rsidR="000E504F">
        <w:rPr>
          <w:rFonts w:ascii="Arial Narrow" w:hAnsi="Arial Narrow"/>
          <w:sz w:val="24"/>
          <w:szCs w:val="24"/>
          <w:lang w:val="fr-FR"/>
        </w:rPr>
        <w:t xml:space="preserve"> </w:t>
      </w:r>
      <w:r w:rsidR="004B3453">
        <w:rPr>
          <w:rFonts w:ascii="Arial Narrow" w:hAnsi="Arial Narrow"/>
          <w:sz w:val="24"/>
          <w:szCs w:val="24"/>
          <w:lang w:val="fr-FR"/>
        </w:rPr>
        <w:t>h</w:t>
      </w:r>
      <w:r>
        <w:rPr>
          <w:rFonts w:ascii="Arial Narrow" w:hAnsi="Arial Narrow"/>
          <w:sz w:val="24"/>
          <w:szCs w:val="24"/>
          <w:lang w:val="fr-FR"/>
        </w:rPr>
        <w:t>andicap</w:t>
      </w:r>
      <w:r w:rsidR="0053630E">
        <w:rPr>
          <w:rFonts w:ascii="Arial Narrow" w:hAnsi="Arial Narrow"/>
          <w:sz w:val="24"/>
          <w:szCs w:val="24"/>
          <w:lang w:val="fr-FR"/>
        </w:rPr>
        <w:t> »</w:t>
      </w:r>
      <w:r>
        <w:rPr>
          <w:rFonts w:ascii="Arial Narrow" w:hAnsi="Arial Narrow"/>
          <w:sz w:val="24"/>
          <w:szCs w:val="24"/>
          <w:lang w:val="fr-FR"/>
        </w:rPr>
        <w:t xml:space="preserve"> </w:t>
      </w:r>
      <w:r w:rsidR="00C47B8B">
        <w:rPr>
          <w:rFonts w:ascii="Arial Narrow" w:hAnsi="Arial Narrow"/>
          <w:sz w:val="24"/>
          <w:szCs w:val="24"/>
          <w:lang w:val="fr-FR"/>
        </w:rPr>
        <w:t>ou</w:t>
      </w:r>
      <w:r w:rsidR="007F4FD9">
        <w:rPr>
          <w:rFonts w:ascii="Arial Narrow" w:hAnsi="Arial Narrow"/>
          <w:sz w:val="24"/>
          <w:szCs w:val="24"/>
          <w:lang w:val="fr-FR"/>
        </w:rPr>
        <w:t xml:space="preserve"> de</w:t>
      </w:r>
      <w:r w:rsidR="00C47B8B">
        <w:rPr>
          <w:rFonts w:ascii="Arial Narrow" w:hAnsi="Arial Narrow"/>
          <w:sz w:val="24"/>
          <w:szCs w:val="24"/>
          <w:lang w:val="fr-FR"/>
        </w:rPr>
        <w:t xml:space="preserve"> </w:t>
      </w:r>
      <w:r w:rsidR="0053630E">
        <w:rPr>
          <w:rFonts w:ascii="Arial Narrow" w:hAnsi="Arial Narrow"/>
          <w:sz w:val="24"/>
          <w:szCs w:val="24"/>
          <w:lang w:val="fr-FR"/>
        </w:rPr>
        <w:t> « </w:t>
      </w:r>
      <w:r w:rsidR="004B3453">
        <w:rPr>
          <w:rFonts w:ascii="Arial Narrow" w:hAnsi="Arial Narrow"/>
          <w:sz w:val="24"/>
          <w:szCs w:val="24"/>
          <w:lang w:val="fr-FR"/>
        </w:rPr>
        <w:t>s</w:t>
      </w:r>
      <w:r w:rsidRPr="00670094">
        <w:rPr>
          <w:rFonts w:ascii="Arial Narrow" w:hAnsi="Arial Narrow"/>
          <w:sz w:val="24"/>
          <w:szCs w:val="24"/>
          <w:lang w:val="fr-FR"/>
        </w:rPr>
        <w:t>écurité routière</w:t>
      </w:r>
      <w:r w:rsidR="0053630E">
        <w:rPr>
          <w:rFonts w:ascii="Arial Narrow" w:hAnsi="Arial Narrow"/>
          <w:sz w:val="24"/>
          <w:szCs w:val="24"/>
          <w:lang w:val="fr-FR"/>
        </w:rPr>
        <w:t xml:space="preserve"> », attestée par </w:t>
      </w:r>
      <w:r w:rsidR="002D04CD">
        <w:rPr>
          <w:rFonts w:ascii="Arial Narrow" w:hAnsi="Arial Narrow"/>
          <w:sz w:val="24"/>
          <w:szCs w:val="24"/>
          <w:lang w:val="fr-FR"/>
        </w:rPr>
        <w:t>des</w:t>
      </w:r>
      <w:r>
        <w:rPr>
          <w:rFonts w:ascii="Arial Narrow" w:hAnsi="Arial Narrow"/>
          <w:sz w:val="24"/>
          <w:szCs w:val="24"/>
          <w:lang w:val="fr-FR"/>
        </w:rPr>
        <w:t xml:space="preserve"> documents justificatiffs</w:t>
      </w:r>
      <w:r w:rsidR="000F74D5">
        <w:rPr>
          <w:rFonts w:ascii="Arial Narrow" w:hAnsi="Arial Narrow"/>
          <w:sz w:val="24"/>
          <w:szCs w:val="24"/>
          <w:lang w:val="fr-FR"/>
        </w:rPr>
        <w:t xml:space="preserve"> (participation congrès, colloques, ateliers, formations, etc…)</w:t>
      </w:r>
      <w:r w:rsidR="002D04CD">
        <w:rPr>
          <w:rFonts w:ascii="Arial Narrow" w:hAnsi="Arial Narrow"/>
          <w:sz w:val="24"/>
          <w:szCs w:val="24"/>
          <w:lang w:val="fr-FR"/>
        </w:rPr>
        <w:t>.</w:t>
      </w:r>
    </w:p>
    <w:p w14:paraId="101B489D" w14:textId="77777777" w:rsidR="003E13FB" w:rsidRDefault="003E13FB" w:rsidP="003E13FB">
      <w:pPr>
        <w:pStyle w:val="Corpsdetexte"/>
        <w:spacing w:after="0"/>
        <w:ind w:left="720" w:right="132"/>
        <w:jc w:val="both"/>
        <w:rPr>
          <w:rFonts w:ascii="Arial Narrow" w:hAnsi="Arial Narrow"/>
          <w:sz w:val="24"/>
          <w:szCs w:val="24"/>
          <w:lang w:val="fr-FR"/>
        </w:rPr>
      </w:pPr>
    </w:p>
    <w:p w14:paraId="370FB104" w14:textId="49F94493" w:rsidR="003E13FB" w:rsidRPr="000B329D" w:rsidRDefault="003E13FB" w:rsidP="003E13FB">
      <w:pPr>
        <w:pStyle w:val="Corpsdetexte"/>
        <w:spacing w:after="0"/>
        <w:ind w:left="360" w:right="132"/>
        <w:jc w:val="both"/>
        <w:rPr>
          <w:rFonts w:ascii="Arial Narrow" w:hAnsi="Arial Narrow"/>
          <w:b/>
          <w:sz w:val="24"/>
          <w:szCs w:val="24"/>
          <w:lang w:val="fr-FR"/>
        </w:rPr>
      </w:pPr>
      <w:r w:rsidRPr="000B329D">
        <w:rPr>
          <w:rFonts w:ascii="Arial Narrow" w:hAnsi="Arial Narrow"/>
          <w:b/>
          <w:sz w:val="24"/>
          <w:szCs w:val="24"/>
          <w:lang w:val="fr-FR"/>
        </w:rPr>
        <w:t xml:space="preserve">NB : La justification des diplômes de niveau master ou doctorat, </w:t>
      </w:r>
      <w:r w:rsidR="000B329D" w:rsidRPr="000B329D">
        <w:rPr>
          <w:rFonts w:ascii="Arial Narrow" w:hAnsi="Arial Narrow"/>
          <w:b/>
          <w:sz w:val="24"/>
          <w:szCs w:val="24"/>
          <w:lang w:val="fr-FR"/>
        </w:rPr>
        <w:t xml:space="preserve">de </w:t>
      </w:r>
      <w:r w:rsidRPr="000B329D">
        <w:rPr>
          <w:rFonts w:ascii="Arial Narrow" w:hAnsi="Arial Narrow"/>
          <w:b/>
          <w:sz w:val="24"/>
          <w:szCs w:val="24"/>
          <w:lang w:val="fr-FR"/>
        </w:rPr>
        <w:t>l’exp</w:t>
      </w:r>
      <w:r w:rsidR="000B329D" w:rsidRPr="000B329D">
        <w:rPr>
          <w:rFonts w:ascii="Arial Narrow" w:hAnsi="Arial Narrow"/>
          <w:b/>
          <w:sz w:val="24"/>
          <w:szCs w:val="24"/>
          <w:lang w:val="fr-FR"/>
        </w:rPr>
        <w:t>ériences</w:t>
      </w:r>
      <w:r w:rsidRPr="000B329D">
        <w:rPr>
          <w:rFonts w:ascii="Arial Narrow" w:hAnsi="Arial Narrow"/>
          <w:b/>
          <w:sz w:val="24"/>
          <w:szCs w:val="24"/>
          <w:lang w:val="fr-FR"/>
        </w:rPr>
        <w:t xml:space="preserve"> </w:t>
      </w:r>
      <w:r w:rsidR="000B329D" w:rsidRPr="000B329D">
        <w:rPr>
          <w:rFonts w:ascii="Arial Narrow" w:hAnsi="Arial Narrow"/>
          <w:b/>
          <w:sz w:val="24"/>
          <w:szCs w:val="24"/>
          <w:lang w:val="fr-FR"/>
        </w:rPr>
        <w:t>(</w:t>
      </w:r>
      <w:r w:rsidRPr="000B329D">
        <w:rPr>
          <w:rFonts w:ascii="Arial Narrow" w:hAnsi="Arial Narrow"/>
          <w:b/>
          <w:sz w:val="24"/>
          <w:szCs w:val="24"/>
          <w:lang w:val="fr-FR"/>
        </w:rPr>
        <w:t>de plus de trois attestation</w:t>
      </w:r>
      <w:r w:rsidR="000B329D" w:rsidRPr="000B329D">
        <w:rPr>
          <w:rFonts w:ascii="Arial Narrow" w:hAnsi="Arial Narrow"/>
          <w:b/>
          <w:sz w:val="24"/>
          <w:szCs w:val="24"/>
          <w:lang w:val="fr-FR"/>
        </w:rPr>
        <w:t>s)</w:t>
      </w:r>
      <w:r w:rsidRPr="000B329D">
        <w:rPr>
          <w:rFonts w:ascii="Arial Narrow" w:hAnsi="Arial Narrow"/>
          <w:b/>
          <w:sz w:val="24"/>
          <w:szCs w:val="24"/>
          <w:lang w:val="fr-FR"/>
        </w:rPr>
        <w:t>,</w:t>
      </w:r>
      <w:r w:rsidR="000B329D" w:rsidRPr="000B329D">
        <w:rPr>
          <w:rFonts w:ascii="Arial Narrow" w:hAnsi="Arial Narrow"/>
          <w:b/>
          <w:sz w:val="24"/>
          <w:szCs w:val="24"/>
          <w:lang w:val="fr-FR"/>
        </w:rPr>
        <w:t xml:space="preserve"> et d’une </w:t>
      </w:r>
      <w:r w:rsidRPr="000B329D">
        <w:rPr>
          <w:rFonts w:ascii="Arial Narrow" w:hAnsi="Arial Narrow"/>
          <w:b/>
          <w:sz w:val="24"/>
          <w:szCs w:val="24"/>
          <w:lang w:val="fr-FR"/>
        </w:rPr>
        <w:t xml:space="preserve">ancienneté de plus de cinq ans seront </w:t>
      </w:r>
      <w:r w:rsidR="000B329D" w:rsidRPr="000B329D">
        <w:rPr>
          <w:rFonts w:ascii="Arial Narrow" w:hAnsi="Arial Narrow"/>
          <w:b/>
          <w:sz w:val="24"/>
          <w:szCs w:val="24"/>
          <w:lang w:val="fr-FR"/>
        </w:rPr>
        <w:t>plus</w:t>
      </w:r>
      <w:r w:rsidRPr="000B329D">
        <w:rPr>
          <w:rFonts w:ascii="Arial Narrow" w:hAnsi="Arial Narrow"/>
          <w:b/>
          <w:sz w:val="24"/>
          <w:szCs w:val="24"/>
          <w:lang w:val="fr-FR"/>
        </w:rPr>
        <w:t xml:space="preserve"> cotés.</w:t>
      </w:r>
    </w:p>
    <w:p w14:paraId="4A04B6A7" w14:textId="77777777" w:rsidR="00887161" w:rsidRPr="00887161" w:rsidRDefault="00887161" w:rsidP="00F846B5">
      <w:pPr>
        <w:pStyle w:val="Corpsdetexte"/>
        <w:spacing w:after="0"/>
        <w:ind w:left="360" w:right="132"/>
        <w:jc w:val="both"/>
        <w:rPr>
          <w:rFonts w:ascii="Arial Narrow" w:hAnsi="Arial Narrow"/>
          <w:sz w:val="24"/>
          <w:szCs w:val="24"/>
          <w:lang w:val="fr-FR"/>
        </w:rPr>
      </w:pPr>
    </w:p>
    <w:p w14:paraId="0C21ADCE" w14:textId="444762C8" w:rsidR="00BE714A" w:rsidRPr="00BE714A" w:rsidRDefault="00E63D54" w:rsidP="00F846B5">
      <w:pPr>
        <w:pStyle w:val="Titre2"/>
        <w:numPr>
          <w:ilvl w:val="1"/>
          <w:numId w:val="7"/>
        </w:numPr>
        <w:spacing w:before="0" w:after="0" w:line="240" w:lineRule="auto"/>
        <w:rPr>
          <w:rFonts w:ascii="Arial Narrow" w:hAnsi="Arial Narrow"/>
          <w:b/>
          <w:bCs/>
          <w:color w:val="auto"/>
        </w:rPr>
      </w:pPr>
      <w:bookmarkStart w:id="26" w:name="_Toc179928454"/>
      <w:bookmarkStart w:id="27" w:name="_Toc179928455"/>
      <w:bookmarkStart w:id="28" w:name="_Toc179928456"/>
      <w:bookmarkStart w:id="29" w:name="_Toc179928457"/>
      <w:bookmarkStart w:id="30" w:name="_Toc179928458"/>
      <w:bookmarkStart w:id="31" w:name="_Toc179928459"/>
      <w:bookmarkStart w:id="32" w:name="_Toc179928460"/>
      <w:bookmarkStart w:id="33" w:name="_Toc179928461"/>
      <w:bookmarkStart w:id="34" w:name="_Toc179928462"/>
      <w:bookmarkStart w:id="35" w:name="_Toc179928463"/>
      <w:bookmarkStart w:id="36" w:name="_Toc179928464"/>
      <w:bookmarkEnd w:id="26"/>
      <w:bookmarkEnd w:id="27"/>
      <w:bookmarkEnd w:id="28"/>
      <w:bookmarkEnd w:id="29"/>
      <w:bookmarkEnd w:id="30"/>
      <w:bookmarkEnd w:id="31"/>
      <w:bookmarkEnd w:id="32"/>
      <w:bookmarkEnd w:id="33"/>
      <w:bookmarkEnd w:id="34"/>
      <w:bookmarkEnd w:id="35"/>
      <w:r>
        <w:rPr>
          <w:rFonts w:ascii="Arial Narrow" w:hAnsi="Arial Narrow"/>
          <w:b/>
          <w:bCs/>
          <w:color w:val="auto"/>
        </w:rPr>
        <w:t>Logistique et financement de la mission</w:t>
      </w:r>
      <w:bookmarkEnd w:id="36"/>
    </w:p>
    <w:p w14:paraId="5C791D5A" w14:textId="77777777" w:rsidR="00E63D54" w:rsidRPr="00BE714A" w:rsidRDefault="00E63D54" w:rsidP="00DE2F9D">
      <w:pPr>
        <w:pStyle w:val="Corpsdetexte"/>
        <w:spacing w:after="0"/>
        <w:ind w:left="123" w:right="130"/>
        <w:jc w:val="both"/>
        <w:rPr>
          <w:rFonts w:ascii="Arial Narrow" w:hAnsi="Arial Narrow"/>
          <w:sz w:val="24"/>
          <w:szCs w:val="24"/>
          <w:lang w:val="fr-FR"/>
        </w:rPr>
      </w:pPr>
      <w:r w:rsidRPr="00BE714A">
        <w:rPr>
          <w:rFonts w:ascii="Arial Narrow" w:hAnsi="Arial Narrow"/>
          <w:sz w:val="24"/>
          <w:szCs w:val="24"/>
          <w:lang w:val="fr-FR"/>
        </w:rPr>
        <w:t>Le</w:t>
      </w:r>
      <w:r>
        <w:rPr>
          <w:rFonts w:ascii="Arial Narrow" w:hAnsi="Arial Narrow"/>
          <w:sz w:val="24"/>
          <w:szCs w:val="24"/>
          <w:lang w:val="fr-FR"/>
        </w:rPr>
        <w:t>/la</w:t>
      </w:r>
      <w:r w:rsidRPr="00BE714A">
        <w:rPr>
          <w:rFonts w:ascii="Arial Narrow" w:hAnsi="Arial Narrow"/>
          <w:sz w:val="24"/>
          <w:szCs w:val="24"/>
          <w:lang w:val="fr-FR"/>
        </w:rPr>
        <w:t xml:space="preserve"> consultant</w:t>
      </w:r>
      <w:r>
        <w:rPr>
          <w:rFonts w:ascii="Arial Narrow" w:hAnsi="Arial Narrow"/>
          <w:sz w:val="24"/>
          <w:szCs w:val="24"/>
          <w:lang w:val="fr-FR"/>
        </w:rPr>
        <w:t xml:space="preserve"> (e)</w:t>
      </w:r>
      <w:r w:rsidRPr="00BE714A">
        <w:rPr>
          <w:rFonts w:ascii="Arial Narrow" w:hAnsi="Arial Narrow"/>
          <w:sz w:val="24"/>
          <w:szCs w:val="24"/>
          <w:lang w:val="fr-FR"/>
        </w:rPr>
        <w:t xml:space="preserve"> sera en charge d’assurer sa propre logistique.</w:t>
      </w:r>
      <w:r>
        <w:rPr>
          <w:rFonts w:ascii="Arial Narrow" w:hAnsi="Arial Narrow"/>
          <w:sz w:val="24"/>
          <w:szCs w:val="24"/>
          <w:lang w:val="fr-FR"/>
        </w:rPr>
        <w:t xml:space="preserve"> </w:t>
      </w:r>
      <w:r w:rsidRPr="00BE714A">
        <w:rPr>
          <w:rFonts w:ascii="Arial Narrow" w:hAnsi="Arial Narrow"/>
          <w:sz w:val="24"/>
          <w:szCs w:val="24"/>
          <w:lang w:val="fr-FR"/>
        </w:rPr>
        <w:t xml:space="preserve">Handicap International </w:t>
      </w:r>
      <w:r>
        <w:rPr>
          <w:rFonts w:ascii="Arial Narrow" w:hAnsi="Arial Narrow"/>
          <w:sz w:val="24"/>
          <w:szCs w:val="24"/>
          <w:lang w:val="fr-FR"/>
        </w:rPr>
        <w:t xml:space="preserve">lui </w:t>
      </w:r>
      <w:r w:rsidRPr="00BE714A">
        <w:rPr>
          <w:rFonts w:ascii="Arial Narrow" w:hAnsi="Arial Narrow"/>
          <w:sz w:val="24"/>
          <w:szCs w:val="24"/>
          <w:lang w:val="fr-FR"/>
        </w:rPr>
        <w:t>viendra en soutien pour le bon déroulement de la mission</w:t>
      </w:r>
      <w:r>
        <w:rPr>
          <w:rFonts w:ascii="Arial Narrow" w:hAnsi="Arial Narrow"/>
          <w:sz w:val="24"/>
          <w:szCs w:val="24"/>
          <w:lang w:val="fr-FR"/>
        </w:rPr>
        <w:t xml:space="preserve"> à travers</w:t>
      </w:r>
      <w:r w:rsidRPr="00BE714A">
        <w:rPr>
          <w:rFonts w:ascii="Arial Narrow" w:hAnsi="Arial Narrow"/>
          <w:sz w:val="24"/>
          <w:szCs w:val="24"/>
          <w:lang w:val="fr-FR"/>
        </w:rPr>
        <w:t xml:space="preserve"> :</w:t>
      </w:r>
    </w:p>
    <w:p w14:paraId="2D67E7DA" w14:textId="77777777" w:rsidR="00E63D54" w:rsidRDefault="00E63D54" w:rsidP="00F846B5">
      <w:pPr>
        <w:pStyle w:val="Corpsdetexte"/>
        <w:numPr>
          <w:ilvl w:val="0"/>
          <w:numId w:val="14"/>
        </w:numPr>
        <w:spacing w:after="0"/>
        <w:ind w:right="130"/>
        <w:jc w:val="both"/>
        <w:rPr>
          <w:rFonts w:ascii="Arial Narrow" w:hAnsi="Arial Narrow"/>
          <w:sz w:val="24"/>
          <w:szCs w:val="24"/>
          <w:lang w:val="fr-FR"/>
        </w:rPr>
      </w:pPr>
      <w:r w:rsidRPr="00BE714A">
        <w:rPr>
          <w:rFonts w:ascii="Arial Narrow" w:hAnsi="Arial Narrow"/>
          <w:sz w:val="24"/>
          <w:szCs w:val="24"/>
          <w:lang w:val="fr-FR"/>
        </w:rPr>
        <w:t>L’organisation des activités afférentes à la mission (prise de rendez-vous avec les partenaires, visites terrain, etc.)</w:t>
      </w:r>
    </w:p>
    <w:p w14:paraId="06366E17" w14:textId="77777777" w:rsidR="00E63D54" w:rsidRDefault="00E63D54" w:rsidP="00F846B5">
      <w:pPr>
        <w:pStyle w:val="Corpsdetexte"/>
        <w:numPr>
          <w:ilvl w:val="0"/>
          <w:numId w:val="14"/>
        </w:numPr>
        <w:spacing w:after="0"/>
        <w:ind w:right="130"/>
        <w:jc w:val="both"/>
        <w:rPr>
          <w:rFonts w:ascii="Arial Narrow" w:hAnsi="Arial Narrow"/>
          <w:sz w:val="24"/>
          <w:szCs w:val="24"/>
          <w:lang w:val="fr-FR"/>
        </w:rPr>
      </w:pPr>
      <w:r w:rsidRPr="00BE714A">
        <w:rPr>
          <w:rFonts w:ascii="Arial Narrow" w:hAnsi="Arial Narrow"/>
          <w:sz w:val="24"/>
          <w:szCs w:val="24"/>
          <w:lang w:val="fr-FR"/>
        </w:rPr>
        <w:t xml:space="preserve">Les déplacements internes à </w:t>
      </w:r>
      <w:r>
        <w:rPr>
          <w:rFonts w:ascii="Arial Narrow" w:hAnsi="Arial Narrow"/>
          <w:sz w:val="24"/>
          <w:szCs w:val="24"/>
          <w:lang w:val="fr-FR"/>
        </w:rPr>
        <w:t>la zone de projet</w:t>
      </w:r>
      <w:r w:rsidRPr="00BE714A">
        <w:rPr>
          <w:rFonts w:ascii="Arial Narrow" w:hAnsi="Arial Narrow"/>
          <w:sz w:val="24"/>
          <w:szCs w:val="24"/>
          <w:lang w:val="fr-FR"/>
        </w:rPr>
        <w:t>, seront assurés par HI (voiture HI ou taxi)</w:t>
      </w:r>
    </w:p>
    <w:p w14:paraId="1D4E087B" w14:textId="77777777" w:rsidR="00F846B5" w:rsidRPr="00F846B5" w:rsidRDefault="00F846B5" w:rsidP="00F846B5">
      <w:pPr>
        <w:pStyle w:val="Corpsdetexte"/>
        <w:spacing w:after="0"/>
        <w:ind w:right="132"/>
        <w:jc w:val="both"/>
        <w:rPr>
          <w:rFonts w:ascii="Arial Narrow" w:hAnsi="Arial Narrow"/>
          <w:sz w:val="16"/>
          <w:szCs w:val="16"/>
          <w:lang w:val="fr-FR"/>
        </w:rPr>
      </w:pPr>
    </w:p>
    <w:p w14:paraId="788E8BC1" w14:textId="7D360AEC" w:rsidR="00BE714A" w:rsidRDefault="00E63D54" w:rsidP="00F846B5">
      <w:pPr>
        <w:pStyle w:val="Corpsdetexte"/>
        <w:spacing w:after="0"/>
        <w:ind w:right="132"/>
        <w:jc w:val="both"/>
        <w:rPr>
          <w:rFonts w:ascii="Arial Narrow" w:hAnsi="Arial Narrow"/>
          <w:sz w:val="24"/>
          <w:szCs w:val="24"/>
          <w:lang w:val="fr-FR"/>
        </w:rPr>
      </w:pPr>
      <w:r>
        <w:rPr>
          <w:rFonts w:ascii="Arial Narrow" w:hAnsi="Arial Narrow"/>
          <w:sz w:val="24"/>
          <w:szCs w:val="24"/>
          <w:lang w:val="fr-FR"/>
        </w:rPr>
        <w:t>Pour ce faire, il/elle devra donc</w:t>
      </w:r>
      <w:r w:rsidR="00BE714A" w:rsidRPr="00BE714A">
        <w:rPr>
          <w:rFonts w:ascii="Arial Narrow" w:hAnsi="Arial Narrow"/>
          <w:sz w:val="24"/>
          <w:szCs w:val="24"/>
          <w:lang w:val="fr-FR"/>
        </w:rPr>
        <w:t xml:space="preserve"> inclure </w:t>
      </w:r>
      <w:r>
        <w:rPr>
          <w:rFonts w:ascii="Arial Narrow" w:hAnsi="Arial Narrow"/>
          <w:sz w:val="24"/>
          <w:szCs w:val="24"/>
          <w:lang w:val="fr-FR"/>
        </w:rPr>
        <w:t xml:space="preserve">dans son budget </w:t>
      </w:r>
      <w:r w:rsidR="00BE714A" w:rsidRPr="00BE714A">
        <w:rPr>
          <w:rFonts w:ascii="Arial Narrow" w:hAnsi="Arial Narrow"/>
          <w:sz w:val="24"/>
          <w:szCs w:val="24"/>
          <w:lang w:val="fr-FR"/>
        </w:rPr>
        <w:t>:</w:t>
      </w:r>
    </w:p>
    <w:p w14:paraId="58CCF343" w14:textId="77777777" w:rsidR="00BE714A" w:rsidRDefault="00BE714A" w:rsidP="00F846B5">
      <w:pPr>
        <w:pStyle w:val="Corpsdetexte"/>
        <w:numPr>
          <w:ilvl w:val="0"/>
          <w:numId w:val="14"/>
        </w:numPr>
        <w:spacing w:after="0"/>
        <w:ind w:right="132"/>
        <w:jc w:val="both"/>
        <w:rPr>
          <w:rFonts w:ascii="Arial Narrow" w:hAnsi="Arial Narrow"/>
          <w:sz w:val="24"/>
          <w:szCs w:val="24"/>
          <w:lang w:val="fr-FR"/>
        </w:rPr>
      </w:pPr>
      <w:r w:rsidRPr="00BE714A">
        <w:rPr>
          <w:rFonts w:ascii="Arial Narrow" w:hAnsi="Arial Narrow"/>
          <w:sz w:val="24"/>
          <w:szCs w:val="24"/>
          <w:lang w:val="fr-FR"/>
        </w:rPr>
        <w:t>Les honoraires liés à la prestation  (analyse – collecte et traitement de données – rapport final –présentation pour l’atelier de restitution)</w:t>
      </w:r>
    </w:p>
    <w:p w14:paraId="6E9FB5B5" w14:textId="77777777" w:rsidR="00BE714A" w:rsidRDefault="00BE714A" w:rsidP="00F846B5">
      <w:pPr>
        <w:pStyle w:val="Corpsdetexte"/>
        <w:numPr>
          <w:ilvl w:val="0"/>
          <w:numId w:val="14"/>
        </w:numPr>
        <w:spacing w:after="0"/>
        <w:ind w:right="132"/>
        <w:jc w:val="both"/>
        <w:rPr>
          <w:rFonts w:ascii="Arial Narrow" w:hAnsi="Arial Narrow"/>
          <w:sz w:val="24"/>
          <w:szCs w:val="24"/>
          <w:lang w:val="fr-FR"/>
        </w:rPr>
      </w:pPr>
      <w:r w:rsidRPr="00BE714A">
        <w:rPr>
          <w:rFonts w:ascii="Arial Narrow" w:hAnsi="Arial Narrow"/>
          <w:sz w:val="24"/>
          <w:szCs w:val="24"/>
          <w:lang w:val="fr-FR"/>
        </w:rPr>
        <w:t>Les frais d’hébergement</w:t>
      </w:r>
    </w:p>
    <w:p w14:paraId="47C0CC67" w14:textId="0C8E8F05" w:rsidR="00BE714A" w:rsidRDefault="00BE714A" w:rsidP="00F846B5">
      <w:pPr>
        <w:pStyle w:val="Corpsdetexte"/>
        <w:numPr>
          <w:ilvl w:val="0"/>
          <w:numId w:val="14"/>
        </w:numPr>
        <w:spacing w:after="0"/>
        <w:ind w:right="132"/>
        <w:jc w:val="both"/>
        <w:rPr>
          <w:rFonts w:ascii="Arial Narrow" w:hAnsi="Arial Narrow"/>
          <w:sz w:val="24"/>
          <w:szCs w:val="24"/>
          <w:lang w:val="fr-FR"/>
        </w:rPr>
      </w:pPr>
      <w:r w:rsidRPr="00BE714A">
        <w:rPr>
          <w:rFonts w:ascii="Arial Narrow" w:hAnsi="Arial Narrow"/>
          <w:sz w:val="24"/>
          <w:szCs w:val="24"/>
          <w:lang w:val="fr-FR"/>
        </w:rPr>
        <w:t>Les frais de transport (billet d’avion, de transferts et de visa, frais de test COVID, etc.)</w:t>
      </w:r>
      <w:r w:rsidR="003B7CBF">
        <w:rPr>
          <w:rFonts w:ascii="Arial Narrow" w:hAnsi="Arial Narrow"/>
          <w:sz w:val="24"/>
          <w:szCs w:val="24"/>
          <w:lang w:val="fr-FR"/>
        </w:rPr>
        <w:t>, le cas échéant ;</w:t>
      </w:r>
    </w:p>
    <w:p w14:paraId="7A785DC6" w14:textId="65BFF1B5" w:rsidR="00BE714A" w:rsidRPr="00BE714A" w:rsidRDefault="00BE714A" w:rsidP="00F846B5">
      <w:pPr>
        <w:pStyle w:val="Corpsdetexte"/>
        <w:numPr>
          <w:ilvl w:val="0"/>
          <w:numId w:val="14"/>
        </w:numPr>
        <w:spacing w:after="0"/>
        <w:ind w:right="132"/>
        <w:jc w:val="both"/>
        <w:rPr>
          <w:rFonts w:ascii="Arial Narrow" w:hAnsi="Arial Narrow"/>
          <w:sz w:val="24"/>
          <w:szCs w:val="24"/>
          <w:lang w:val="fr-FR"/>
        </w:rPr>
      </w:pPr>
      <w:r w:rsidRPr="00BE714A">
        <w:rPr>
          <w:rFonts w:ascii="Arial Narrow" w:hAnsi="Arial Narrow"/>
          <w:sz w:val="24"/>
          <w:szCs w:val="24"/>
          <w:lang w:val="fr-FR"/>
        </w:rPr>
        <w:t>Les éventuels besoins d’interprétariat</w:t>
      </w:r>
      <w:r w:rsidR="003B7CBF">
        <w:rPr>
          <w:rFonts w:ascii="Arial Narrow" w:hAnsi="Arial Narrow"/>
          <w:sz w:val="24"/>
          <w:szCs w:val="24"/>
          <w:lang w:val="fr-FR"/>
        </w:rPr>
        <w:t>, le cas échéant.</w:t>
      </w:r>
    </w:p>
    <w:p w14:paraId="70545B92" w14:textId="77777777" w:rsidR="00F846B5" w:rsidRPr="00F846B5" w:rsidRDefault="00F846B5" w:rsidP="00F846B5">
      <w:pPr>
        <w:pStyle w:val="Corpsdetexte"/>
        <w:spacing w:after="0"/>
        <w:ind w:left="123" w:right="132"/>
        <w:jc w:val="both"/>
        <w:rPr>
          <w:rFonts w:ascii="Arial Narrow" w:hAnsi="Arial Narrow"/>
          <w:sz w:val="16"/>
          <w:szCs w:val="16"/>
          <w:lang w:val="fr-FR"/>
        </w:rPr>
      </w:pPr>
    </w:p>
    <w:p w14:paraId="1BF57662" w14:textId="1D0F559E" w:rsidR="00BE714A" w:rsidRPr="00BE714A" w:rsidRDefault="00BE714A" w:rsidP="00F846B5">
      <w:pPr>
        <w:pStyle w:val="Corpsdetexte"/>
        <w:spacing w:after="0"/>
        <w:ind w:right="132"/>
        <w:jc w:val="both"/>
        <w:rPr>
          <w:rFonts w:ascii="Arial Narrow" w:hAnsi="Arial Narrow"/>
          <w:sz w:val="24"/>
          <w:szCs w:val="24"/>
          <w:lang w:val="fr-FR"/>
        </w:rPr>
      </w:pPr>
      <w:r w:rsidRPr="00BE714A">
        <w:rPr>
          <w:rFonts w:ascii="Arial Narrow" w:hAnsi="Arial Narrow"/>
          <w:sz w:val="24"/>
          <w:szCs w:val="24"/>
          <w:lang w:val="fr-FR"/>
        </w:rPr>
        <w:t>A noter que pour l’étape de contractualisation, il sera demandé au</w:t>
      </w:r>
      <w:r w:rsidR="004118CD">
        <w:rPr>
          <w:rFonts w:ascii="Arial Narrow" w:hAnsi="Arial Narrow"/>
          <w:sz w:val="24"/>
          <w:szCs w:val="24"/>
          <w:lang w:val="fr-FR"/>
        </w:rPr>
        <w:t>/à la</w:t>
      </w:r>
      <w:r w:rsidRPr="00BE714A">
        <w:rPr>
          <w:rFonts w:ascii="Arial Narrow" w:hAnsi="Arial Narrow"/>
          <w:sz w:val="24"/>
          <w:szCs w:val="24"/>
          <w:lang w:val="fr-FR"/>
        </w:rPr>
        <w:t xml:space="preserve"> consultant</w:t>
      </w:r>
      <w:r w:rsidR="004118CD">
        <w:rPr>
          <w:rFonts w:ascii="Arial Narrow" w:hAnsi="Arial Narrow"/>
          <w:sz w:val="24"/>
          <w:szCs w:val="24"/>
          <w:lang w:val="fr-FR"/>
        </w:rPr>
        <w:t xml:space="preserve"> (e)</w:t>
      </w:r>
      <w:r w:rsidRPr="00BE714A">
        <w:rPr>
          <w:rFonts w:ascii="Arial Narrow" w:hAnsi="Arial Narrow"/>
          <w:sz w:val="24"/>
          <w:szCs w:val="24"/>
          <w:lang w:val="fr-FR"/>
        </w:rPr>
        <w:t xml:space="preserve"> sélectionné</w:t>
      </w:r>
      <w:r w:rsidR="004118CD">
        <w:rPr>
          <w:rFonts w:ascii="Arial Narrow" w:hAnsi="Arial Narrow"/>
          <w:sz w:val="24"/>
          <w:szCs w:val="24"/>
          <w:lang w:val="fr-FR"/>
        </w:rPr>
        <w:t xml:space="preserve"> (e)</w:t>
      </w:r>
      <w:r w:rsidRPr="00BE714A">
        <w:rPr>
          <w:rFonts w:ascii="Arial Narrow" w:hAnsi="Arial Narrow"/>
          <w:sz w:val="24"/>
          <w:szCs w:val="24"/>
          <w:lang w:val="fr-FR"/>
        </w:rPr>
        <w:t xml:space="preserve"> d’être en</w:t>
      </w:r>
      <w:r w:rsidR="002F442B">
        <w:rPr>
          <w:rFonts w:ascii="Arial Narrow" w:hAnsi="Arial Narrow"/>
          <w:sz w:val="24"/>
          <w:szCs w:val="24"/>
          <w:lang w:val="fr-FR"/>
        </w:rPr>
        <w:t xml:space="preserve"> </w:t>
      </w:r>
      <w:r w:rsidRPr="00BE714A">
        <w:rPr>
          <w:rFonts w:ascii="Arial Narrow" w:hAnsi="Arial Narrow"/>
          <w:sz w:val="24"/>
          <w:szCs w:val="24"/>
          <w:lang w:val="fr-FR"/>
        </w:rPr>
        <w:t>conformité avec l’ensemble des obligations professionnelles, fiscales et sociales requises.</w:t>
      </w:r>
      <w:r w:rsidR="002F442B">
        <w:rPr>
          <w:rFonts w:ascii="Arial Narrow" w:hAnsi="Arial Narrow"/>
          <w:sz w:val="24"/>
          <w:szCs w:val="24"/>
          <w:lang w:val="fr-FR"/>
        </w:rPr>
        <w:t xml:space="preserve"> </w:t>
      </w:r>
      <w:r w:rsidRPr="00BE714A">
        <w:rPr>
          <w:rFonts w:ascii="Arial Narrow" w:hAnsi="Arial Narrow"/>
          <w:sz w:val="24"/>
          <w:szCs w:val="24"/>
          <w:lang w:val="fr-FR"/>
        </w:rPr>
        <w:t>Le</w:t>
      </w:r>
      <w:r w:rsidR="004118CD">
        <w:rPr>
          <w:rFonts w:ascii="Arial Narrow" w:hAnsi="Arial Narrow"/>
          <w:sz w:val="24"/>
          <w:szCs w:val="24"/>
          <w:lang w:val="fr-FR"/>
        </w:rPr>
        <w:t>/la</w:t>
      </w:r>
      <w:r w:rsidRPr="00BE714A">
        <w:rPr>
          <w:rFonts w:ascii="Arial Narrow" w:hAnsi="Arial Narrow"/>
          <w:sz w:val="24"/>
          <w:szCs w:val="24"/>
          <w:lang w:val="fr-FR"/>
        </w:rPr>
        <w:t xml:space="preserve"> consultant </w:t>
      </w:r>
      <w:r w:rsidR="004118CD">
        <w:rPr>
          <w:rFonts w:ascii="Arial Narrow" w:hAnsi="Arial Narrow"/>
          <w:sz w:val="24"/>
          <w:szCs w:val="24"/>
          <w:lang w:val="fr-FR"/>
        </w:rPr>
        <w:t xml:space="preserve">(e) </w:t>
      </w:r>
      <w:r w:rsidRPr="00BE714A">
        <w:rPr>
          <w:rFonts w:ascii="Arial Narrow" w:hAnsi="Arial Narrow"/>
          <w:sz w:val="24"/>
          <w:szCs w:val="24"/>
          <w:lang w:val="fr-FR"/>
        </w:rPr>
        <w:t>devra fournir toutes les pièces justificatives prouvant la légalité de ses activités ainsi que</w:t>
      </w:r>
      <w:r w:rsidR="002F442B">
        <w:rPr>
          <w:rFonts w:ascii="Arial Narrow" w:hAnsi="Arial Narrow"/>
          <w:sz w:val="24"/>
          <w:szCs w:val="24"/>
          <w:lang w:val="fr-FR"/>
        </w:rPr>
        <w:t xml:space="preserve"> </w:t>
      </w:r>
      <w:r w:rsidRPr="00BE714A">
        <w:rPr>
          <w:rFonts w:ascii="Arial Narrow" w:hAnsi="Arial Narrow"/>
          <w:sz w:val="24"/>
          <w:szCs w:val="24"/>
          <w:lang w:val="fr-FR"/>
        </w:rPr>
        <w:t>les certificats d’assurance adéquats.</w:t>
      </w:r>
    </w:p>
    <w:p w14:paraId="05DF2D3F" w14:textId="77777777" w:rsidR="00F846B5" w:rsidRPr="00F846B5" w:rsidRDefault="00F846B5" w:rsidP="00F846B5">
      <w:pPr>
        <w:pStyle w:val="Corpsdetexte"/>
        <w:spacing w:after="0"/>
        <w:ind w:right="132"/>
        <w:jc w:val="both"/>
        <w:rPr>
          <w:rFonts w:ascii="Arial Narrow" w:hAnsi="Arial Narrow"/>
          <w:sz w:val="16"/>
          <w:szCs w:val="16"/>
          <w:lang w:val="fr-FR"/>
        </w:rPr>
      </w:pPr>
    </w:p>
    <w:p w14:paraId="39B4D7A3" w14:textId="3384B9F8" w:rsidR="00BE714A" w:rsidRPr="00BE714A" w:rsidRDefault="52D7DE5B" w:rsidP="00F846B5">
      <w:pPr>
        <w:pStyle w:val="Corpsdetexte"/>
        <w:spacing w:after="0"/>
        <w:ind w:right="132"/>
        <w:jc w:val="both"/>
        <w:rPr>
          <w:rFonts w:ascii="Arial Narrow" w:hAnsi="Arial Narrow"/>
          <w:sz w:val="24"/>
          <w:szCs w:val="24"/>
          <w:lang w:val="fr-FR"/>
        </w:rPr>
      </w:pPr>
      <w:r w:rsidRPr="1C7C8B68">
        <w:rPr>
          <w:rFonts w:ascii="Arial Narrow" w:hAnsi="Arial Narrow"/>
          <w:sz w:val="24"/>
          <w:szCs w:val="24"/>
          <w:lang w:val="fr-FR"/>
        </w:rPr>
        <w:t>Le paiement du</w:t>
      </w:r>
      <w:r w:rsidR="1A7A4D1F" w:rsidRPr="1C7C8B68">
        <w:rPr>
          <w:rFonts w:ascii="Arial Narrow" w:hAnsi="Arial Narrow"/>
          <w:sz w:val="24"/>
          <w:szCs w:val="24"/>
          <w:lang w:val="fr-FR"/>
        </w:rPr>
        <w:t>/de la</w:t>
      </w:r>
      <w:r w:rsidRPr="1C7C8B68">
        <w:rPr>
          <w:rFonts w:ascii="Arial Narrow" w:hAnsi="Arial Narrow"/>
          <w:sz w:val="24"/>
          <w:szCs w:val="24"/>
          <w:lang w:val="fr-FR"/>
        </w:rPr>
        <w:t xml:space="preserve"> consultant</w:t>
      </w:r>
      <w:r w:rsidR="1A7A4D1F" w:rsidRPr="1C7C8B68">
        <w:rPr>
          <w:rFonts w:ascii="Arial Narrow" w:hAnsi="Arial Narrow"/>
          <w:sz w:val="24"/>
          <w:szCs w:val="24"/>
          <w:lang w:val="fr-FR"/>
        </w:rPr>
        <w:t xml:space="preserve"> (e)</w:t>
      </w:r>
      <w:r w:rsidRPr="1C7C8B68">
        <w:rPr>
          <w:rFonts w:ascii="Arial Narrow" w:hAnsi="Arial Narrow"/>
          <w:sz w:val="24"/>
          <w:szCs w:val="24"/>
          <w:lang w:val="fr-FR"/>
        </w:rPr>
        <w:t xml:space="preserve"> se fera en deux tranches. La première tranche (</w:t>
      </w:r>
      <w:r w:rsidR="574450C4" w:rsidRPr="1C7C8B68">
        <w:rPr>
          <w:rFonts w:ascii="Arial Narrow" w:hAnsi="Arial Narrow"/>
          <w:sz w:val="24"/>
          <w:szCs w:val="24"/>
          <w:lang w:val="fr-FR"/>
        </w:rPr>
        <w:t>6</w:t>
      </w:r>
      <w:r w:rsidRPr="1C7C8B68">
        <w:rPr>
          <w:rFonts w:ascii="Arial Narrow" w:hAnsi="Arial Narrow"/>
          <w:sz w:val="24"/>
          <w:szCs w:val="24"/>
          <w:lang w:val="fr-FR"/>
        </w:rPr>
        <w:t xml:space="preserve">0%) se fera après dépôt du rapport de démarrage </w:t>
      </w:r>
      <w:r w:rsidR="00D4638A">
        <w:rPr>
          <w:rFonts w:ascii="Arial Narrow" w:hAnsi="Arial Narrow"/>
          <w:sz w:val="24"/>
          <w:szCs w:val="24"/>
          <w:lang w:val="fr-FR"/>
        </w:rPr>
        <w:t xml:space="preserve">et </w:t>
      </w:r>
      <w:r w:rsidR="17E519CC" w:rsidRPr="1C7C8B68">
        <w:rPr>
          <w:rFonts w:ascii="Arial Narrow" w:hAnsi="Arial Narrow"/>
          <w:sz w:val="24"/>
          <w:szCs w:val="24"/>
          <w:lang w:val="fr-FR"/>
        </w:rPr>
        <w:t>d’une facture normalisée</w:t>
      </w:r>
      <w:r w:rsidR="00D4638A">
        <w:rPr>
          <w:rFonts w:ascii="Arial Narrow" w:hAnsi="Arial Narrow"/>
          <w:sz w:val="24"/>
          <w:szCs w:val="24"/>
          <w:lang w:val="fr-FR"/>
        </w:rPr>
        <w:t>,</w:t>
      </w:r>
      <w:r w:rsidR="17E519CC" w:rsidRPr="1C7C8B68">
        <w:rPr>
          <w:rFonts w:ascii="Arial Narrow" w:hAnsi="Arial Narrow"/>
          <w:sz w:val="24"/>
          <w:szCs w:val="24"/>
          <w:lang w:val="fr-FR"/>
        </w:rPr>
        <w:t xml:space="preserve"> </w:t>
      </w:r>
      <w:r w:rsidR="00D4638A">
        <w:rPr>
          <w:rFonts w:ascii="Arial Narrow" w:hAnsi="Arial Narrow"/>
          <w:sz w:val="24"/>
          <w:szCs w:val="24"/>
          <w:lang w:val="fr-FR"/>
        </w:rPr>
        <w:t>cinq (</w:t>
      </w:r>
      <w:r w:rsidRPr="1C7C8B68">
        <w:rPr>
          <w:rFonts w:ascii="Arial Narrow" w:hAnsi="Arial Narrow"/>
          <w:sz w:val="24"/>
          <w:szCs w:val="24"/>
          <w:lang w:val="fr-FR"/>
        </w:rPr>
        <w:t>5</w:t>
      </w:r>
      <w:r w:rsidR="00D4638A">
        <w:rPr>
          <w:rFonts w:ascii="Arial Narrow" w:hAnsi="Arial Narrow"/>
          <w:sz w:val="24"/>
          <w:szCs w:val="24"/>
          <w:lang w:val="fr-FR"/>
        </w:rPr>
        <w:t>)</w:t>
      </w:r>
      <w:r w:rsidRPr="1C7C8B68">
        <w:rPr>
          <w:rFonts w:ascii="Arial Narrow" w:hAnsi="Arial Narrow"/>
          <w:sz w:val="24"/>
          <w:szCs w:val="24"/>
          <w:lang w:val="fr-FR"/>
        </w:rPr>
        <w:t xml:space="preserve"> jours au plus tard après l</w:t>
      </w:r>
      <w:r w:rsidR="00D4638A">
        <w:rPr>
          <w:rFonts w:ascii="Arial Narrow" w:hAnsi="Arial Narrow"/>
          <w:sz w:val="24"/>
          <w:szCs w:val="24"/>
          <w:lang w:val="fr-FR"/>
        </w:rPr>
        <w:t>e cadrage</w:t>
      </w:r>
      <w:r w:rsidRPr="1C7C8B68">
        <w:rPr>
          <w:rFonts w:ascii="Arial Narrow" w:hAnsi="Arial Narrow"/>
          <w:sz w:val="24"/>
          <w:szCs w:val="24"/>
          <w:lang w:val="fr-FR"/>
        </w:rPr>
        <w:t>. La dernière tranche du paiement (</w:t>
      </w:r>
      <w:r w:rsidR="574450C4" w:rsidRPr="1C7C8B68">
        <w:rPr>
          <w:rFonts w:ascii="Arial Narrow" w:hAnsi="Arial Narrow"/>
          <w:sz w:val="24"/>
          <w:szCs w:val="24"/>
          <w:lang w:val="fr-FR"/>
        </w:rPr>
        <w:t>4</w:t>
      </w:r>
      <w:r w:rsidRPr="1C7C8B68">
        <w:rPr>
          <w:rFonts w:ascii="Arial Narrow" w:hAnsi="Arial Narrow"/>
          <w:sz w:val="24"/>
          <w:szCs w:val="24"/>
          <w:lang w:val="fr-FR"/>
        </w:rPr>
        <w:t>0%) est</w:t>
      </w:r>
      <w:r w:rsidR="2D766B07" w:rsidRPr="1C7C8B68">
        <w:rPr>
          <w:rFonts w:ascii="Arial Narrow" w:hAnsi="Arial Narrow"/>
          <w:sz w:val="24"/>
          <w:szCs w:val="24"/>
          <w:lang w:val="fr-FR"/>
        </w:rPr>
        <w:t xml:space="preserve"> </w:t>
      </w:r>
      <w:r w:rsidRPr="1C7C8B68">
        <w:rPr>
          <w:rFonts w:ascii="Arial Narrow" w:hAnsi="Arial Narrow"/>
          <w:sz w:val="24"/>
          <w:szCs w:val="24"/>
          <w:lang w:val="fr-FR"/>
        </w:rPr>
        <w:t xml:space="preserve">conditionnée à la validation </w:t>
      </w:r>
      <w:r w:rsidR="2D766B07" w:rsidRPr="1C7C8B68">
        <w:rPr>
          <w:rFonts w:ascii="Arial Narrow" w:hAnsi="Arial Narrow"/>
          <w:sz w:val="24"/>
          <w:szCs w:val="24"/>
          <w:lang w:val="fr-FR"/>
        </w:rPr>
        <w:t>des livrables</w:t>
      </w:r>
      <w:r w:rsidR="7F57A60E" w:rsidRPr="1C7C8B68">
        <w:rPr>
          <w:rFonts w:ascii="Arial Narrow" w:hAnsi="Arial Narrow"/>
          <w:sz w:val="24"/>
          <w:szCs w:val="24"/>
          <w:lang w:val="fr-FR"/>
        </w:rPr>
        <w:t xml:space="preserve"> </w:t>
      </w:r>
      <w:r w:rsidR="2D766B07" w:rsidRPr="1C7C8B68">
        <w:rPr>
          <w:rFonts w:ascii="Arial Narrow" w:hAnsi="Arial Narrow"/>
          <w:sz w:val="24"/>
          <w:szCs w:val="24"/>
          <w:lang w:val="fr-FR"/>
        </w:rPr>
        <w:t>finaux</w:t>
      </w:r>
      <w:r w:rsidR="78377A72" w:rsidRPr="1C7C8B68">
        <w:rPr>
          <w:rFonts w:ascii="Arial Narrow" w:hAnsi="Arial Narrow"/>
          <w:sz w:val="24"/>
          <w:szCs w:val="24"/>
          <w:lang w:val="fr-FR"/>
        </w:rPr>
        <w:t xml:space="preserve"> et la fourniture d’une facture normalisée</w:t>
      </w:r>
      <w:r w:rsidR="00D4638A">
        <w:rPr>
          <w:rFonts w:ascii="Arial Narrow" w:hAnsi="Arial Narrow"/>
          <w:sz w:val="24"/>
          <w:szCs w:val="24"/>
          <w:lang w:val="fr-FR"/>
        </w:rPr>
        <w:t>.</w:t>
      </w:r>
    </w:p>
    <w:p w14:paraId="3D54153D" w14:textId="77777777" w:rsidR="00BE714A" w:rsidRDefault="00BE714A" w:rsidP="00F846B5">
      <w:pPr>
        <w:pStyle w:val="Corpsdetexte"/>
        <w:spacing w:after="0"/>
        <w:ind w:right="132"/>
        <w:jc w:val="both"/>
        <w:rPr>
          <w:rFonts w:ascii="Arial Narrow" w:hAnsi="Arial Narrow"/>
          <w:sz w:val="24"/>
          <w:szCs w:val="24"/>
          <w:lang w:val="fr-FR"/>
        </w:rPr>
      </w:pPr>
    </w:p>
    <w:p w14:paraId="7A17F554" w14:textId="11A494A2" w:rsidR="002F442B" w:rsidRPr="00F846B5" w:rsidRDefault="002F442B" w:rsidP="00F846B5">
      <w:pPr>
        <w:pStyle w:val="Titre2"/>
        <w:numPr>
          <w:ilvl w:val="1"/>
          <w:numId w:val="7"/>
        </w:numPr>
        <w:spacing w:before="0" w:after="0" w:line="240" w:lineRule="auto"/>
        <w:rPr>
          <w:rFonts w:ascii="Arial Narrow" w:hAnsi="Arial Narrow"/>
          <w:b/>
          <w:bCs/>
          <w:color w:val="auto"/>
        </w:rPr>
      </w:pPr>
      <w:bookmarkStart w:id="37" w:name="_Toc179928465"/>
      <w:r w:rsidRPr="002F442B">
        <w:rPr>
          <w:rFonts w:ascii="Arial Narrow" w:hAnsi="Arial Narrow"/>
          <w:b/>
          <w:bCs/>
          <w:color w:val="auto"/>
        </w:rPr>
        <w:lastRenderedPageBreak/>
        <w:t xml:space="preserve">Ressources disponibles mises à disposition de </w:t>
      </w:r>
      <w:r w:rsidR="00667833">
        <w:rPr>
          <w:rFonts w:ascii="Arial Narrow" w:hAnsi="Arial Narrow"/>
          <w:b/>
          <w:bCs/>
          <w:color w:val="auto"/>
        </w:rPr>
        <w:t>l</w:t>
      </w:r>
      <w:r w:rsidRPr="002F442B">
        <w:rPr>
          <w:rFonts w:ascii="Arial Narrow" w:hAnsi="Arial Narrow"/>
          <w:b/>
          <w:bCs/>
          <w:color w:val="auto"/>
        </w:rPr>
        <w:t>’évaluat</w:t>
      </w:r>
      <w:r w:rsidR="00667833">
        <w:rPr>
          <w:rFonts w:ascii="Arial Narrow" w:hAnsi="Arial Narrow"/>
          <w:b/>
          <w:bCs/>
          <w:color w:val="auto"/>
        </w:rPr>
        <w:t>eur</w:t>
      </w:r>
      <w:bookmarkEnd w:id="37"/>
    </w:p>
    <w:p w14:paraId="175140A1" w14:textId="7F625213" w:rsidR="002F442B" w:rsidRPr="00FA1514" w:rsidRDefault="002F442B" w:rsidP="002D2116">
      <w:pPr>
        <w:pStyle w:val="Corpsdetexte"/>
        <w:spacing w:after="0"/>
        <w:ind w:left="360" w:right="132"/>
        <w:jc w:val="both"/>
        <w:rPr>
          <w:rFonts w:ascii="Arial Narrow" w:hAnsi="Arial Narrow"/>
          <w:sz w:val="24"/>
          <w:szCs w:val="24"/>
          <w:lang w:val="fr-FR"/>
        </w:rPr>
      </w:pPr>
      <w:r w:rsidRPr="00FA1514">
        <w:rPr>
          <w:rFonts w:ascii="Arial Narrow" w:hAnsi="Arial Narrow"/>
          <w:sz w:val="24"/>
          <w:szCs w:val="24"/>
          <w:lang w:val="fr-FR"/>
        </w:rPr>
        <w:t>Les équipes projets mettront à la disposition de/la consultant(e) avant le démarrage du processus les</w:t>
      </w:r>
      <w:r w:rsidR="00FA1514">
        <w:rPr>
          <w:rFonts w:ascii="Arial Narrow" w:hAnsi="Arial Narrow"/>
          <w:sz w:val="24"/>
          <w:szCs w:val="24"/>
          <w:lang w:val="fr-FR"/>
        </w:rPr>
        <w:t xml:space="preserve"> </w:t>
      </w:r>
      <w:r w:rsidRPr="00FA1514">
        <w:rPr>
          <w:rFonts w:ascii="Arial Narrow" w:hAnsi="Arial Narrow"/>
          <w:sz w:val="24"/>
          <w:szCs w:val="24"/>
          <w:lang w:val="fr-FR"/>
        </w:rPr>
        <w:t>documents suivants et ressources ci-après :</w:t>
      </w:r>
    </w:p>
    <w:p w14:paraId="23291517" w14:textId="2164A440" w:rsidR="002F442B" w:rsidRPr="00FA1514" w:rsidRDefault="002F442B" w:rsidP="00F846B5">
      <w:pPr>
        <w:pStyle w:val="Corpsdetexte"/>
        <w:numPr>
          <w:ilvl w:val="0"/>
          <w:numId w:val="15"/>
        </w:numPr>
        <w:spacing w:after="0"/>
        <w:ind w:right="132"/>
        <w:jc w:val="both"/>
        <w:rPr>
          <w:rFonts w:ascii="Arial Narrow" w:hAnsi="Arial Narrow"/>
          <w:sz w:val="24"/>
          <w:szCs w:val="24"/>
          <w:lang w:val="fr-FR"/>
        </w:rPr>
      </w:pPr>
      <w:r w:rsidRPr="00FA1514">
        <w:rPr>
          <w:rFonts w:ascii="Arial Narrow" w:hAnsi="Arial Narrow"/>
          <w:sz w:val="24"/>
          <w:szCs w:val="24"/>
          <w:lang w:val="fr-FR"/>
        </w:rPr>
        <w:t>Documents des projets (narratif, cadre logique, budget),</w:t>
      </w:r>
    </w:p>
    <w:p w14:paraId="7A1ADA76" w14:textId="6A5752DF" w:rsidR="002F442B" w:rsidRPr="00FA1514" w:rsidRDefault="002F442B" w:rsidP="00F846B5">
      <w:pPr>
        <w:pStyle w:val="Corpsdetexte"/>
        <w:numPr>
          <w:ilvl w:val="0"/>
          <w:numId w:val="15"/>
        </w:numPr>
        <w:spacing w:after="0"/>
        <w:ind w:right="132"/>
        <w:jc w:val="both"/>
        <w:rPr>
          <w:rFonts w:ascii="Arial Narrow" w:hAnsi="Arial Narrow"/>
          <w:sz w:val="24"/>
          <w:szCs w:val="24"/>
          <w:lang w:val="fr-FR"/>
        </w:rPr>
      </w:pPr>
      <w:r w:rsidRPr="00FA1514">
        <w:rPr>
          <w:rFonts w:ascii="Arial Narrow" w:hAnsi="Arial Narrow"/>
          <w:sz w:val="24"/>
          <w:szCs w:val="24"/>
          <w:lang w:val="fr-FR"/>
        </w:rPr>
        <w:t xml:space="preserve">Rapports narratifs et financiers intermédiaires </w:t>
      </w:r>
      <w:r w:rsidR="000A7707">
        <w:rPr>
          <w:rFonts w:ascii="Arial Narrow" w:hAnsi="Arial Narrow"/>
          <w:sz w:val="24"/>
          <w:szCs w:val="24"/>
          <w:lang w:val="fr-FR"/>
        </w:rPr>
        <w:t>(</w:t>
      </w:r>
      <w:r w:rsidR="0083461B">
        <w:rPr>
          <w:rFonts w:ascii="Arial Narrow" w:hAnsi="Arial Narrow"/>
          <w:sz w:val="24"/>
          <w:szCs w:val="24"/>
          <w:lang w:val="fr-FR"/>
        </w:rPr>
        <w:t>20</w:t>
      </w:r>
      <w:r w:rsidR="000A7707">
        <w:rPr>
          <w:rFonts w:ascii="Arial Narrow" w:hAnsi="Arial Narrow"/>
          <w:sz w:val="24"/>
          <w:szCs w:val="24"/>
          <w:lang w:val="fr-FR"/>
        </w:rPr>
        <w:t>22 à mi-2024)</w:t>
      </w:r>
    </w:p>
    <w:p w14:paraId="61B29AF5" w14:textId="3BBAD6D2" w:rsidR="002F442B" w:rsidRPr="00FA1514" w:rsidRDefault="002F442B" w:rsidP="00F846B5">
      <w:pPr>
        <w:pStyle w:val="Corpsdetexte"/>
        <w:numPr>
          <w:ilvl w:val="0"/>
          <w:numId w:val="15"/>
        </w:numPr>
        <w:spacing w:after="0"/>
        <w:ind w:right="132"/>
        <w:jc w:val="both"/>
        <w:rPr>
          <w:rFonts w:ascii="Arial Narrow" w:hAnsi="Arial Narrow"/>
          <w:sz w:val="24"/>
          <w:szCs w:val="24"/>
          <w:lang w:val="fr-FR"/>
        </w:rPr>
      </w:pPr>
      <w:r w:rsidRPr="00FA1514">
        <w:rPr>
          <w:rFonts w:ascii="Arial Narrow" w:hAnsi="Arial Narrow"/>
          <w:sz w:val="24"/>
          <w:szCs w:val="24"/>
          <w:lang w:val="fr-FR"/>
        </w:rPr>
        <w:t>Conventions de partenariat</w:t>
      </w:r>
    </w:p>
    <w:p w14:paraId="1BEFA024" w14:textId="0BF0EBB8" w:rsidR="002F442B" w:rsidRPr="00FA1514" w:rsidRDefault="002F442B" w:rsidP="00F846B5">
      <w:pPr>
        <w:pStyle w:val="Corpsdetexte"/>
        <w:numPr>
          <w:ilvl w:val="0"/>
          <w:numId w:val="15"/>
        </w:numPr>
        <w:spacing w:after="0"/>
        <w:ind w:right="132"/>
        <w:jc w:val="both"/>
        <w:rPr>
          <w:rFonts w:ascii="Arial Narrow" w:hAnsi="Arial Narrow"/>
          <w:sz w:val="24"/>
          <w:szCs w:val="24"/>
          <w:lang w:val="fr-FR"/>
        </w:rPr>
      </w:pPr>
      <w:r w:rsidRPr="00FA1514">
        <w:rPr>
          <w:rFonts w:ascii="Arial Narrow" w:hAnsi="Arial Narrow"/>
          <w:sz w:val="24"/>
          <w:szCs w:val="24"/>
          <w:lang w:val="fr-FR"/>
        </w:rPr>
        <w:t>Comptes rendus des rencontres de comité de pilotage</w:t>
      </w:r>
    </w:p>
    <w:p w14:paraId="52DF5793" w14:textId="05980E89" w:rsidR="002F442B" w:rsidRPr="00FA1514" w:rsidRDefault="002F442B" w:rsidP="00F846B5">
      <w:pPr>
        <w:pStyle w:val="Corpsdetexte"/>
        <w:numPr>
          <w:ilvl w:val="0"/>
          <w:numId w:val="15"/>
        </w:numPr>
        <w:spacing w:after="0"/>
        <w:ind w:right="132"/>
        <w:jc w:val="both"/>
        <w:rPr>
          <w:rFonts w:ascii="Arial Narrow" w:hAnsi="Arial Narrow"/>
          <w:sz w:val="24"/>
          <w:szCs w:val="24"/>
          <w:lang w:val="fr-FR"/>
        </w:rPr>
      </w:pPr>
      <w:r w:rsidRPr="00FA1514">
        <w:rPr>
          <w:rFonts w:ascii="Arial Narrow" w:hAnsi="Arial Narrow"/>
          <w:sz w:val="24"/>
          <w:szCs w:val="24"/>
          <w:lang w:val="fr-FR"/>
        </w:rPr>
        <w:t>Publications produites dans le cadre du projet</w:t>
      </w:r>
    </w:p>
    <w:p w14:paraId="5D2F7BB7" w14:textId="7BF482F4" w:rsidR="002F442B" w:rsidRPr="00FA1514" w:rsidRDefault="002F442B" w:rsidP="00F846B5">
      <w:pPr>
        <w:pStyle w:val="Corpsdetexte"/>
        <w:numPr>
          <w:ilvl w:val="0"/>
          <w:numId w:val="15"/>
        </w:numPr>
        <w:spacing w:after="0"/>
        <w:ind w:right="132"/>
        <w:jc w:val="both"/>
        <w:rPr>
          <w:rFonts w:ascii="Arial Narrow" w:hAnsi="Arial Narrow"/>
          <w:sz w:val="24"/>
          <w:szCs w:val="24"/>
          <w:lang w:val="fr-FR"/>
        </w:rPr>
      </w:pPr>
      <w:r w:rsidRPr="00FA1514">
        <w:rPr>
          <w:rFonts w:ascii="Arial Narrow" w:hAnsi="Arial Narrow"/>
          <w:sz w:val="24"/>
          <w:szCs w:val="24"/>
          <w:lang w:val="fr-FR"/>
        </w:rPr>
        <w:t>Documents cadres de Handicap International relatifs aux principales thématiques du projet</w:t>
      </w:r>
    </w:p>
    <w:p w14:paraId="732BFA51" w14:textId="48191481" w:rsidR="002F442B" w:rsidRPr="00FA1514" w:rsidRDefault="002F442B" w:rsidP="00F846B5">
      <w:pPr>
        <w:pStyle w:val="Corpsdetexte"/>
        <w:numPr>
          <w:ilvl w:val="0"/>
          <w:numId w:val="15"/>
        </w:numPr>
        <w:spacing w:after="0"/>
        <w:ind w:right="132"/>
        <w:jc w:val="both"/>
        <w:rPr>
          <w:rFonts w:ascii="Arial Narrow" w:hAnsi="Arial Narrow"/>
          <w:sz w:val="24"/>
          <w:szCs w:val="24"/>
          <w:lang w:val="fr-FR"/>
        </w:rPr>
      </w:pPr>
      <w:r w:rsidRPr="00FA1514">
        <w:rPr>
          <w:rFonts w:ascii="Arial Narrow" w:hAnsi="Arial Narrow"/>
          <w:sz w:val="24"/>
          <w:szCs w:val="24"/>
          <w:lang w:val="fr-FR"/>
        </w:rPr>
        <w:t xml:space="preserve">Base de données </w:t>
      </w:r>
      <w:r w:rsidR="00BF4127">
        <w:rPr>
          <w:rFonts w:ascii="Arial Narrow" w:hAnsi="Arial Narrow"/>
          <w:sz w:val="24"/>
          <w:szCs w:val="24"/>
          <w:lang w:val="fr-FR"/>
        </w:rPr>
        <w:t>du</w:t>
      </w:r>
      <w:r w:rsidR="00BF4127" w:rsidRPr="00FA1514">
        <w:rPr>
          <w:rFonts w:ascii="Arial Narrow" w:hAnsi="Arial Narrow"/>
          <w:sz w:val="24"/>
          <w:szCs w:val="24"/>
          <w:lang w:val="fr-FR"/>
        </w:rPr>
        <w:t xml:space="preserve"> </w:t>
      </w:r>
      <w:r w:rsidRPr="00FA1514">
        <w:rPr>
          <w:rFonts w:ascii="Arial Narrow" w:hAnsi="Arial Narrow"/>
          <w:sz w:val="24"/>
          <w:szCs w:val="24"/>
          <w:lang w:val="fr-FR"/>
        </w:rPr>
        <w:t>projet</w:t>
      </w:r>
    </w:p>
    <w:p w14:paraId="792EE764" w14:textId="03254A54" w:rsidR="002F442B" w:rsidRPr="00FA1514" w:rsidRDefault="002F442B" w:rsidP="00F846B5">
      <w:pPr>
        <w:pStyle w:val="Corpsdetexte"/>
        <w:numPr>
          <w:ilvl w:val="0"/>
          <w:numId w:val="15"/>
        </w:numPr>
        <w:spacing w:after="0"/>
        <w:ind w:right="132"/>
        <w:jc w:val="both"/>
        <w:rPr>
          <w:rFonts w:ascii="Arial Narrow" w:hAnsi="Arial Narrow"/>
          <w:sz w:val="24"/>
          <w:szCs w:val="24"/>
          <w:lang w:val="fr-FR"/>
        </w:rPr>
      </w:pPr>
      <w:r w:rsidRPr="00FA1514">
        <w:rPr>
          <w:rFonts w:ascii="Arial Narrow" w:hAnsi="Arial Narrow"/>
          <w:sz w:val="24"/>
          <w:szCs w:val="24"/>
          <w:lang w:val="fr-FR"/>
        </w:rPr>
        <w:t>Les rapports des auto-évaluations</w:t>
      </w:r>
    </w:p>
    <w:p w14:paraId="38A53A17" w14:textId="77777777" w:rsidR="002F442B" w:rsidRDefault="002F442B" w:rsidP="00F846B5">
      <w:pPr>
        <w:pStyle w:val="Corpsdetexte"/>
        <w:spacing w:after="0"/>
        <w:ind w:right="132" w:firstLine="606"/>
        <w:jc w:val="both"/>
        <w:rPr>
          <w:rFonts w:ascii="Arial Narrow" w:hAnsi="Arial Narrow"/>
          <w:sz w:val="24"/>
          <w:szCs w:val="24"/>
          <w:lang w:val="fr-FR"/>
        </w:rPr>
      </w:pPr>
      <w:r w:rsidRPr="00FA1514">
        <w:rPr>
          <w:rFonts w:ascii="Arial Narrow" w:hAnsi="Arial Narrow"/>
          <w:sz w:val="24"/>
          <w:szCs w:val="24"/>
          <w:lang w:val="fr-FR"/>
        </w:rPr>
        <w:t>Et de tout autre document jugé nécessaire à l’évaluation.</w:t>
      </w:r>
    </w:p>
    <w:p w14:paraId="19D4EA02" w14:textId="77777777" w:rsidR="00B61EE9" w:rsidRPr="00B61EE9" w:rsidRDefault="00B61EE9" w:rsidP="00B61EE9">
      <w:pPr>
        <w:pStyle w:val="Corpsdetexte"/>
        <w:spacing w:after="0"/>
        <w:ind w:right="132"/>
        <w:jc w:val="both"/>
        <w:rPr>
          <w:rFonts w:ascii="Arial Narrow" w:hAnsi="Arial Narrow"/>
          <w:sz w:val="16"/>
          <w:szCs w:val="16"/>
          <w:lang w:val="fr-FR"/>
        </w:rPr>
      </w:pPr>
    </w:p>
    <w:p w14:paraId="78055430" w14:textId="7CA976AD" w:rsidR="00887161" w:rsidRDefault="00887161" w:rsidP="00DE2F9D">
      <w:pPr>
        <w:pStyle w:val="Corpsdetexte"/>
        <w:spacing w:after="0"/>
        <w:ind w:right="132"/>
        <w:jc w:val="both"/>
        <w:rPr>
          <w:rFonts w:ascii="Arial Narrow" w:hAnsi="Arial Narrow"/>
          <w:sz w:val="24"/>
          <w:szCs w:val="24"/>
          <w:lang w:val="fr-FR"/>
        </w:rPr>
      </w:pPr>
      <w:r w:rsidRPr="00670094">
        <w:rPr>
          <w:rFonts w:ascii="Arial Narrow" w:hAnsi="Arial Narrow"/>
          <w:sz w:val="24"/>
          <w:szCs w:val="24"/>
          <w:lang w:val="fr-FR"/>
        </w:rPr>
        <w:t xml:space="preserve">Pour les </w:t>
      </w:r>
      <w:r w:rsidR="00B61EE9">
        <w:rPr>
          <w:rFonts w:ascii="Arial Narrow" w:hAnsi="Arial Narrow"/>
          <w:sz w:val="24"/>
          <w:szCs w:val="24"/>
          <w:lang w:val="fr-FR"/>
        </w:rPr>
        <w:t>r</w:t>
      </w:r>
      <w:r w:rsidRPr="00670094">
        <w:rPr>
          <w:rFonts w:ascii="Arial Narrow" w:hAnsi="Arial Narrow"/>
          <w:sz w:val="24"/>
          <w:szCs w:val="24"/>
          <w:lang w:val="fr-FR"/>
        </w:rPr>
        <w:t>encontres auprès des partenaires et bénéficiaires du projet, le/s consultant/es sera/ont accompagné/es par une personne ressource qui pourra, en cas de besoin, traduire les discussions avec</w:t>
      </w:r>
      <w:r>
        <w:rPr>
          <w:rFonts w:ascii="Arial Narrow" w:hAnsi="Arial Narrow"/>
          <w:sz w:val="24"/>
          <w:szCs w:val="24"/>
          <w:lang w:val="fr-FR"/>
        </w:rPr>
        <w:t xml:space="preserve"> </w:t>
      </w:r>
      <w:r w:rsidRPr="00670094">
        <w:rPr>
          <w:rFonts w:ascii="Arial Narrow" w:hAnsi="Arial Narrow"/>
          <w:sz w:val="24"/>
          <w:szCs w:val="24"/>
          <w:lang w:val="fr-FR"/>
        </w:rPr>
        <w:t>les personnes rencontrées.</w:t>
      </w:r>
    </w:p>
    <w:p w14:paraId="3DA1B156" w14:textId="77777777" w:rsidR="00F846B5" w:rsidRPr="00670094" w:rsidRDefault="00F846B5" w:rsidP="00B61EE9">
      <w:pPr>
        <w:pStyle w:val="Corpsdetexte"/>
        <w:spacing w:after="0"/>
        <w:ind w:right="132"/>
        <w:jc w:val="both"/>
        <w:rPr>
          <w:rFonts w:ascii="Arial Narrow" w:hAnsi="Arial Narrow"/>
          <w:sz w:val="24"/>
          <w:szCs w:val="24"/>
          <w:lang w:val="fr-FR"/>
        </w:rPr>
      </w:pPr>
    </w:p>
    <w:p w14:paraId="18AB9CD5" w14:textId="0AAC6336" w:rsidR="00FA1514" w:rsidRPr="00AA1ED2" w:rsidRDefault="00FA1514" w:rsidP="00F846B5">
      <w:pPr>
        <w:pStyle w:val="Titre1"/>
        <w:numPr>
          <w:ilvl w:val="0"/>
          <w:numId w:val="7"/>
        </w:numPr>
        <w:spacing w:before="0" w:after="0" w:line="240" w:lineRule="auto"/>
        <w:ind w:hanging="720"/>
        <w:rPr>
          <w:rFonts w:ascii="Arial Narrow" w:eastAsia="Times New Roman" w:hAnsi="Arial Narrow"/>
          <w:b/>
          <w:bCs/>
          <w:sz w:val="36"/>
          <w:szCs w:val="36"/>
          <w:lang w:eastAsia="fr-FR"/>
        </w:rPr>
      </w:pPr>
      <w:bookmarkStart w:id="38" w:name="_Toc179928466"/>
      <w:bookmarkStart w:id="39" w:name="_Toc179928467"/>
      <w:bookmarkEnd w:id="38"/>
      <w:r w:rsidRPr="00AA1ED2">
        <w:rPr>
          <w:rFonts w:ascii="Arial Narrow" w:eastAsia="Times New Roman" w:hAnsi="Arial Narrow"/>
          <w:b/>
          <w:bCs/>
          <w:sz w:val="36"/>
          <w:szCs w:val="36"/>
          <w:lang w:eastAsia="fr-FR"/>
        </w:rPr>
        <w:t>Soumission des offres</w:t>
      </w:r>
      <w:bookmarkEnd w:id="39"/>
    </w:p>
    <w:p w14:paraId="322683FB" w14:textId="2054D79E" w:rsidR="00002841" w:rsidRDefault="00002841" w:rsidP="00B61EE9">
      <w:pPr>
        <w:pStyle w:val="Corpsdetexte"/>
        <w:spacing w:after="0"/>
        <w:ind w:left="123" w:right="132"/>
        <w:jc w:val="both"/>
        <w:rPr>
          <w:rFonts w:ascii="Arial Narrow" w:hAnsi="Arial Narrow"/>
          <w:sz w:val="24"/>
          <w:szCs w:val="24"/>
          <w:lang w:val="fr-FR"/>
        </w:rPr>
      </w:pPr>
      <w:r w:rsidRPr="00390213">
        <w:rPr>
          <w:rFonts w:ascii="Arial Narrow" w:hAnsi="Arial Narrow"/>
          <w:sz w:val="24"/>
          <w:szCs w:val="24"/>
          <w:lang w:val="fr-FR"/>
        </w:rPr>
        <w:t xml:space="preserve">Le dossier de candidature devra obligatoirement comporter les trois éléments </w:t>
      </w:r>
      <w:r w:rsidR="0076400D">
        <w:rPr>
          <w:rFonts w:ascii="Arial Narrow" w:hAnsi="Arial Narrow"/>
          <w:sz w:val="24"/>
          <w:szCs w:val="24"/>
          <w:lang w:val="fr-FR"/>
        </w:rPr>
        <w:t xml:space="preserve">à savoir </w:t>
      </w:r>
      <w:r w:rsidRPr="00390213">
        <w:rPr>
          <w:rFonts w:ascii="Arial Narrow" w:hAnsi="Arial Narrow"/>
          <w:sz w:val="24"/>
          <w:szCs w:val="24"/>
          <w:lang w:val="fr-FR"/>
        </w:rPr>
        <w:t>:</w:t>
      </w:r>
      <w:r w:rsidR="0076400D">
        <w:rPr>
          <w:rFonts w:ascii="Arial Narrow" w:hAnsi="Arial Narrow"/>
          <w:sz w:val="24"/>
          <w:szCs w:val="24"/>
          <w:lang w:val="fr-FR"/>
        </w:rPr>
        <w:t xml:space="preserve"> un </w:t>
      </w:r>
      <w:r w:rsidR="0076400D" w:rsidRPr="00D4638A">
        <w:rPr>
          <w:rFonts w:ascii="Arial Narrow" w:hAnsi="Arial Narrow"/>
          <w:b/>
          <w:bCs/>
          <w:sz w:val="24"/>
          <w:szCs w:val="24"/>
          <w:lang w:val="fr-FR"/>
        </w:rPr>
        <w:t>dossier administratif</w:t>
      </w:r>
      <w:r w:rsidR="0076400D">
        <w:rPr>
          <w:rFonts w:ascii="Arial Narrow" w:hAnsi="Arial Narrow"/>
          <w:sz w:val="24"/>
          <w:szCs w:val="24"/>
          <w:lang w:val="fr-FR"/>
        </w:rPr>
        <w:t xml:space="preserve">, une </w:t>
      </w:r>
      <w:r w:rsidR="0076400D" w:rsidRPr="00D4638A">
        <w:rPr>
          <w:rFonts w:ascii="Arial Narrow" w:hAnsi="Arial Narrow"/>
          <w:b/>
          <w:bCs/>
          <w:sz w:val="24"/>
          <w:szCs w:val="24"/>
          <w:lang w:val="fr-FR"/>
        </w:rPr>
        <w:t>offre technique</w:t>
      </w:r>
      <w:r w:rsidR="0076400D">
        <w:rPr>
          <w:rFonts w:ascii="Arial Narrow" w:hAnsi="Arial Narrow"/>
          <w:sz w:val="24"/>
          <w:szCs w:val="24"/>
          <w:lang w:val="fr-FR"/>
        </w:rPr>
        <w:t xml:space="preserve"> et une </w:t>
      </w:r>
      <w:r w:rsidR="0076400D" w:rsidRPr="00D4638A">
        <w:rPr>
          <w:rFonts w:ascii="Arial Narrow" w:hAnsi="Arial Narrow"/>
          <w:b/>
          <w:bCs/>
          <w:sz w:val="24"/>
          <w:szCs w:val="24"/>
          <w:lang w:val="fr-FR"/>
        </w:rPr>
        <w:t>offre financière</w:t>
      </w:r>
      <w:r w:rsidR="0076400D">
        <w:rPr>
          <w:rFonts w:ascii="Arial Narrow" w:hAnsi="Arial Narrow"/>
          <w:sz w:val="24"/>
          <w:szCs w:val="24"/>
          <w:lang w:val="fr-FR"/>
        </w:rPr>
        <w:t>.</w:t>
      </w:r>
    </w:p>
    <w:p w14:paraId="14EE7461" w14:textId="77777777" w:rsidR="004A7327" w:rsidRDefault="004A7327" w:rsidP="00B61EE9">
      <w:pPr>
        <w:pStyle w:val="Corpsdetexte"/>
        <w:spacing w:after="0"/>
        <w:ind w:left="123" w:right="132"/>
        <w:jc w:val="both"/>
        <w:rPr>
          <w:rFonts w:ascii="Arial Narrow" w:hAnsi="Arial Narrow"/>
          <w:sz w:val="24"/>
          <w:szCs w:val="24"/>
          <w:lang w:val="fr-FR"/>
        </w:rPr>
      </w:pPr>
    </w:p>
    <w:p w14:paraId="2C425CB3" w14:textId="78F05404" w:rsidR="0076400D" w:rsidRDefault="0076400D" w:rsidP="00B61EE9">
      <w:pPr>
        <w:pStyle w:val="Titre2"/>
        <w:numPr>
          <w:ilvl w:val="1"/>
          <w:numId w:val="7"/>
        </w:numPr>
        <w:spacing w:before="0" w:after="0" w:line="240" w:lineRule="auto"/>
        <w:rPr>
          <w:rFonts w:ascii="Arial Narrow" w:hAnsi="Arial Narrow"/>
          <w:b/>
          <w:bCs/>
          <w:color w:val="auto"/>
        </w:rPr>
      </w:pPr>
      <w:bookmarkStart w:id="40" w:name="_Toc179928468"/>
      <w:r>
        <w:rPr>
          <w:rFonts w:ascii="Arial Narrow" w:hAnsi="Arial Narrow"/>
          <w:b/>
          <w:bCs/>
          <w:color w:val="auto"/>
        </w:rPr>
        <w:t>Le dossier administratif</w:t>
      </w:r>
      <w:bookmarkEnd w:id="40"/>
    </w:p>
    <w:p w14:paraId="3AE4C674" w14:textId="1601D408" w:rsidR="00751B0D" w:rsidRPr="00D4638A" w:rsidRDefault="00751B0D" w:rsidP="00AE473E">
      <w:pPr>
        <w:pStyle w:val="Corpsdetexte"/>
        <w:spacing w:after="0"/>
        <w:ind w:left="123" w:right="132" w:firstLine="237"/>
        <w:jc w:val="both"/>
        <w:rPr>
          <w:rFonts w:ascii="Arial Narrow" w:hAnsi="Arial Narrow"/>
          <w:sz w:val="24"/>
          <w:szCs w:val="24"/>
          <w:lang w:val="fr-FR"/>
        </w:rPr>
      </w:pPr>
      <w:r w:rsidRPr="00D4638A">
        <w:rPr>
          <w:rFonts w:ascii="Arial Narrow" w:hAnsi="Arial Narrow"/>
          <w:sz w:val="24"/>
          <w:szCs w:val="24"/>
          <w:lang w:val="fr-FR"/>
        </w:rPr>
        <w:t xml:space="preserve">Le dossier administratif du soumissionnaire doit comporter : </w:t>
      </w:r>
    </w:p>
    <w:p w14:paraId="4B1DCD5A" w14:textId="2D7FA164" w:rsidR="00B61EE9" w:rsidRDefault="00751B0D" w:rsidP="00B61EE9">
      <w:pPr>
        <w:pStyle w:val="Corpsdetexte"/>
        <w:numPr>
          <w:ilvl w:val="0"/>
          <w:numId w:val="23"/>
        </w:numPr>
        <w:spacing w:after="0"/>
        <w:ind w:right="132"/>
        <w:jc w:val="both"/>
        <w:rPr>
          <w:rFonts w:ascii="Arial Narrow" w:hAnsi="Arial Narrow"/>
          <w:sz w:val="24"/>
          <w:szCs w:val="24"/>
          <w:lang w:val="fr-FR"/>
        </w:rPr>
      </w:pPr>
      <w:r w:rsidRPr="00D4638A">
        <w:rPr>
          <w:rFonts w:ascii="Arial Narrow" w:hAnsi="Arial Narrow"/>
          <w:sz w:val="24"/>
          <w:szCs w:val="24"/>
          <w:lang w:val="fr-FR"/>
        </w:rPr>
        <w:t>Une lettre de soumission adressée au représentant Pays de Handicap International</w:t>
      </w:r>
      <w:r w:rsidR="001B6970" w:rsidRPr="00D4638A">
        <w:rPr>
          <w:rFonts w:ascii="Arial Narrow" w:hAnsi="Arial Narrow"/>
          <w:sz w:val="24"/>
          <w:szCs w:val="24"/>
          <w:lang w:val="fr-FR"/>
        </w:rPr>
        <w:t xml:space="preserve"> </w:t>
      </w:r>
      <w:r w:rsidR="00E74D6E" w:rsidRPr="0099000C">
        <w:rPr>
          <w:rFonts w:ascii="Arial Narrow" w:hAnsi="Arial Narrow"/>
          <w:sz w:val="24"/>
          <w:szCs w:val="24"/>
          <w:lang w:val="fr-FR"/>
        </w:rPr>
        <w:t xml:space="preserve">avec la mention de la référence HI ainsi que le titre </w:t>
      </w:r>
      <w:r w:rsidR="00C26000" w:rsidRPr="0099000C">
        <w:rPr>
          <w:rFonts w:ascii="Arial Narrow" w:hAnsi="Arial Narrow"/>
          <w:sz w:val="24"/>
          <w:szCs w:val="24"/>
          <w:lang w:val="fr-FR"/>
        </w:rPr>
        <w:t xml:space="preserve">complet </w:t>
      </w:r>
      <w:r w:rsidR="00E74D6E" w:rsidRPr="0099000C">
        <w:rPr>
          <w:rFonts w:ascii="Arial Narrow" w:hAnsi="Arial Narrow"/>
          <w:sz w:val="24"/>
          <w:szCs w:val="24"/>
          <w:lang w:val="fr-FR"/>
        </w:rPr>
        <w:t>de</w:t>
      </w:r>
      <w:r w:rsidR="00C26000" w:rsidRPr="0099000C">
        <w:rPr>
          <w:rFonts w:ascii="Arial Narrow" w:hAnsi="Arial Narrow"/>
          <w:sz w:val="24"/>
          <w:szCs w:val="24"/>
          <w:lang w:val="fr-FR"/>
        </w:rPr>
        <w:t xml:space="preserve"> ces Termes de Référence</w:t>
      </w:r>
      <w:r w:rsidR="00C26000">
        <w:rPr>
          <w:rFonts w:ascii="Arial Narrow" w:hAnsi="Arial Narrow"/>
          <w:sz w:val="24"/>
          <w:szCs w:val="24"/>
          <w:lang w:val="fr-FR"/>
        </w:rPr>
        <w:t xml:space="preserve"> </w:t>
      </w:r>
      <w:r w:rsidR="001B6970" w:rsidRPr="00D4638A">
        <w:rPr>
          <w:rFonts w:ascii="Arial Narrow" w:hAnsi="Arial Narrow"/>
          <w:sz w:val="24"/>
          <w:szCs w:val="24"/>
          <w:lang w:val="fr-FR"/>
        </w:rPr>
        <w:t>(</w:t>
      </w:r>
      <w:r w:rsidR="00953F85" w:rsidRPr="00C26000">
        <w:rPr>
          <w:rFonts w:ascii="Arial Narrow" w:hAnsi="Arial Narrow"/>
          <w:b/>
          <w:bCs/>
          <w:color w:val="FF0000"/>
          <w:sz w:val="24"/>
          <w:szCs w:val="24"/>
          <w:lang w:val="fr-FR"/>
        </w:rPr>
        <w:t>élimin</w:t>
      </w:r>
      <w:r w:rsidR="007719C8" w:rsidRPr="00C26000">
        <w:rPr>
          <w:rFonts w:ascii="Arial Narrow" w:hAnsi="Arial Narrow"/>
          <w:b/>
          <w:bCs/>
          <w:color w:val="FF0000"/>
          <w:sz w:val="24"/>
          <w:szCs w:val="24"/>
          <w:lang w:val="fr-FR"/>
        </w:rPr>
        <w:t>atoire</w:t>
      </w:r>
      <w:r w:rsidR="001B6970" w:rsidRPr="00D4638A">
        <w:rPr>
          <w:rFonts w:ascii="Arial Narrow" w:hAnsi="Arial Narrow"/>
          <w:sz w:val="24"/>
          <w:szCs w:val="24"/>
          <w:lang w:val="fr-FR"/>
        </w:rPr>
        <w:t>)</w:t>
      </w:r>
    </w:p>
    <w:p w14:paraId="3BAC47E5" w14:textId="77777777" w:rsidR="00C26000" w:rsidRDefault="00751B0D" w:rsidP="00C26000">
      <w:pPr>
        <w:pStyle w:val="Corpsdetexte"/>
        <w:numPr>
          <w:ilvl w:val="0"/>
          <w:numId w:val="23"/>
        </w:numPr>
        <w:spacing w:after="0"/>
        <w:ind w:right="132"/>
        <w:jc w:val="both"/>
        <w:rPr>
          <w:rFonts w:ascii="Arial Narrow" w:hAnsi="Arial Narrow"/>
          <w:sz w:val="24"/>
          <w:szCs w:val="24"/>
          <w:lang w:val="fr-FR"/>
        </w:rPr>
      </w:pPr>
      <w:r w:rsidRPr="00B61EE9">
        <w:rPr>
          <w:rFonts w:ascii="Arial Narrow" w:hAnsi="Arial Narrow"/>
          <w:sz w:val="24"/>
          <w:szCs w:val="24"/>
          <w:lang w:val="fr-FR"/>
        </w:rPr>
        <w:t>Un formulaire d’identification du soumissionnaire</w:t>
      </w:r>
      <w:r w:rsidRPr="00B61EE9">
        <w:rPr>
          <w:rFonts w:ascii="Arial Narrow" w:hAnsi="Arial Narrow"/>
          <w:b/>
          <w:bCs/>
          <w:snapToGrid/>
          <w:sz w:val="24"/>
          <w:szCs w:val="24"/>
          <w:lang w:val="fr-FR"/>
        </w:rPr>
        <w:t xml:space="preserve"> (</w:t>
      </w:r>
      <w:r w:rsidR="00B64DDD" w:rsidRPr="00C26000">
        <w:rPr>
          <w:rFonts w:ascii="Arial Narrow" w:hAnsi="Arial Narrow"/>
          <w:b/>
          <w:bCs/>
          <w:snapToGrid/>
          <w:color w:val="FF0000"/>
          <w:sz w:val="24"/>
          <w:szCs w:val="24"/>
          <w:lang w:val="fr-FR"/>
        </w:rPr>
        <w:t>éliminatoire</w:t>
      </w:r>
      <w:r w:rsidRPr="00B61EE9">
        <w:rPr>
          <w:rFonts w:ascii="Arial Narrow" w:hAnsi="Arial Narrow"/>
          <w:b/>
          <w:bCs/>
          <w:snapToGrid/>
          <w:sz w:val="24"/>
          <w:szCs w:val="24"/>
          <w:lang w:val="fr-FR"/>
        </w:rPr>
        <w:t>)</w:t>
      </w:r>
    </w:p>
    <w:p w14:paraId="6E87B0FF" w14:textId="77777777" w:rsidR="005441F5" w:rsidRDefault="00C41F6D" w:rsidP="005441F5">
      <w:pPr>
        <w:pStyle w:val="Corpsdetexte"/>
        <w:numPr>
          <w:ilvl w:val="0"/>
          <w:numId w:val="23"/>
        </w:numPr>
        <w:spacing w:after="0"/>
        <w:ind w:right="132"/>
        <w:jc w:val="both"/>
        <w:rPr>
          <w:rFonts w:ascii="Arial Narrow" w:hAnsi="Arial Narrow"/>
          <w:sz w:val="24"/>
          <w:szCs w:val="24"/>
          <w:lang w:val="fr-FR"/>
        </w:rPr>
      </w:pPr>
      <w:r w:rsidRPr="00C26000">
        <w:rPr>
          <w:rFonts w:ascii="Arial Narrow" w:hAnsi="Arial Narrow"/>
          <w:sz w:val="24"/>
          <w:szCs w:val="24"/>
          <w:lang w:val="fr-FR"/>
        </w:rPr>
        <w:t xml:space="preserve">Une copie de l’enregistrement légal </w:t>
      </w:r>
      <w:r w:rsidR="00D4638A" w:rsidRPr="00C26000">
        <w:rPr>
          <w:rFonts w:ascii="Arial Narrow" w:hAnsi="Arial Narrow"/>
          <w:sz w:val="24"/>
          <w:szCs w:val="24"/>
          <w:lang w:val="fr-FR"/>
        </w:rPr>
        <w:t>de la structure</w:t>
      </w:r>
      <w:r w:rsidR="00C26000">
        <w:rPr>
          <w:rFonts w:ascii="Arial Narrow" w:hAnsi="Arial Narrow"/>
          <w:sz w:val="24"/>
          <w:szCs w:val="24"/>
          <w:lang w:val="fr-FR"/>
        </w:rPr>
        <w:t xml:space="preserve"> dans le secteur de la consultance</w:t>
      </w:r>
      <w:r w:rsidRPr="00C26000">
        <w:rPr>
          <w:rFonts w:ascii="Arial Narrow" w:hAnsi="Arial Narrow"/>
          <w:sz w:val="24"/>
          <w:szCs w:val="24"/>
          <w:lang w:val="fr-FR"/>
        </w:rPr>
        <w:t xml:space="preserve"> (</w:t>
      </w:r>
      <w:r w:rsidRPr="00C26000">
        <w:rPr>
          <w:rFonts w:ascii="Arial Narrow" w:hAnsi="Arial Narrow"/>
          <w:b/>
          <w:bCs/>
          <w:color w:val="FF0000"/>
          <w:sz w:val="24"/>
          <w:szCs w:val="24"/>
          <w:lang w:val="fr-FR"/>
        </w:rPr>
        <w:t>éliminatoire</w:t>
      </w:r>
      <w:r w:rsidRPr="00C26000">
        <w:rPr>
          <w:rFonts w:ascii="Arial Narrow" w:hAnsi="Arial Narrow"/>
          <w:sz w:val="24"/>
          <w:szCs w:val="24"/>
          <w:lang w:val="fr-FR"/>
        </w:rPr>
        <w:t>)</w:t>
      </w:r>
    </w:p>
    <w:p w14:paraId="58F004E0" w14:textId="77777777" w:rsidR="005441F5" w:rsidRDefault="00D4638A" w:rsidP="005441F5">
      <w:pPr>
        <w:pStyle w:val="Corpsdetexte"/>
        <w:numPr>
          <w:ilvl w:val="0"/>
          <w:numId w:val="23"/>
        </w:numPr>
        <w:spacing w:after="0"/>
        <w:ind w:right="132"/>
        <w:jc w:val="both"/>
        <w:rPr>
          <w:rFonts w:ascii="Arial Narrow" w:hAnsi="Arial Narrow"/>
          <w:sz w:val="24"/>
          <w:szCs w:val="24"/>
          <w:lang w:val="fr-FR"/>
        </w:rPr>
      </w:pPr>
      <w:r w:rsidRPr="005441F5">
        <w:rPr>
          <w:rFonts w:ascii="Arial Narrow" w:hAnsi="Arial Narrow"/>
          <w:sz w:val="24"/>
          <w:szCs w:val="24"/>
          <w:lang w:val="fr-FR"/>
        </w:rPr>
        <w:t>Une a</w:t>
      </w:r>
      <w:r w:rsidR="00C41F6D" w:rsidRPr="005441F5">
        <w:rPr>
          <w:rFonts w:ascii="Arial Narrow" w:hAnsi="Arial Narrow"/>
          <w:sz w:val="24"/>
          <w:szCs w:val="24"/>
          <w:lang w:val="fr-FR"/>
        </w:rPr>
        <w:t>ttestation de régularité fiscale datant de moins de trois mois (</w:t>
      </w:r>
      <w:r w:rsidR="00C41F6D" w:rsidRPr="005441F5">
        <w:rPr>
          <w:rFonts w:ascii="Arial Narrow" w:hAnsi="Arial Narrow"/>
          <w:b/>
          <w:bCs/>
          <w:color w:val="FF0000"/>
          <w:sz w:val="24"/>
          <w:szCs w:val="24"/>
          <w:lang w:val="fr-FR"/>
        </w:rPr>
        <w:t>éliminatoire</w:t>
      </w:r>
      <w:r w:rsidR="00C41F6D" w:rsidRPr="005441F5">
        <w:rPr>
          <w:rFonts w:ascii="Arial Narrow" w:hAnsi="Arial Narrow"/>
          <w:sz w:val="24"/>
          <w:szCs w:val="24"/>
          <w:lang w:val="fr-FR"/>
        </w:rPr>
        <w:t>)</w:t>
      </w:r>
    </w:p>
    <w:p w14:paraId="2B355189" w14:textId="6DEA52B2" w:rsidR="00F2099C" w:rsidRPr="0099000C" w:rsidRDefault="00D4638A" w:rsidP="00F2099C">
      <w:pPr>
        <w:pStyle w:val="Corpsdetexte"/>
        <w:numPr>
          <w:ilvl w:val="0"/>
          <w:numId w:val="23"/>
        </w:numPr>
        <w:spacing w:after="0"/>
        <w:ind w:right="132"/>
        <w:jc w:val="both"/>
        <w:rPr>
          <w:rFonts w:ascii="Arial Narrow" w:hAnsi="Arial Narrow"/>
          <w:sz w:val="24"/>
          <w:szCs w:val="24"/>
          <w:lang w:val="fr-FR"/>
        </w:rPr>
      </w:pPr>
      <w:r w:rsidRPr="0099000C">
        <w:rPr>
          <w:rFonts w:ascii="Arial Narrow" w:hAnsi="Arial Narrow"/>
          <w:sz w:val="24"/>
          <w:szCs w:val="24"/>
          <w:lang w:val="fr-FR"/>
        </w:rPr>
        <w:t xml:space="preserve">Une </w:t>
      </w:r>
      <w:r w:rsidR="00B42A5A" w:rsidRPr="0099000C">
        <w:rPr>
          <w:rFonts w:ascii="Arial Narrow" w:hAnsi="Arial Narrow"/>
          <w:sz w:val="24"/>
          <w:szCs w:val="24"/>
          <w:lang w:val="fr-FR"/>
        </w:rPr>
        <w:t>copie de la pièce d’identité ou du passeport représentant légal</w:t>
      </w:r>
      <w:r w:rsidR="00841016">
        <w:rPr>
          <w:rFonts w:ascii="Arial Narrow" w:hAnsi="Arial Narrow"/>
          <w:sz w:val="24"/>
          <w:szCs w:val="24"/>
          <w:lang w:val="fr-FR"/>
        </w:rPr>
        <w:t xml:space="preserve"> </w:t>
      </w:r>
      <w:r w:rsidR="00B42A5A" w:rsidRPr="0099000C">
        <w:rPr>
          <w:rFonts w:ascii="Arial Narrow" w:hAnsi="Arial Narrow"/>
          <w:sz w:val="24"/>
          <w:szCs w:val="24"/>
          <w:lang w:val="fr-FR"/>
        </w:rPr>
        <w:t xml:space="preserve">de la structure </w:t>
      </w:r>
      <w:r w:rsidR="006F3AE1">
        <w:rPr>
          <w:rFonts w:ascii="Arial Narrow" w:hAnsi="Arial Narrow"/>
          <w:sz w:val="24"/>
          <w:szCs w:val="24"/>
          <w:lang w:val="fr-FR"/>
        </w:rPr>
        <w:t>(</w:t>
      </w:r>
      <w:r w:rsidR="00841016">
        <w:rPr>
          <w:rFonts w:ascii="Arial Narrow" w:hAnsi="Arial Narrow"/>
          <w:sz w:val="24"/>
          <w:szCs w:val="24"/>
          <w:lang w:val="fr-FR"/>
        </w:rPr>
        <w:t>ou de son mandant</w:t>
      </w:r>
      <w:r w:rsidR="006F3AE1">
        <w:rPr>
          <w:rFonts w:ascii="Arial Narrow" w:hAnsi="Arial Narrow"/>
          <w:sz w:val="24"/>
          <w:szCs w:val="24"/>
          <w:lang w:val="fr-FR"/>
        </w:rPr>
        <w:t>)</w:t>
      </w:r>
      <w:r w:rsidR="00841016" w:rsidRPr="0099000C">
        <w:rPr>
          <w:rFonts w:ascii="Arial Narrow" w:hAnsi="Arial Narrow"/>
          <w:sz w:val="24"/>
          <w:szCs w:val="24"/>
          <w:lang w:val="fr-FR"/>
        </w:rPr>
        <w:t xml:space="preserve"> </w:t>
      </w:r>
      <w:r w:rsidR="00B42A5A" w:rsidRPr="0099000C">
        <w:rPr>
          <w:rFonts w:ascii="Arial Narrow" w:hAnsi="Arial Narrow"/>
          <w:sz w:val="24"/>
          <w:szCs w:val="24"/>
          <w:lang w:val="fr-FR"/>
        </w:rPr>
        <w:t>(</w:t>
      </w:r>
      <w:r w:rsidR="005441F5" w:rsidRPr="0099000C">
        <w:rPr>
          <w:rFonts w:ascii="Arial Narrow" w:hAnsi="Arial Narrow"/>
          <w:b/>
          <w:bCs/>
          <w:color w:val="FF0000"/>
          <w:sz w:val="24"/>
          <w:szCs w:val="24"/>
          <w:lang w:val="fr-FR"/>
        </w:rPr>
        <w:t>éliminatoire</w:t>
      </w:r>
      <w:r w:rsidR="00B42A5A" w:rsidRPr="0099000C">
        <w:rPr>
          <w:rFonts w:ascii="Arial Narrow" w:hAnsi="Arial Narrow"/>
          <w:sz w:val="24"/>
          <w:szCs w:val="24"/>
          <w:lang w:val="fr-FR"/>
        </w:rPr>
        <w:t>)</w:t>
      </w:r>
      <w:r w:rsidR="00B45456" w:rsidRPr="0099000C">
        <w:rPr>
          <w:rFonts w:ascii="Arial Narrow" w:hAnsi="Arial Narrow"/>
          <w:sz w:val="24"/>
          <w:szCs w:val="24"/>
          <w:lang w:val="fr-FR"/>
        </w:rPr>
        <w:t xml:space="preserve">. </w:t>
      </w:r>
    </w:p>
    <w:p w14:paraId="1FB951DC" w14:textId="6E143E6C" w:rsidR="00F2099C" w:rsidRPr="0099000C" w:rsidRDefault="00F2099C" w:rsidP="00B02246">
      <w:pPr>
        <w:pStyle w:val="Corpsdetexte"/>
        <w:numPr>
          <w:ilvl w:val="0"/>
          <w:numId w:val="23"/>
        </w:numPr>
        <w:spacing w:after="0"/>
        <w:ind w:right="132"/>
        <w:jc w:val="both"/>
        <w:rPr>
          <w:rFonts w:ascii="Arial Narrow" w:hAnsi="Arial Narrow"/>
          <w:sz w:val="24"/>
          <w:szCs w:val="24"/>
          <w:lang w:val="fr-FR"/>
        </w:rPr>
      </w:pPr>
      <w:r w:rsidRPr="0099000C">
        <w:rPr>
          <w:rFonts w:ascii="Arial Narrow" w:hAnsi="Arial Narrow"/>
          <w:sz w:val="24"/>
          <w:szCs w:val="24"/>
          <w:lang w:val="fr-FR"/>
        </w:rPr>
        <w:t>Si le consultant principal</w:t>
      </w:r>
      <w:r w:rsidR="00B02246" w:rsidRPr="0099000C">
        <w:rPr>
          <w:rFonts w:ascii="Arial Narrow" w:hAnsi="Arial Narrow"/>
          <w:b/>
          <w:bCs/>
          <w:color w:val="0000CC"/>
          <w:sz w:val="24"/>
          <w:szCs w:val="24"/>
          <w:lang w:val="fr-FR"/>
        </w:rPr>
        <w:t>**</w:t>
      </w:r>
      <w:r w:rsidRPr="0099000C">
        <w:rPr>
          <w:rFonts w:ascii="Arial Narrow" w:hAnsi="Arial Narrow"/>
          <w:sz w:val="24"/>
          <w:szCs w:val="24"/>
          <w:lang w:val="fr-FR"/>
        </w:rPr>
        <w:t xml:space="preserve"> n’est pas le représentant légal, </w:t>
      </w:r>
      <w:r w:rsidR="00B02246" w:rsidRPr="0099000C">
        <w:rPr>
          <w:rFonts w:ascii="Arial Narrow" w:hAnsi="Arial Narrow"/>
          <w:sz w:val="24"/>
          <w:szCs w:val="24"/>
          <w:lang w:val="fr-FR"/>
        </w:rPr>
        <w:t>une copie de la pièce d’identité ou du passeport du consultant principal (</w:t>
      </w:r>
      <w:r w:rsidR="00B02246" w:rsidRPr="0099000C">
        <w:rPr>
          <w:rFonts w:ascii="Arial Narrow" w:hAnsi="Arial Narrow"/>
          <w:b/>
          <w:bCs/>
          <w:color w:val="FF0000"/>
          <w:sz w:val="24"/>
          <w:szCs w:val="24"/>
          <w:lang w:val="fr-FR"/>
        </w:rPr>
        <w:t>éliminatoire</w:t>
      </w:r>
      <w:r w:rsidR="00B02246" w:rsidRPr="0099000C">
        <w:rPr>
          <w:rFonts w:ascii="Arial Narrow" w:hAnsi="Arial Narrow"/>
          <w:sz w:val="24"/>
          <w:szCs w:val="24"/>
          <w:lang w:val="fr-FR"/>
        </w:rPr>
        <w:t>)</w:t>
      </w:r>
    </w:p>
    <w:p w14:paraId="46474666" w14:textId="79B2C307" w:rsidR="00B02246" w:rsidRPr="0099000C" w:rsidRDefault="00B02246" w:rsidP="00B02246">
      <w:pPr>
        <w:pStyle w:val="Corpsdetexte"/>
        <w:numPr>
          <w:ilvl w:val="0"/>
          <w:numId w:val="23"/>
        </w:numPr>
        <w:spacing w:after="0"/>
        <w:ind w:right="132"/>
        <w:jc w:val="both"/>
        <w:rPr>
          <w:rFonts w:ascii="Arial Narrow" w:hAnsi="Arial Narrow"/>
          <w:sz w:val="24"/>
          <w:szCs w:val="24"/>
          <w:lang w:val="fr-FR"/>
        </w:rPr>
      </w:pPr>
      <w:r w:rsidRPr="0099000C">
        <w:rPr>
          <w:rFonts w:ascii="Arial Narrow" w:hAnsi="Arial Narrow"/>
          <w:sz w:val="24"/>
          <w:szCs w:val="24"/>
          <w:lang w:val="fr-FR"/>
        </w:rPr>
        <w:t xml:space="preserve">Relevé d’Identité Bancaire au nom de la structure </w:t>
      </w:r>
      <w:r w:rsidRPr="0099000C">
        <w:rPr>
          <w:rFonts w:ascii="Arial Narrow" w:hAnsi="Arial Narrow"/>
          <w:b/>
          <w:bCs/>
          <w:snapToGrid/>
          <w:sz w:val="24"/>
          <w:szCs w:val="24"/>
          <w:lang w:val="fr-FR"/>
        </w:rPr>
        <w:t>(obligatoire mais non éliminatoire)</w:t>
      </w:r>
    </w:p>
    <w:p w14:paraId="724AA719" w14:textId="77777777" w:rsidR="00B02246" w:rsidRDefault="00B02246" w:rsidP="00B02246">
      <w:pPr>
        <w:pStyle w:val="Corpsdetexte"/>
        <w:numPr>
          <w:ilvl w:val="0"/>
          <w:numId w:val="23"/>
        </w:numPr>
        <w:spacing w:after="0"/>
        <w:ind w:right="132"/>
        <w:jc w:val="both"/>
        <w:rPr>
          <w:rFonts w:ascii="Arial Narrow" w:hAnsi="Arial Narrow"/>
          <w:sz w:val="24"/>
          <w:szCs w:val="24"/>
          <w:lang w:val="fr-FR"/>
        </w:rPr>
      </w:pPr>
      <w:r w:rsidRPr="00C26000">
        <w:rPr>
          <w:rFonts w:ascii="Arial Narrow" w:hAnsi="Arial Narrow"/>
          <w:sz w:val="24"/>
          <w:szCs w:val="24"/>
          <w:lang w:val="fr-FR"/>
        </w:rPr>
        <w:t>Bonnes Pratiques Commerciales HI dûment remplies, datées, tamponnées et signées</w:t>
      </w:r>
      <w:r w:rsidRPr="00C26000">
        <w:rPr>
          <w:rFonts w:ascii="Arial Narrow" w:hAnsi="Arial Narrow"/>
          <w:b/>
          <w:bCs/>
          <w:snapToGrid/>
          <w:sz w:val="24"/>
          <w:szCs w:val="24"/>
          <w:lang w:val="fr-FR"/>
        </w:rPr>
        <w:t xml:space="preserve"> </w:t>
      </w:r>
      <w:r w:rsidRPr="00C26000">
        <w:rPr>
          <w:rFonts w:ascii="Arial Narrow" w:hAnsi="Arial Narrow"/>
          <w:snapToGrid/>
          <w:sz w:val="24"/>
          <w:szCs w:val="24"/>
          <w:lang w:val="fr-FR"/>
        </w:rPr>
        <w:t xml:space="preserve">par le représentant légal </w:t>
      </w:r>
      <w:r w:rsidRPr="00C26000">
        <w:rPr>
          <w:rFonts w:ascii="Arial Narrow" w:hAnsi="Arial Narrow"/>
          <w:b/>
          <w:bCs/>
          <w:snapToGrid/>
          <w:sz w:val="24"/>
          <w:szCs w:val="24"/>
          <w:lang w:val="fr-FR"/>
        </w:rPr>
        <w:t>(obligatoire</w:t>
      </w:r>
      <w:r>
        <w:rPr>
          <w:rFonts w:ascii="Arial Narrow" w:hAnsi="Arial Narrow"/>
          <w:b/>
          <w:bCs/>
          <w:snapToGrid/>
          <w:sz w:val="24"/>
          <w:szCs w:val="24"/>
          <w:lang w:val="fr-FR"/>
        </w:rPr>
        <w:t xml:space="preserve"> mais non éliminatoire</w:t>
      </w:r>
      <w:r w:rsidRPr="00C26000">
        <w:rPr>
          <w:rFonts w:ascii="Arial Narrow" w:hAnsi="Arial Narrow"/>
          <w:b/>
          <w:bCs/>
          <w:snapToGrid/>
          <w:sz w:val="24"/>
          <w:szCs w:val="24"/>
          <w:lang w:val="fr-FR"/>
        </w:rPr>
        <w:t>)</w:t>
      </w:r>
    </w:p>
    <w:p w14:paraId="4273DF4F" w14:textId="79F0FF50" w:rsidR="00B02246" w:rsidRPr="00B02246" w:rsidRDefault="00B02246" w:rsidP="00B02246">
      <w:pPr>
        <w:pStyle w:val="Corpsdetexte"/>
        <w:numPr>
          <w:ilvl w:val="0"/>
          <w:numId w:val="23"/>
        </w:numPr>
        <w:spacing w:after="0"/>
        <w:ind w:right="132"/>
        <w:jc w:val="both"/>
        <w:rPr>
          <w:rFonts w:ascii="Arial Narrow" w:hAnsi="Arial Narrow"/>
          <w:sz w:val="24"/>
          <w:szCs w:val="24"/>
          <w:lang w:val="fr-FR"/>
        </w:rPr>
      </w:pPr>
      <w:r w:rsidRPr="00C26000">
        <w:rPr>
          <w:rFonts w:ascii="Arial Narrow" w:hAnsi="Arial Narrow"/>
          <w:sz w:val="24"/>
          <w:szCs w:val="24"/>
          <w:lang w:val="fr-FR"/>
        </w:rPr>
        <w:t>Conditions Générales d’Achat HI dûment remplies, datées, tamponnées et signées</w:t>
      </w:r>
      <w:r w:rsidRPr="00C26000">
        <w:rPr>
          <w:rFonts w:ascii="Arial Narrow" w:hAnsi="Arial Narrow"/>
          <w:b/>
          <w:bCs/>
          <w:snapToGrid/>
          <w:sz w:val="24"/>
          <w:szCs w:val="24"/>
          <w:lang w:val="fr-FR"/>
        </w:rPr>
        <w:t xml:space="preserve"> </w:t>
      </w:r>
      <w:r w:rsidRPr="00C26000">
        <w:rPr>
          <w:rFonts w:ascii="Arial Narrow" w:hAnsi="Arial Narrow"/>
          <w:snapToGrid/>
          <w:sz w:val="24"/>
          <w:szCs w:val="24"/>
          <w:lang w:val="fr-FR"/>
        </w:rPr>
        <w:t xml:space="preserve">par le représentant légal </w:t>
      </w:r>
      <w:r w:rsidRPr="00C26000">
        <w:rPr>
          <w:rFonts w:ascii="Arial Narrow" w:hAnsi="Arial Narrow"/>
          <w:b/>
          <w:bCs/>
          <w:snapToGrid/>
          <w:sz w:val="24"/>
          <w:szCs w:val="24"/>
          <w:lang w:val="fr-FR"/>
        </w:rPr>
        <w:t>(obligatoire</w:t>
      </w:r>
      <w:r>
        <w:rPr>
          <w:rFonts w:ascii="Arial Narrow" w:hAnsi="Arial Narrow"/>
          <w:b/>
          <w:bCs/>
          <w:snapToGrid/>
          <w:sz w:val="24"/>
          <w:szCs w:val="24"/>
          <w:lang w:val="fr-FR"/>
        </w:rPr>
        <w:t xml:space="preserve"> mais non éliminatoire</w:t>
      </w:r>
      <w:r w:rsidRPr="00C26000">
        <w:rPr>
          <w:rFonts w:ascii="Arial Narrow" w:hAnsi="Arial Narrow"/>
          <w:b/>
          <w:bCs/>
          <w:snapToGrid/>
          <w:sz w:val="24"/>
          <w:szCs w:val="24"/>
          <w:lang w:val="fr-FR"/>
        </w:rPr>
        <w:t>)</w:t>
      </w:r>
    </w:p>
    <w:p w14:paraId="6BEC14F7" w14:textId="77777777" w:rsidR="00B02246" w:rsidRPr="002D5C01" w:rsidRDefault="00B02246" w:rsidP="00F2099C">
      <w:pPr>
        <w:pStyle w:val="Corpsdetexte"/>
        <w:spacing w:after="0"/>
        <w:ind w:right="132"/>
        <w:jc w:val="both"/>
        <w:rPr>
          <w:rFonts w:ascii="Arial Narrow" w:hAnsi="Arial Narrow"/>
          <w:sz w:val="16"/>
          <w:szCs w:val="16"/>
          <w:lang w:val="fr-FR"/>
        </w:rPr>
      </w:pPr>
    </w:p>
    <w:p w14:paraId="5E78B2DF" w14:textId="55D3B65D" w:rsidR="00751B0D" w:rsidRDefault="00B02246" w:rsidP="00AE473E">
      <w:pPr>
        <w:pStyle w:val="Corpsdetexte"/>
        <w:spacing w:after="0"/>
        <w:ind w:left="360" w:right="132"/>
        <w:jc w:val="both"/>
        <w:rPr>
          <w:rFonts w:ascii="Arial Narrow" w:hAnsi="Arial Narrow"/>
          <w:sz w:val="24"/>
          <w:szCs w:val="24"/>
          <w:lang w:val="fr-FR"/>
        </w:rPr>
      </w:pPr>
      <w:r>
        <w:rPr>
          <w:rFonts w:ascii="Arial Narrow" w:hAnsi="Arial Narrow"/>
          <w:sz w:val="24"/>
          <w:szCs w:val="24"/>
          <w:lang w:val="fr-FR"/>
        </w:rPr>
        <w:t>A noter que l</w:t>
      </w:r>
      <w:r w:rsidR="00751B0D" w:rsidRPr="00F2099C">
        <w:rPr>
          <w:rFonts w:ascii="Arial Narrow" w:hAnsi="Arial Narrow"/>
          <w:sz w:val="24"/>
          <w:szCs w:val="24"/>
          <w:lang w:val="fr-FR"/>
        </w:rPr>
        <w:t xml:space="preserve">e nom du représentant légal </w:t>
      </w:r>
      <w:r>
        <w:rPr>
          <w:rFonts w:ascii="Arial Narrow" w:hAnsi="Arial Narrow"/>
          <w:sz w:val="24"/>
          <w:szCs w:val="24"/>
          <w:lang w:val="fr-FR"/>
        </w:rPr>
        <w:t xml:space="preserve">de la structure </w:t>
      </w:r>
      <w:r w:rsidR="009E6D37" w:rsidRPr="00F2099C">
        <w:rPr>
          <w:rFonts w:ascii="Arial Narrow" w:hAnsi="Arial Narrow"/>
          <w:sz w:val="24"/>
          <w:szCs w:val="24"/>
          <w:lang w:val="fr-FR"/>
        </w:rPr>
        <w:t>dev</w:t>
      </w:r>
      <w:r>
        <w:rPr>
          <w:rFonts w:ascii="Arial Narrow" w:hAnsi="Arial Narrow"/>
          <w:sz w:val="24"/>
          <w:szCs w:val="24"/>
          <w:lang w:val="fr-FR"/>
        </w:rPr>
        <w:t>ra</w:t>
      </w:r>
      <w:r w:rsidR="009E6D37" w:rsidRPr="00F2099C">
        <w:rPr>
          <w:rFonts w:ascii="Arial Narrow" w:hAnsi="Arial Narrow"/>
          <w:sz w:val="24"/>
          <w:szCs w:val="24"/>
          <w:lang w:val="fr-FR"/>
        </w:rPr>
        <w:t xml:space="preserve"> </w:t>
      </w:r>
      <w:r w:rsidR="00751B0D" w:rsidRPr="00F2099C">
        <w:rPr>
          <w:rFonts w:ascii="Arial Narrow" w:hAnsi="Arial Narrow"/>
          <w:sz w:val="24"/>
          <w:szCs w:val="24"/>
          <w:lang w:val="fr-FR"/>
        </w:rPr>
        <w:t xml:space="preserve">apparaitre sur au moins un document légal de </w:t>
      </w:r>
      <w:r w:rsidR="008B2589" w:rsidRPr="00F2099C">
        <w:rPr>
          <w:rFonts w:ascii="Arial Narrow" w:hAnsi="Arial Narrow"/>
          <w:sz w:val="24"/>
          <w:szCs w:val="24"/>
          <w:lang w:val="fr-FR"/>
        </w:rPr>
        <w:t xml:space="preserve">la structure </w:t>
      </w:r>
      <w:r w:rsidR="00617A89" w:rsidRPr="00F2099C">
        <w:rPr>
          <w:rFonts w:ascii="Arial Narrow" w:hAnsi="Arial Narrow"/>
          <w:sz w:val="24"/>
          <w:szCs w:val="24"/>
          <w:lang w:val="fr-FR"/>
        </w:rPr>
        <w:t>en de</w:t>
      </w:r>
      <w:r w:rsidR="00751B0D" w:rsidRPr="00F2099C">
        <w:rPr>
          <w:rFonts w:ascii="Arial Narrow" w:hAnsi="Arial Narrow"/>
          <w:sz w:val="24"/>
          <w:szCs w:val="24"/>
          <w:lang w:val="fr-FR"/>
        </w:rPr>
        <w:t xml:space="preserve">hors </w:t>
      </w:r>
      <w:r w:rsidR="00617A89" w:rsidRPr="00F2099C">
        <w:rPr>
          <w:rFonts w:ascii="Arial Narrow" w:hAnsi="Arial Narrow"/>
          <w:sz w:val="24"/>
          <w:szCs w:val="24"/>
          <w:lang w:val="fr-FR"/>
        </w:rPr>
        <w:t xml:space="preserve">du </w:t>
      </w:r>
      <w:r w:rsidR="00751B0D" w:rsidRPr="00F2099C">
        <w:rPr>
          <w:rFonts w:ascii="Arial Narrow" w:hAnsi="Arial Narrow"/>
          <w:sz w:val="24"/>
          <w:szCs w:val="24"/>
          <w:lang w:val="fr-FR"/>
        </w:rPr>
        <w:t>passeport ou</w:t>
      </w:r>
      <w:r w:rsidR="00617A89" w:rsidRPr="00F2099C">
        <w:rPr>
          <w:rFonts w:ascii="Arial Narrow" w:hAnsi="Arial Narrow"/>
          <w:sz w:val="24"/>
          <w:szCs w:val="24"/>
          <w:lang w:val="fr-FR"/>
        </w:rPr>
        <w:t xml:space="preserve"> de la</w:t>
      </w:r>
      <w:r w:rsidR="00751B0D" w:rsidRPr="00F2099C">
        <w:rPr>
          <w:rFonts w:ascii="Arial Narrow" w:hAnsi="Arial Narrow"/>
          <w:sz w:val="24"/>
          <w:szCs w:val="24"/>
          <w:lang w:val="fr-FR"/>
        </w:rPr>
        <w:t xml:space="preserve"> CNI</w:t>
      </w:r>
      <w:r w:rsidR="00617A89" w:rsidRPr="00F2099C">
        <w:rPr>
          <w:rFonts w:ascii="Arial Narrow" w:hAnsi="Arial Narrow"/>
          <w:sz w:val="24"/>
          <w:szCs w:val="24"/>
          <w:lang w:val="fr-FR"/>
        </w:rPr>
        <w:t xml:space="preserve"> </w:t>
      </w:r>
      <w:r w:rsidRPr="0099000C">
        <w:rPr>
          <w:rFonts w:ascii="Arial Narrow" w:hAnsi="Arial Narrow"/>
          <w:sz w:val="24"/>
          <w:szCs w:val="24"/>
          <w:lang w:val="fr-FR"/>
        </w:rPr>
        <w:t>ou du RIB</w:t>
      </w:r>
      <w:r w:rsidR="002D5C01" w:rsidRPr="0099000C">
        <w:rPr>
          <w:rFonts w:ascii="Arial Narrow" w:hAnsi="Arial Narrow"/>
          <w:sz w:val="24"/>
          <w:szCs w:val="24"/>
          <w:lang w:val="fr-FR"/>
        </w:rPr>
        <w:t xml:space="preserve"> </w:t>
      </w:r>
      <w:r w:rsidR="00617A89" w:rsidRPr="0099000C">
        <w:rPr>
          <w:rFonts w:ascii="Arial Narrow" w:hAnsi="Arial Narrow"/>
          <w:sz w:val="24"/>
          <w:szCs w:val="24"/>
          <w:lang w:val="fr-FR"/>
        </w:rPr>
        <w:t>(</w:t>
      </w:r>
      <w:r w:rsidR="00617A89" w:rsidRPr="0099000C">
        <w:rPr>
          <w:rFonts w:ascii="Arial Narrow" w:hAnsi="Arial Narrow"/>
          <w:b/>
          <w:bCs/>
          <w:color w:val="FF0000"/>
          <w:sz w:val="24"/>
          <w:szCs w:val="24"/>
          <w:lang w:val="fr-FR"/>
        </w:rPr>
        <w:t>éliminatoire</w:t>
      </w:r>
      <w:r w:rsidR="00751B0D" w:rsidRPr="0099000C">
        <w:rPr>
          <w:rFonts w:ascii="Arial Narrow" w:hAnsi="Arial Narrow"/>
          <w:sz w:val="24"/>
          <w:szCs w:val="24"/>
          <w:lang w:val="fr-FR"/>
        </w:rPr>
        <w:t>)</w:t>
      </w:r>
      <w:r w:rsidR="00AA4267" w:rsidRPr="0099000C">
        <w:rPr>
          <w:rFonts w:ascii="Arial Narrow" w:hAnsi="Arial Narrow"/>
          <w:sz w:val="24"/>
          <w:szCs w:val="24"/>
          <w:lang w:val="fr-FR"/>
        </w:rPr>
        <w:t>.</w:t>
      </w:r>
    </w:p>
    <w:p w14:paraId="128A11A6" w14:textId="77777777" w:rsidR="00AA4267" w:rsidRPr="00AA4267" w:rsidRDefault="00AA4267" w:rsidP="00F2099C">
      <w:pPr>
        <w:pStyle w:val="Corpsdetexte"/>
        <w:spacing w:after="0"/>
        <w:ind w:right="132"/>
        <w:jc w:val="both"/>
        <w:rPr>
          <w:rFonts w:ascii="Arial Narrow" w:hAnsi="Arial Narrow"/>
          <w:sz w:val="16"/>
          <w:szCs w:val="16"/>
          <w:lang w:val="fr-FR"/>
        </w:rPr>
      </w:pPr>
    </w:p>
    <w:p w14:paraId="51929B70" w14:textId="3399DEE3" w:rsidR="002D5C01" w:rsidRPr="0099000C" w:rsidRDefault="002D5C01" w:rsidP="00AE473E">
      <w:pPr>
        <w:pStyle w:val="Corpsdetexte"/>
        <w:spacing w:after="0"/>
        <w:ind w:left="360" w:right="132"/>
        <w:jc w:val="both"/>
        <w:rPr>
          <w:rFonts w:ascii="Arial Narrow" w:hAnsi="Arial Narrow"/>
          <w:sz w:val="24"/>
          <w:szCs w:val="24"/>
          <w:lang w:val="fr-FR"/>
        </w:rPr>
      </w:pPr>
      <w:r w:rsidRPr="0099000C">
        <w:rPr>
          <w:rFonts w:ascii="Arial Narrow" w:hAnsi="Arial Narrow"/>
          <w:b/>
          <w:bCs/>
          <w:color w:val="0000CC"/>
          <w:sz w:val="24"/>
          <w:szCs w:val="24"/>
          <w:lang w:val="fr-FR"/>
        </w:rPr>
        <w:t>**</w:t>
      </w:r>
      <w:r w:rsidRPr="0099000C">
        <w:rPr>
          <w:rFonts w:ascii="Arial Narrow" w:hAnsi="Arial Narrow"/>
          <w:i/>
          <w:iCs/>
          <w:color w:val="0000CC"/>
          <w:sz w:val="24"/>
          <w:szCs w:val="24"/>
          <w:lang w:val="fr-FR"/>
        </w:rPr>
        <w:t xml:space="preserve">Le nom &amp; prénom </w:t>
      </w:r>
      <w:r w:rsidR="00AA4267" w:rsidRPr="0099000C">
        <w:rPr>
          <w:rFonts w:ascii="Arial Narrow" w:hAnsi="Arial Narrow"/>
          <w:i/>
          <w:iCs/>
          <w:color w:val="0000CC"/>
          <w:sz w:val="24"/>
          <w:szCs w:val="24"/>
          <w:lang w:val="fr-FR"/>
        </w:rPr>
        <w:t>&amp; position du consultant principal doivent être mentionnés clairement dans la proposition technique de l’offre.</w:t>
      </w:r>
    </w:p>
    <w:p w14:paraId="0114F537" w14:textId="77777777" w:rsidR="00751B0D" w:rsidRDefault="00751B0D" w:rsidP="00AA4267">
      <w:pPr>
        <w:spacing w:after="0" w:line="240" w:lineRule="auto"/>
      </w:pPr>
    </w:p>
    <w:p w14:paraId="72C7C5D6" w14:textId="77777777" w:rsidR="008054E5" w:rsidRDefault="008054E5" w:rsidP="00AA4267">
      <w:pPr>
        <w:spacing w:after="0" w:line="240" w:lineRule="auto"/>
      </w:pPr>
    </w:p>
    <w:p w14:paraId="3DA69A99" w14:textId="77777777" w:rsidR="008054E5" w:rsidRPr="00D4638A" w:rsidRDefault="008054E5" w:rsidP="00AA4267">
      <w:pPr>
        <w:spacing w:after="0" w:line="240" w:lineRule="auto"/>
      </w:pPr>
    </w:p>
    <w:p w14:paraId="1D7A94DF" w14:textId="546047BB" w:rsidR="00DD03A2" w:rsidRPr="00D4638A" w:rsidRDefault="00DD03A2" w:rsidP="00AA4267">
      <w:pPr>
        <w:pStyle w:val="Titre2"/>
        <w:numPr>
          <w:ilvl w:val="1"/>
          <w:numId w:val="7"/>
        </w:numPr>
        <w:spacing w:before="0" w:after="0" w:line="240" w:lineRule="auto"/>
        <w:rPr>
          <w:rFonts w:ascii="Arial Narrow" w:hAnsi="Arial Narrow"/>
          <w:b/>
          <w:bCs/>
          <w:color w:val="auto"/>
        </w:rPr>
      </w:pPr>
      <w:bookmarkStart w:id="41" w:name="_Toc179928469"/>
      <w:r w:rsidRPr="00D4638A">
        <w:rPr>
          <w:rFonts w:ascii="Arial Narrow" w:hAnsi="Arial Narrow"/>
          <w:b/>
          <w:bCs/>
          <w:color w:val="auto"/>
        </w:rPr>
        <w:lastRenderedPageBreak/>
        <w:t>L’offre techniqu</w:t>
      </w:r>
      <w:r w:rsidR="006E3430" w:rsidRPr="00D4638A">
        <w:rPr>
          <w:rFonts w:ascii="Arial Narrow" w:hAnsi="Arial Narrow"/>
          <w:b/>
          <w:bCs/>
          <w:color w:val="auto"/>
        </w:rPr>
        <w:t>e</w:t>
      </w:r>
      <w:bookmarkEnd w:id="41"/>
    </w:p>
    <w:p w14:paraId="295DB133" w14:textId="479FE9AD" w:rsidR="00AC5878" w:rsidRPr="00D4638A" w:rsidRDefault="006E3430" w:rsidP="00AC5878">
      <w:pPr>
        <w:pStyle w:val="Corpsdetexte"/>
        <w:spacing w:after="0"/>
        <w:ind w:right="132" w:firstLine="360"/>
        <w:jc w:val="both"/>
        <w:rPr>
          <w:rFonts w:ascii="Arial Narrow" w:hAnsi="Arial Narrow"/>
          <w:sz w:val="24"/>
          <w:szCs w:val="24"/>
          <w:lang w:val="fr-FR"/>
        </w:rPr>
      </w:pPr>
      <w:r w:rsidRPr="00D4638A">
        <w:rPr>
          <w:rFonts w:ascii="Arial Narrow" w:hAnsi="Arial Narrow"/>
          <w:sz w:val="24"/>
          <w:szCs w:val="24"/>
          <w:lang w:val="fr-FR"/>
        </w:rPr>
        <w:t>L’offre technique du consultant sera composée de deux parties :</w:t>
      </w:r>
    </w:p>
    <w:p w14:paraId="72C942A9" w14:textId="7845A3B1" w:rsidR="006E3430" w:rsidRDefault="006E3430" w:rsidP="00AA4267">
      <w:pPr>
        <w:pStyle w:val="Corpsdetexte"/>
        <w:numPr>
          <w:ilvl w:val="0"/>
          <w:numId w:val="15"/>
        </w:numPr>
        <w:spacing w:after="0"/>
        <w:ind w:right="132"/>
        <w:jc w:val="both"/>
        <w:rPr>
          <w:rFonts w:ascii="Arial Narrow" w:hAnsi="Arial Narrow"/>
          <w:b/>
          <w:bCs/>
          <w:sz w:val="24"/>
          <w:szCs w:val="24"/>
          <w:lang w:val="fr-FR"/>
        </w:rPr>
      </w:pPr>
      <w:r w:rsidRPr="00D4638A">
        <w:rPr>
          <w:rFonts w:ascii="Arial Narrow" w:hAnsi="Arial Narrow"/>
          <w:b/>
          <w:bCs/>
          <w:sz w:val="24"/>
          <w:szCs w:val="24"/>
          <w:lang w:val="fr-FR"/>
        </w:rPr>
        <w:t xml:space="preserve">Un CV </w:t>
      </w:r>
      <w:r w:rsidRPr="00D4638A">
        <w:rPr>
          <w:rFonts w:ascii="Arial Narrow" w:hAnsi="Arial Narrow"/>
          <w:sz w:val="24"/>
          <w:szCs w:val="24"/>
          <w:lang w:val="fr-FR"/>
        </w:rPr>
        <w:t>mettant en évidence les qualifications</w:t>
      </w:r>
      <w:r w:rsidR="00E63D54" w:rsidRPr="00D4638A">
        <w:rPr>
          <w:rFonts w:ascii="Arial Narrow" w:hAnsi="Arial Narrow"/>
          <w:sz w:val="24"/>
          <w:szCs w:val="24"/>
          <w:lang w:val="fr-FR"/>
        </w:rPr>
        <w:t xml:space="preserve"> </w:t>
      </w:r>
      <w:r w:rsidRPr="00D4638A">
        <w:rPr>
          <w:rFonts w:ascii="Arial Narrow" w:hAnsi="Arial Narrow"/>
          <w:sz w:val="24"/>
          <w:szCs w:val="24"/>
          <w:lang w:val="fr-FR"/>
        </w:rPr>
        <w:t>et expériences pertinentes</w:t>
      </w:r>
      <w:r w:rsidR="00E63D54" w:rsidRPr="00D4638A">
        <w:rPr>
          <w:rFonts w:ascii="Arial Narrow" w:hAnsi="Arial Narrow"/>
          <w:sz w:val="24"/>
          <w:szCs w:val="24"/>
          <w:lang w:val="fr-FR"/>
        </w:rPr>
        <w:t xml:space="preserve"> (photocopie des diplômes et certificats pertinents)</w:t>
      </w:r>
      <w:r w:rsidRPr="00D4638A">
        <w:rPr>
          <w:rFonts w:ascii="Arial Narrow" w:hAnsi="Arial Narrow"/>
          <w:sz w:val="24"/>
          <w:szCs w:val="24"/>
          <w:lang w:val="fr-FR"/>
        </w:rPr>
        <w:t xml:space="preserve"> avec la mission,</w:t>
      </w:r>
      <w:r w:rsidRPr="0046769B">
        <w:rPr>
          <w:rFonts w:ascii="Arial Narrow" w:hAnsi="Arial Narrow"/>
          <w:sz w:val="24"/>
          <w:szCs w:val="24"/>
          <w:lang w:val="fr-FR"/>
        </w:rPr>
        <w:t xml:space="preserve"> ainsi que des références professionnelles appuyées obligatoirement par les attestations de bonne fin d’exécution pour des missions similaires</w:t>
      </w:r>
      <w:r w:rsidRPr="0046769B">
        <w:rPr>
          <w:rFonts w:ascii="Arial Narrow" w:hAnsi="Arial Narrow"/>
          <w:b/>
          <w:bCs/>
          <w:sz w:val="24"/>
          <w:szCs w:val="24"/>
          <w:lang w:val="fr-FR"/>
        </w:rPr>
        <w:t>.</w:t>
      </w:r>
    </w:p>
    <w:p w14:paraId="22A5AEE5" w14:textId="77777777" w:rsidR="00AC5878" w:rsidRDefault="00AC5878" w:rsidP="00AC5878">
      <w:pPr>
        <w:pStyle w:val="Corpsdetexte"/>
        <w:spacing w:after="0"/>
        <w:ind w:left="606" w:right="132"/>
        <w:jc w:val="both"/>
        <w:rPr>
          <w:rFonts w:ascii="Arial Narrow" w:hAnsi="Arial Narrow"/>
          <w:b/>
          <w:bCs/>
          <w:sz w:val="24"/>
          <w:szCs w:val="24"/>
          <w:lang w:val="fr-FR"/>
        </w:rPr>
      </w:pPr>
    </w:p>
    <w:p w14:paraId="0AA1FCF1" w14:textId="73BF626C" w:rsidR="00002841" w:rsidRDefault="00002841" w:rsidP="00AA4267">
      <w:pPr>
        <w:pStyle w:val="Corpsdetexte"/>
        <w:numPr>
          <w:ilvl w:val="0"/>
          <w:numId w:val="15"/>
        </w:numPr>
        <w:spacing w:after="0"/>
        <w:ind w:right="132"/>
        <w:jc w:val="both"/>
        <w:rPr>
          <w:rFonts w:ascii="Arial Narrow" w:hAnsi="Arial Narrow"/>
          <w:sz w:val="24"/>
          <w:szCs w:val="24"/>
          <w:lang w:val="fr-FR"/>
        </w:rPr>
      </w:pPr>
      <w:r w:rsidRPr="00390213">
        <w:rPr>
          <w:rFonts w:ascii="Arial Narrow" w:hAnsi="Arial Narrow"/>
          <w:b/>
          <w:bCs/>
          <w:sz w:val="24"/>
          <w:szCs w:val="24"/>
          <w:lang w:val="fr-FR"/>
        </w:rPr>
        <w:t xml:space="preserve">Une proposition méthodologique </w:t>
      </w:r>
      <w:r w:rsidRPr="00390213">
        <w:rPr>
          <w:rFonts w:ascii="Arial Narrow" w:hAnsi="Arial Narrow"/>
          <w:sz w:val="24"/>
          <w:szCs w:val="24"/>
          <w:lang w:val="fr-FR"/>
        </w:rPr>
        <w:t xml:space="preserve">détaillant l’approche méthodologique </w:t>
      </w:r>
      <w:r w:rsidR="006E3430">
        <w:rPr>
          <w:rFonts w:ascii="Arial Narrow" w:hAnsi="Arial Narrow"/>
          <w:sz w:val="24"/>
          <w:szCs w:val="24"/>
          <w:lang w:val="fr-FR"/>
        </w:rPr>
        <w:t xml:space="preserve">du consultant pour la présente mission </w:t>
      </w:r>
      <w:r w:rsidRPr="00390213">
        <w:rPr>
          <w:rFonts w:ascii="Arial Narrow" w:hAnsi="Arial Narrow"/>
          <w:sz w:val="24"/>
          <w:szCs w:val="24"/>
          <w:lang w:val="fr-FR"/>
        </w:rPr>
        <w:t>en</w:t>
      </w:r>
      <w:r>
        <w:rPr>
          <w:rFonts w:ascii="Arial Narrow" w:hAnsi="Arial Narrow"/>
          <w:sz w:val="24"/>
          <w:szCs w:val="24"/>
          <w:lang w:val="fr-FR"/>
        </w:rPr>
        <w:t xml:space="preserve"> </w:t>
      </w:r>
      <w:r w:rsidRPr="00390213">
        <w:rPr>
          <w:rFonts w:ascii="Arial Narrow" w:hAnsi="Arial Narrow"/>
          <w:sz w:val="24"/>
          <w:szCs w:val="24"/>
          <w:lang w:val="fr-FR"/>
        </w:rPr>
        <w:t>respectant</w:t>
      </w:r>
      <w:r>
        <w:rPr>
          <w:rFonts w:ascii="Arial Narrow" w:hAnsi="Arial Narrow"/>
          <w:sz w:val="24"/>
          <w:szCs w:val="24"/>
          <w:lang w:val="fr-FR"/>
        </w:rPr>
        <w:t xml:space="preserve"> </w:t>
      </w:r>
      <w:r w:rsidRPr="00390213">
        <w:rPr>
          <w:rFonts w:ascii="Arial Narrow" w:hAnsi="Arial Narrow"/>
          <w:sz w:val="24"/>
          <w:szCs w:val="24"/>
          <w:lang w:val="fr-FR"/>
        </w:rPr>
        <w:t>le format suivant :</w:t>
      </w:r>
      <w:r w:rsidR="006E3430">
        <w:rPr>
          <w:rFonts w:ascii="Arial Narrow" w:hAnsi="Arial Narrow"/>
          <w:sz w:val="24"/>
          <w:szCs w:val="24"/>
          <w:lang w:val="fr-FR"/>
        </w:rPr>
        <w:t xml:space="preserve"> </w:t>
      </w:r>
    </w:p>
    <w:p w14:paraId="1F488D88" w14:textId="09FEA33C" w:rsidR="00E63D54" w:rsidRDefault="00002841" w:rsidP="00AA4267">
      <w:pPr>
        <w:pStyle w:val="Corpsdetexte"/>
        <w:numPr>
          <w:ilvl w:val="2"/>
          <w:numId w:val="13"/>
        </w:numPr>
        <w:spacing w:after="0"/>
        <w:ind w:right="132"/>
        <w:jc w:val="both"/>
        <w:rPr>
          <w:rFonts w:ascii="Arial Narrow" w:hAnsi="Arial Narrow"/>
          <w:sz w:val="24"/>
          <w:szCs w:val="24"/>
          <w:lang w:val="fr-FR"/>
        </w:rPr>
      </w:pPr>
      <w:r w:rsidRPr="00390213">
        <w:rPr>
          <w:rFonts w:ascii="Arial Narrow" w:hAnsi="Arial Narrow"/>
          <w:sz w:val="24"/>
          <w:szCs w:val="24"/>
          <w:lang w:val="fr-FR"/>
        </w:rPr>
        <w:t>Un</w:t>
      </w:r>
      <w:r w:rsidR="006E3430">
        <w:rPr>
          <w:rFonts w:ascii="Arial Narrow" w:hAnsi="Arial Narrow"/>
          <w:sz w:val="24"/>
          <w:szCs w:val="24"/>
          <w:lang w:val="fr-FR"/>
        </w:rPr>
        <w:t xml:space="preserve"> chapitre </w:t>
      </w:r>
      <w:r w:rsidRPr="00390213">
        <w:rPr>
          <w:rFonts w:ascii="Arial Narrow" w:hAnsi="Arial Narrow"/>
          <w:sz w:val="24"/>
          <w:szCs w:val="24"/>
          <w:lang w:val="fr-FR"/>
        </w:rPr>
        <w:t>portant sur le contexte</w:t>
      </w:r>
      <w:r w:rsidR="00E63D54">
        <w:rPr>
          <w:rFonts w:ascii="Arial Narrow" w:hAnsi="Arial Narrow"/>
          <w:sz w:val="24"/>
          <w:szCs w:val="24"/>
          <w:lang w:val="fr-FR"/>
        </w:rPr>
        <w:t xml:space="preserve"> de la mission ;</w:t>
      </w:r>
    </w:p>
    <w:p w14:paraId="03716B58" w14:textId="1771FA08" w:rsidR="00002841" w:rsidRDefault="00E63D54" w:rsidP="00AA4267">
      <w:pPr>
        <w:pStyle w:val="Corpsdetexte"/>
        <w:numPr>
          <w:ilvl w:val="2"/>
          <w:numId w:val="13"/>
        </w:numPr>
        <w:spacing w:after="0"/>
        <w:ind w:right="132"/>
        <w:jc w:val="both"/>
        <w:rPr>
          <w:rFonts w:ascii="Arial Narrow" w:hAnsi="Arial Narrow"/>
          <w:sz w:val="24"/>
          <w:szCs w:val="24"/>
          <w:lang w:val="fr-FR"/>
        </w:rPr>
      </w:pPr>
      <w:r>
        <w:rPr>
          <w:rFonts w:ascii="Arial Narrow" w:hAnsi="Arial Narrow"/>
          <w:sz w:val="24"/>
          <w:szCs w:val="24"/>
          <w:lang w:val="fr-FR"/>
        </w:rPr>
        <w:t>Un chapitre détaillant</w:t>
      </w:r>
      <w:r w:rsidR="00002841" w:rsidRPr="00390213">
        <w:rPr>
          <w:rFonts w:ascii="Arial Narrow" w:hAnsi="Arial Narrow"/>
          <w:sz w:val="24"/>
          <w:szCs w:val="24"/>
          <w:lang w:val="fr-FR"/>
        </w:rPr>
        <w:t xml:space="preserve"> </w:t>
      </w:r>
      <w:r>
        <w:rPr>
          <w:rFonts w:ascii="Arial Narrow" w:hAnsi="Arial Narrow"/>
          <w:sz w:val="24"/>
          <w:szCs w:val="24"/>
          <w:lang w:val="fr-FR"/>
        </w:rPr>
        <w:t xml:space="preserve">la </w:t>
      </w:r>
      <w:r w:rsidR="00002841" w:rsidRPr="00390213">
        <w:rPr>
          <w:rFonts w:ascii="Arial Narrow" w:hAnsi="Arial Narrow"/>
          <w:sz w:val="24"/>
          <w:szCs w:val="24"/>
          <w:lang w:val="fr-FR"/>
        </w:rPr>
        <w:t>compréhension des TdR ;</w:t>
      </w:r>
    </w:p>
    <w:p w14:paraId="19FFB0EC" w14:textId="77777777" w:rsidR="00066BE9" w:rsidRPr="00D4638A" w:rsidRDefault="00002841" w:rsidP="00AA4267">
      <w:pPr>
        <w:pStyle w:val="Corpsdetexte"/>
        <w:numPr>
          <w:ilvl w:val="2"/>
          <w:numId w:val="13"/>
        </w:numPr>
        <w:spacing w:after="0"/>
        <w:ind w:right="132"/>
        <w:jc w:val="both"/>
        <w:rPr>
          <w:rFonts w:ascii="Arial Narrow" w:hAnsi="Arial Narrow"/>
          <w:sz w:val="24"/>
          <w:szCs w:val="24"/>
          <w:lang w:val="fr-FR"/>
        </w:rPr>
      </w:pPr>
      <w:r>
        <w:rPr>
          <w:rFonts w:ascii="Arial Narrow" w:hAnsi="Arial Narrow"/>
          <w:sz w:val="24"/>
          <w:szCs w:val="24"/>
          <w:lang w:val="fr-FR"/>
        </w:rPr>
        <w:t>U</w:t>
      </w:r>
      <w:r w:rsidRPr="00390213">
        <w:rPr>
          <w:rFonts w:ascii="Arial Narrow" w:hAnsi="Arial Narrow"/>
          <w:sz w:val="24"/>
          <w:szCs w:val="24"/>
          <w:lang w:val="fr-FR"/>
        </w:rPr>
        <w:t xml:space="preserve">ne description détaillée des modalités de réalisation de la mission proposée. </w:t>
      </w:r>
      <w:r w:rsidRPr="00D4638A">
        <w:rPr>
          <w:rFonts w:ascii="Arial Narrow" w:hAnsi="Arial Narrow"/>
          <w:sz w:val="24"/>
          <w:szCs w:val="24"/>
          <w:lang w:val="fr-FR"/>
        </w:rPr>
        <w:t xml:space="preserve">Cette description devra inclure </w:t>
      </w:r>
      <w:r w:rsidRPr="00E63D54">
        <w:rPr>
          <w:rFonts w:ascii="Arial Narrow" w:hAnsi="Arial Narrow"/>
          <w:b/>
          <w:bCs/>
          <w:sz w:val="24"/>
          <w:szCs w:val="24"/>
          <w:lang w:val="fr-FR"/>
        </w:rPr>
        <w:t>une proposition de calendrier</w:t>
      </w:r>
      <w:r w:rsidRPr="00D4638A">
        <w:rPr>
          <w:rFonts w:ascii="Arial Narrow" w:hAnsi="Arial Narrow"/>
          <w:sz w:val="24"/>
          <w:szCs w:val="24"/>
          <w:lang w:val="fr-FR"/>
        </w:rPr>
        <w:t xml:space="preserve">, la </w:t>
      </w:r>
      <w:r w:rsidRPr="00E63D54">
        <w:rPr>
          <w:rFonts w:ascii="Arial Narrow" w:hAnsi="Arial Narrow"/>
          <w:b/>
          <w:bCs/>
          <w:sz w:val="24"/>
          <w:szCs w:val="24"/>
          <w:lang w:val="fr-FR"/>
        </w:rPr>
        <w:t>méthodologie proposée</w:t>
      </w:r>
      <w:r w:rsidRPr="00D4638A">
        <w:rPr>
          <w:rFonts w:ascii="Arial Narrow" w:hAnsi="Arial Narrow"/>
          <w:sz w:val="24"/>
          <w:szCs w:val="24"/>
          <w:lang w:val="fr-FR"/>
        </w:rPr>
        <w:t xml:space="preserve"> en référence aux objectifs, </w:t>
      </w:r>
      <w:r w:rsidRPr="00E63D54">
        <w:rPr>
          <w:rFonts w:ascii="Arial Narrow" w:hAnsi="Arial Narrow"/>
          <w:b/>
          <w:bCs/>
          <w:sz w:val="24"/>
          <w:szCs w:val="24"/>
          <w:lang w:val="fr-FR"/>
        </w:rPr>
        <w:t>résultats et livrables attendus</w:t>
      </w:r>
      <w:r w:rsidRPr="00D4638A">
        <w:rPr>
          <w:rFonts w:ascii="Arial Narrow" w:hAnsi="Arial Narrow"/>
          <w:sz w:val="24"/>
          <w:szCs w:val="24"/>
          <w:lang w:val="fr-FR"/>
        </w:rPr>
        <w:t xml:space="preserve"> proposés dans les TdR et </w:t>
      </w:r>
      <w:r w:rsidR="006E3430" w:rsidRPr="00D4638A">
        <w:rPr>
          <w:rFonts w:ascii="Arial Narrow" w:hAnsi="Arial Narrow"/>
          <w:sz w:val="24"/>
          <w:szCs w:val="24"/>
          <w:lang w:val="fr-FR"/>
        </w:rPr>
        <w:t>une</w:t>
      </w:r>
      <w:r w:rsidRPr="00D4638A">
        <w:rPr>
          <w:rFonts w:ascii="Arial Narrow" w:hAnsi="Arial Narrow"/>
          <w:sz w:val="24"/>
          <w:szCs w:val="24"/>
          <w:lang w:val="fr-FR"/>
        </w:rPr>
        <w:t xml:space="preserve"> </w:t>
      </w:r>
      <w:r w:rsidRPr="00E63D54">
        <w:rPr>
          <w:rFonts w:ascii="Arial Narrow" w:hAnsi="Arial Narrow"/>
          <w:b/>
          <w:bCs/>
          <w:sz w:val="24"/>
          <w:szCs w:val="24"/>
          <w:lang w:val="fr-FR"/>
        </w:rPr>
        <w:t>justification de la méthodologie proposée</w:t>
      </w:r>
      <w:r w:rsidRPr="00D4638A">
        <w:rPr>
          <w:rFonts w:ascii="Arial Narrow" w:hAnsi="Arial Narrow"/>
          <w:sz w:val="24"/>
          <w:szCs w:val="24"/>
          <w:lang w:val="fr-FR"/>
        </w:rPr>
        <w:t>.</w:t>
      </w:r>
    </w:p>
    <w:p w14:paraId="6893DDF5" w14:textId="46B4A2F8" w:rsidR="00887161" w:rsidRPr="001D7B5D" w:rsidRDefault="00887161" w:rsidP="00AA4267">
      <w:pPr>
        <w:pStyle w:val="Corpsdetexte"/>
        <w:spacing w:after="0"/>
        <w:ind w:left="708" w:right="132"/>
        <w:jc w:val="both"/>
        <w:rPr>
          <w:rFonts w:ascii="Arial Narrow" w:hAnsi="Arial Narrow"/>
          <w:sz w:val="24"/>
          <w:szCs w:val="24"/>
          <w:lang w:val="fr-FR"/>
        </w:rPr>
      </w:pPr>
      <w:r>
        <w:rPr>
          <w:rFonts w:ascii="Arial Narrow" w:hAnsi="Arial Narrow"/>
          <w:sz w:val="24"/>
          <w:szCs w:val="24"/>
          <w:lang w:val="fr-FR"/>
        </w:rPr>
        <w:t xml:space="preserve">Il est conseillé aux soumissionnaires de mettre </w:t>
      </w:r>
      <w:r w:rsidR="00E63D54">
        <w:rPr>
          <w:rFonts w:ascii="Arial Narrow" w:hAnsi="Arial Narrow"/>
          <w:sz w:val="24"/>
          <w:szCs w:val="24"/>
          <w:lang w:val="fr-FR"/>
        </w:rPr>
        <w:t xml:space="preserve">en </w:t>
      </w:r>
      <w:r>
        <w:rPr>
          <w:rFonts w:ascii="Arial Narrow" w:hAnsi="Arial Narrow"/>
          <w:sz w:val="24"/>
          <w:szCs w:val="24"/>
          <w:lang w:val="fr-FR"/>
        </w:rPr>
        <w:t>exergue dans cette proposition méthodologique :</w:t>
      </w:r>
    </w:p>
    <w:p w14:paraId="748DCD5C" w14:textId="77777777" w:rsidR="00887161" w:rsidRPr="00887161" w:rsidRDefault="00887161" w:rsidP="00AA4267">
      <w:pPr>
        <w:pStyle w:val="Corpsdetexte"/>
        <w:numPr>
          <w:ilvl w:val="2"/>
          <w:numId w:val="13"/>
        </w:numPr>
        <w:spacing w:after="0"/>
        <w:ind w:right="132"/>
        <w:jc w:val="both"/>
        <w:rPr>
          <w:rFonts w:ascii="Arial Narrow" w:hAnsi="Arial Narrow"/>
          <w:sz w:val="24"/>
          <w:szCs w:val="24"/>
          <w:lang w:val="fr-FR"/>
        </w:rPr>
      </w:pPr>
      <w:r>
        <w:rPr>
          <w:rFonts w:ascii="Arial Narrow" w:hAnsi="Arial Narrow"/>
          <w:sz w:val="24"/>
          <w:szCs w:val="24"/>
          <w:lang w:val="fr-FR"/>
        </w:rPr>
        <w:t>s</w:t>
      </w:r>
      <w:r w:rsidRPr="00887161">
        <w:rPr>
          <w:rFonts w:ascii="Arial Narrow" w:hAnsi="Arial Narrow"/>
          <w:sz w:val="24"/>
          <w:szCs w:val="24"/>
          <w:lang w:val="fr-FR"/>
        </w:rPr>
        <w:t>a maîtrise de la communication scientifique et interpersonnelle ;</w:t>
      </w:r>
    </w:p>
    <w:p w14:paraId="41308E71" w14:textId="16FFE6A3" w:rsidR="00887161" w:rsidRDefault="00887161" w:rsidP="00AA4267">
      <w:pPr>
        <w:pStyle w:val="Corpsdetexte"/>
        <w:numPr>
          <w:ilvl w:val="2"/>
          <w:numId w:val="13"/>
        </w:numPr>
        <w:spacing w:after="0"/>
        <w:ind w:right="132"/>
        <w:jc w:val="both"/>
        <w:rPr>
          <w:rFonts w:ascii="Arial Narrow" w:hAnsi="Arial Narrow"/>
          <w:sz w:val="24"/>
          <w:szCs w:val="24"/>
          <w:lang w:val="fr-FR"/>
        </w:rPr>
      </w:pPr>
      <w:r>
        <w:rPr>
          <w:rFonts w:ascii="Arial Narrow" w:hAnsi="Arial Narrow"/>
          <w:sz w:val="24"/>
          <w:szCs w:val="24"/>
          <w:lang w:val="fr-FR"/>
        </w:rPr>
        <w:t>sa</w:t>
      </w:r>
      <w:r w:rsidRPr="00670094">
        <w:rPr>
          <w:rFonts w:ascii="Arial Narrow" w:hAnsi="Arial Narrow"/>
          <w:sz w:val="24"/>
          <w:szCs w:val="24"/>
          <w:lang w:val="fr-FR"/>
        </w:rPr>
        <w:t xml:space="preserve"> connaissance du contexte de la zone d’intervention </w:t>
      </w:r>
      <w:r>
        <w:rPr>
          <w:rFonts w:ascii="Arial Narrow" w:hAnsi="Arial Narrow"/>
          <w:sz w:val="24"/>
          <w:szCs w:val="24"/>
          <w:lang w:val="fr-FR"/>
        </w:rPr>
        <w:t>du projet (réalités et actualités en rapport avec les problématiques de sécurité routière et de réadaptation abordés par le projet) ;</w:t>
      </w:r>
    </w:p>
    <w:p w14:paraId="36D4AEC8" w14:textId="75D36039" w:rsidR="00887161" w:rsidRDefault="00E63D54" w:rsidP="00AA4267">
      <w:pPr>
        <w:pStyle w:val="Corpsdetexte"/>
        <w:numPr>
          <w:ilvl w:val="2"/>
          <w:numId w:val="13"/>
        </w:numPr>
        <w:spacing w:after="0"/>
        <w:ind w:right="132"/>
        <w:jc w:val="both"/>
        <w:rPr>
          <w:rFonts w:ascii="Arial Narrow" w:hAnsi="Arial Narrow"/>
          <w:sz w:val="24"/>
          <w:szCs w:val="24"/>
          <w:lang w:val="fr-FR"/>
        </w:rPr>
      </w:pPr>
      <w:r>
        <w:rPr>
          <w:rFonts w:ascii="Arial Narrow" w:hAnsi="Arial Narrow"/>
          <w:sz w:val="24"/>
          <w:szCs w:val="24"/>
          <w:lang w:val="fr-FR"/>
        </w:rPr>
        <w:t>sa</w:t>
      </w:r>
      <w:r w:rsidR="00887161">
        <w:rPr>
          <w:rFonts w:ascii="Arial Narrow" w:hAnsi="Arial Narrow"/>
          <w:sz w:val="24"/>
          <w:szCs w:val="24"/>
          <w:lang w:val="fr-FR"/>
        </w:rPr>
        <w:t xml:space="preserve"> connaissance des partenaires du projet suscités (structure, fonctionnement et mandats)</w:t>
      </w:r>
    </w:p>
    <w:p w14:paraId="2E76A997" w14:textId="77777777" w:rsidR="00AA4267" w:rsidRPr="00AA4267" w:rsidRDefault="00AA4267" w:rsidP="00AA4267">
      <w:pPr>
        <w:pStyle w:val="Corpsdetexte"/>
        <w:spacing w:after="0"/>
        <w:ind w:right="132"/>
        <w:jc w:val="both"/>
        <w:rPr>
          <w:rFonts w:ascii="Arial Narrow" w:hAnsi="Arial Narrow"/>
          <w:sz w:val="16"/>
          <w:szCs w:val="16"/>
          <w:lang w:val="fr-FR"/>
        </w:rPr>
      </w:pPr>
    </w:p>
    <w:p w14:paraId="0D46C37D" w14:textId="38BBDC50" w:rsidR="00002841" w:rsidRPr="00AA4267" w:rsidRDefault="00002841" w:rsidP="00AA4267">
      <w:pPr>
        <w:pStyle w:val="Corpsdetexte"/>
        <w:spacing w:after="0"/>
        <w:ind w:left="708" w:right="132"/>
        <w:jc w:val="both"/>
        <w:rPr>
          <w:rFonts w:ascii="Arial Narrow" w:hAnsi="Arial Narrow"/>
          <w:b/>
          <w:bCs/>
          <w:sz w:val="24"/>
          <w:szCs w:val="24"/>
          <w:lang w:val="fr-FR"/>
        </w:rPr>
      </w:pPr>
      <w:r w:rsidRPr="00AA4267">
        <w:rPr>
          <w:rFonts w:ascii="Arial Narrow" w:hAnsi="Arial Narrow"/>
          <w:b/>
          <w:bCs/>
          <w:sz w:val="24"/>
          <w:szCs w:val="24"/>
          <w:lang w:val="fr-FR"/>
        </w:rPr>
        <w:t>A titre indicatif, cette proposition méthodologique et technique ne devra pas dépasser 5 pages.</w:t>
      </w:r>
    </w:p>
    <w:p w14:paraId="54018D58" w14:textId="77777777" w:rsidR="00066BE9" w:rsidRDefault="00066BE9" w:rsidP="00AA4267">
      <w:pPr>
        <w:pStyle w:val="Corpsdetexte"/>
        <w:spacing w:after="0"/>
        <w:ind w:right="132"/>
        <w:jc w:val="both"/>
        <w:rPr>
          <w:rFonts w:ascii="Arial Narrow" w:hAnsi="Arial Narrow"/>
          <w:sz w:val="24"/>
          <w:szCs w:val="24"/>
          <w:lang w:val="fr-FR"/>
        </w:rPr>
      </w:pPr>
    </w:p>
    <w:p w14:paraId="539C4F1F" w14:textId="237AD39F" w:rsidR="00066BE9" w:rsidRPr="00D4638A" w:rsidRDefault="00066BE9" w:rsidP="00AA4267">
      <w:pPr>
        <w:pStyle w:val="Titre2"/>
        <w:numPr>
          <w:ilvl w:val="1"/>
          <w:numId w:val="7"/>
        </w:numPr>
        <w:spacing w:before="0" w:after="0" w:line="240" w:lineRule="auto"/>
        <w:rPr>
          <w:rFonts w:ascii="Arial Narrow" w:hAnsi="Arial Narrow"/>
          <w:b/>
          <w:bCs/>
          <w:color w:val="auto"/>
        </w:rPr>
      </w:pPr>
      <w:bookmarkStart w:id="42" w:name="_Toc179928470"/>
      <w:r w:rsidRPr="00D4638A">
        <w:rPr>
          <w:rFonts w:ascii="Arial Narrow" w:hAnsi="Arial Narrow"/>
          <w:b/>
          <w:bCs/>
          <w:color w:val="auto"/>
        </w:rPr>
        <w:t>L’offre financière</w:t>
      </w:r>
      <w:bookmarkEnd w:id="42"/>
    </w:p>
    <w:p w14:paraId="4E31305B" w14:textId="00F69EE8" w:rsidR="00066BE9" w:rsidRDefault="00066BE9" w:rsidP="00AA4267">
      <w:pPr>
        <w:pStyle w:val="Corpsdetexte"/>
        <w:spacing w:after="0"/>
        <w:ind w:left="360" w:right="132"/>
        <w:jc w:val="both"/>
        <w:rPr>
          <w:rFonts w:ascii="Arial Narrow" w:hAnsi="Arial Narrow"/>
          <w:sz w:val="24"/>
          <w:szCs w:val="24"/>
          <w:lang w:val="fr-FR"/>
        </w:rPr>
      </w:pPr>
      <w:r>
        <w:rPr>
          <w:rFonts w:ascii="Arial Narrow" w:hAnsi="Arial Narrow"/>
          <w:b/>
          <w:bCs/>
          <w:sz w:val="24"/>
          <w:szCs w:val="24"/>
          <w:lang w:val="fr-FR"/>
        </w:rPr>
        <w:t>Le dossier de candidature devra enfin comporter une proposition financière</w:t>
      </w:r>
      <w:r w:rsidRPr="00066BE9">
        <w:rPr>
          <w:rFonts w:ascii="Arial Narrow" w:hAnsi="Arial Narrow"/>
          <w:b/>
          <w:bCs/>
          <w:sz w:val="24"/>
          <w:szCs w:val="24"/>
          <w:lang w:val="fr-FR"/>
        </w:rPr>
        <w:t xml:space="preserve"> </w:t>
      </w:r>
      <w:r w:rsidR="00955046" w:rsidRPr="00EC3749">
        <w:rPr>
          <w:rFonts w:ascii="Arial Narrow" w:hAnsi="Arial Narrow"/>
          <w:b/>
          <w:bCs/>
          <w:sz w:val="24"/>
          <w:szCs w:val="24"/>
          <w:u w:val="single"/>
          <w:lang w:val="fr-FR"/>
        </w:rPr>
        <w:t>détaillée</w:t>
      </w:r>
      <w:r w:rsidRPr="0046769B">
        <w:rPr>
          <w:rFonts w:ascii="Arial Narrow" w:hAnsi="Arial Narrow"/>
          <w:b/>
          <w:bCs/>
          <w:sz w:val="24"/>
          <w:szCs w:val="24"/>
          <w:lang w:val="fr-FR"/>
        </w:rPr>
        <w:t xml:space="preserve"> (TTC)</w:t>
      </w:r>
      <w:r w:rsidRPr="0046769B">
        <w:rPr>
          <w:rFonts w:ascii="Arial Narrow" w:hAnsi="Arial Narrow"/>
          <w:sz w:val="24"/>
          <w:szCs w:val="24"/>
          <w:lang w:val="fr-FR"/>
        </w:rPr>
        <w:t xml:space="preserve"> incluant le nombre de jours de la prestation,</w:t>
      </w:r>
      <w:r>
        <w:rPr>
          <w:rFonts w:ascii="Arial Narrow" w:hAnsi="Arial Narrow"/>
          <w:b/>
          <w:bCs/>
          <w:sz w:val="24"/>
          <w:szCs w:val="24"/>
          <w:lang w:val="fr-FR"/>
        </w:rPr>
        <w:t xml:space="preserve"> </w:t>
      </w:r>
      <w:r w:rsidRPr="0046769B">
        <w:rPr>
          <w:rFonts w:ascii="Arial Narrow" w:hAnsi="Arial Narrow"/>
          <w:sz w:val="24"/>
          <w:szCs w:val="24"/>
          <w:lang w:val="fr-FR"/>
        </w:rPr>
        <w:t>les honoraires et frais afférents à la réalisation de l’ensemble de la mission</w:t>
      </w:r>
      <w:r w:rsidR="00EC3749">
        <w:rPr>
          <w:rFonts w:ascii="Arial Narrow" w:hAnsi="Arial Narrow"/>
          <w:sz w:val="24"/>
          <w:szCs w:val="24"/>
          <w:lang w:val="fr-FR"/>
        </w:rPr>
        <w:t xml:space="preserve"> </w:t>
      </w:r>
      <w:r w:rsidR="00EC3749" w:rsidRPr="00EC3749">
        <w:rPr>
          <w:rFonts w:ascii="Arial Narrow" w:hAnsi="Arial Narrow"/>
          <w:b/>
          <w:bCs/>
          <w:color w:val="auto"/>
          <w:sz w:val="24"/>
          <w:szCs w:val="24"/>
          <w:u w:val="single"/>
          <w:lang w:val="fr-FR"/>
        </w:rPr>
        <w:t>et en utilisant la trame d</w:t>
      </w:r>
      <w:r w:rsidR="002239F8">
        <w:rPr>
          <w:rFonts w:ascii="Arial Narrow" w:hAnsi="Arial Narrow"/>
          <w:b/>
          <w:bCs/>
          <w:color w:val="auto"/>
          <w:sz w:val="24"/>
          <w:szCs w:val="24"/>
          <w:u w:val="single"/>
          <w:lang w:val="fr-FR"/>
        </w:rPr>
        <w:t>u modèle de l’offre financière</w:t>
      </w:r>
      <w:r w:rsidR="00EC3749" w:rsidRPr="00EC3749">
        <w:rPr>
          <w:rFonts w:ascii="Arial Narrow" w:hAnsi="Arial Narrow"/>
          <w:b/>
          <w:bCs/>
          <w:color w:val="auto"/>
          <w:sz w:val="24"/>
          <w:szCs w:val="24"/>
          <w:u w:val="single"/>
          <w:lang w:val="fr-FR"/>
        </w:rPr>
        <w:t xml:space="preserve"> ci-jointe.</w:t>
      </w:r>
    </w:p>
    <w:p w14:paraId="1B9753FC" w14:textId="77777777" w:rsidR="00E37FBD" w:rsidRDefault="00E37FBD" w:rsidP="00AA4267">
      <w:pPr>
        <w:pStyle w:val="Corpsdetexte"/>
        <w:spacing w:after="0"/>
        <w:ind w:right="132"/>
        <w:jc w:val="both"/>
        <w:rPr>
          <w:rFonts w:ascii="Arial Narrow" w:hAnsi="Arial Narrow"/>
          <w:b/>
          <w:bCs/>
          <w:sz w:val="24"/>
          <w:szCs w:val="24"/>
          <w:lang w:val="fr-FR"/>
        </w:rPr>
      </w:pPr>
    </w:p>
    <w:p w14:paraId="0E0C1461" w14:textId="77777777" w:rsidR="00002841" w:rsidRPr="00D4638A" w:rsidRDefault="00002841" w:rsidP="00AA4267">
      <w:pPr>
        <w:pStyle w:val="Titre2"/>
        <w:numPr>
          <w:ilvl w:val="1"/>
          <w:numId w:val="7"/>
        </w:numPr>
        <w:spacing w:before="0" w:after="0" w:line="240" w:lineRule="auto"/>
        <w:rPr>
          <w:rFonts w:ascii="Arial Narrow" w:hAnsi="Arial Narrow"/>
          <w:b/>
          <w:bCs/>
          <w:color w:val="auto"/>
        </w:rPr>
      </w:pPr>
      <w:bookmarkStart w:id="43" w:name="_Toc179928471"/>
      <w:r w:rsidRPr="00D4638A">
        <w:rPr>
          <w:rFonts w:ascii="Arial Narrow" w:hAnsi="Arial Narrow"/>
          <w:b/>
          <w:bCs/>
          <w:color w:val="auto"/>
        </w:rPr>
        <w:t>Processus de sélection du ou de la consultante</w:t>
      </w:r>
      <w:bookmarkEnd w:id="43"/>
    </w:p>
    <w:p w14:paraId="0B6C2A99" w14:textId="69AE0281" w:rsidR="00E37FBD" w:rsidRPr="00D4638A" w:rsidRDefault="00E37FBD" w:rsidP="00AA4267">
      <w:pPr>
        <w:pStyle w:val="Corpsdetexte"/>
        <w:spacing w:after="0"/>
        <w:ind w:left="360" w:right="132"/>
        <w:jc w:val="both"/>
        <w:rPr>
          <w:rFonts w:ascii="Arial Narrow" w:hAnsi="Arial Narrow"/>
          <w:sz w:val="24"/>
          <w:szCs w:val="24"/>
          <w:lang w:val="fr-FR"/>
        </w:rPr>
      </w:pPr>
      <w:r w:rsidRPr="00D4638A">
        <w:rPr>
          <w:rFonts w:ascii="Arial Narrow" w:hAnsi="Arial Narrow"/>
          <w:sz w:val="24"/>
          <w:szCs w:val="24"/>
          <w:lang w:val="fr-FR"/>
        </w:rPr>
        <w:t xml:space="preserve">Pour la sélection du consultant, les offres seront analysées successivement à travers les critères administratifs (qui comportent des </w:t>
      </w:r>
      <w:r w:rsidRPr="00AA4267">
        <w:rPr>
          <w:rFonts w:ascii="Arial Narrow" w:hAnsi="Arial Narrow"/>
          <w:b/>
          <w:bCs/>
          <w:sz w:val="24"/>
          <w:szCs w:val="24"/>
          <w:lang w:val="fr-FR"/>
        </w:rPr>
        <w:t>critères éliminatoires</w:t>
      </w:r>
      <w:r w:rsidRPr="00D4638A">
        <w:rPr>
          <w:rFonts w:ascii="Arial Narrow" w:hAnsi="Arial Narrow"/>
          <w:sz w:val="24"/>
          <w:szCs w:val="24"/>
          <w:lang w:val="fr-FR"/>
        </w:rPr>
        <w:t xml:space="preserve"> que nous conseillons aux candidats de bien observer de peur de voir leur dossier rejeter), </w:t>
      </w:r>
      <w:r w:rsidR="00977487">
        <w:rPr>
          <w:rFonts w:ascii="Arial Narrow" w:hAnsi="Arial Narrow"/>
          <w:sz w:val="24"/>
          <w:szCs w:val="24"/>
          <w:lang w:val="fr-FR"/>
        </w:rPr>
        <w:t xml:space="preserve">puis </w:t>
      </w:r>
      <w:r w:rsidRPr="00D4638A">
        <w:rPr>
          <w:rFonts w:ascii="Arial Narrow" w:hAnsi="Arial Narrow"/>
          <w:sz w:val="24"/>
          <w:szCs w:val="24"/>
          <w:lang w:val="fr-FR"/>
        </w:rPr>
        <w:t>techniques et financières.</w:t>
      </w:r>
    </w:p>
    <w:p w14:paraId="0076775A" w14:textId="45286DE8" w:rsidR="00002841" w:rsidRPr="00D4638A" w:rsidRDefault="008923DD" w:rsidP="00AA4267">
      <w:pPr>
        <w:pStyle w:val="Corpsdetexte"/>
        <w:numPr>
          <w:ilvl w:val="0"/>
          <w:numId w:val="15"/>
        </w:numPr>
        <w:spacing w:after="0"/>
        <w:ind w:right="132"/>
        <w:jc w:val="both"/>
        <w:rPr>
          <w:rFonts w:ascii="Arial Narrow" w:hAnsi="Arial Narrow"/>
          <w:sz w:val="24"/>
          <w:szCs w:val="24"/>
          <w:lang w:val="fr-FR"/>
        </w:rPr>
      </w:pPr>
      <w:r w:rsidRPr="00D4638A">
        <w:rPr>
          <w:rFonts w:ascii="Arial Narrow" w:hAnsi="Arial Narrow"/>
          <w:b/>
          <w:bCs/>
          <w:sz w:val="24"/>
          <w:szCs w:val="24"/>
          <w:lang w:val="fr-FR"/>
        </w:rPr>
        <w:t>Etape</w:t>
      </w:r>
      <w:r w:rsidR="00002841" w:rsidRPr="00D4638A">
        <w:rPr>
          <w:rFonts w:ascii="Arial Narrow" w:hAnsi="Arial Narrow"/>
          <w:b/>
          <w:bCs/>
          <w:sz w:val="24"/>
          <w:szCs w:val="24"/>
          <w:lang w:val="fr-FR"/>
        </w:rPr>
        <w:t xml:space="preserve"> administrati</w:t>
      </w:r>
      <w:r w:rsidRPr="00D4638A">
        <w:rPr>
          <w:rFonts w:ascii="Arial Narrow" w:hAnsi="Arial Narrow"/>
          <w:b/>
          <w:bCs/>
          <w:sz w:val="24"/>
          <w:szCs w:val="24"/>
          <w:lang w:val="fr-FR"/>
        </w:rPr>
        <w:t>ve</w:t>
      </w:r>
      <w:r w:rsidR="00E37FBD" w:rsidRPr="00D4638A">
        <w:rPr>
          <w:rFonts w:ascii="Arial Narrow" w:hAnsi="Arial Narrow"/>
          <w:sz w:val="24"/>
          <w:szCs w:val="24"/>
          <w:lang w:val="fr-FR"/>
        </w:rPr>
        <w:t xml:space="preserve"> : </w:t>
      </w:r>
      <w:r w:rsidR="00977487">
        <w:rPr>
          <w:rFonts w:ascii="Arial Narrow" w:hAnsi="Arial Narrow"/>
          <w:sz w:val="24"/>
          <w:szCs w:val="24"/>
          <w:lang w:val="fr-FR"/>
        </w:rPr>
        <w:t>l</w:t>
      </w:r>
      <w:r w:rsidR="00D4638A" w:rsidRPr="00D4638A">
        <w:rPr>
          <w:rFonts w:ascii="Arial Narrow" w:hAnsi="Arial Narrow"/>
          <w:sz w:val="24"/>
          <w:szCs w:val="24"/>
          <w:lang w:val="fr-FR"/>
        </w:rPr>
        <w:t>e/la candidate ne passe pas cette étape si elle ne fournit pas les pièces « </w:t>
      </w:r>
      <w:r w:rsidR="00D4638A" w:rsidRPr="00977487">
        <w:rPr>
          <w:rFonts w:ascii="Arial Narrow" w:hAnsi="Arial Narrow"/>
          <w:b/>
          <w:bCs/>
          <w:sz w:val="24"/>
          <w:szCs w:val="24"/>
          <w:lang w:val="fr-FR"/>
        </w:rPr>
        <w:t>éliminatoire</w:t>
      </w:r>
      <w:r w:rsidR="00977487" w:rsidRPr="00977487">
        <w:rPr>
          <w:rFonts w:ascii="Arial Narrow" w:hAnsi="Arial Narrow"/>
          <w:b/>
          <w:bCs/>
          <w:sz w:val="24"/>
          <w:szCs w:val="24"/>
          <w:lang w:val="fr-FR"/>
        </w:rPr>
        <w:t>s</w:t>
      </w:r>
      <w:r w:rsidR="00D4638A" w:rsidRPr="00977487">
        <w:rPr>
          <w:rFonts w:ascii="Arial Narrow" w:hAnsi="Arial Narrow"/>
          <w:b/>
          <w:bCs/>
          <w:sz w:val="24"/>
          <w:szCs w:val="24"/>
          <w:lang w:val="fr-FR"/>
        </w:rPr>
        <w:t> </w:t>
      </w:r>
      <w:r w:rsidR="00D4638A" w:rsidRPr="00D4638A">
        <w:rPr>
          <w:rFonts w:ascii="Arial Narrow" w:hAnsi="Arial Narrow"/>
          <w:sz w:val="24"/>
          <w:szCs w:val="24"/>
          <w:lang w:val="fr-FR"/>
        </w:rPr>
        <w:t>» ; Même en l’absence des pièces « obligatoire</w:t>
      </w:r>
      <w:r w:rsidR="00977487">
        <w:rPr>
          <w:rFonts w:ascii="Arial Narrow" w:hAnsi="Arial Narrow"/>
          <w:sz w:val="24"/>
          <w:szCs w:val="24"/>
          <w:lang w:val="fr-FR"/>
        </w:rPr>
        <w:t>s</w:t>
      </w:r>
      <w:r w:rsidR="00D4638A" w:rsidRPr="00D4638A">
        <w:rPr>
          <w:rFonts w:ascii="Arial Narrow" w:hAnsi="Arial Narrow"/>
          <w:sz w:val="24"/>
          <w:szCs w:val="24"/>
          <w:lang w:val="fr-FR"/>
        </w:rPr>
        <w:t xml:space="preserve"> » du dossier, la candidature peut passer à l’étape suivante, mais </w:t>
      </w:r>
      <w:r w:rsidR="00977487">
        <w:rPr>
          <w:rFonts w:ascii="Arial Narrow" w:hAnsi="Arial Narrow"/>
          <w:sz w:val="24"/>
          <w:szCs w:val="24"/>
          <w:lang w:val="fr-FR"/>
        </w:rPr>
        <w:t>l</w:t>
      </w:r>
      <w:r w:rsidR="00D4638A" w:rsidRPr="00D4638A">
        <w:rPr>
          <w:rFonts w:ascii="Arial Narrow" w:hAnsi="Arial Narrow"/>
          <w:sz w:val="24"/>
          <w:szCs w:val="24"/>
          <w:lang w:val="fr-FR"/>
        </w:rPr>
        <w:t>e/la candidate devra être capable de les fournir si sa candidature était retenue pour les besoins de contractualisation avec HI.</w:t>
      </w:r>
    </w:p>
    <w:p w14:paraId="5BCD6E51" w14:textId="1C0E2F9D" w:rsidR="00002841" w:rsidRPr="00D4638A" w:rsidRDefault="008923DD" w:rsidP="00AA4267">
      <w:pPr>
        <w:pStyle w:val="Corpsdetexte"/>
        <w:numPr>
          <w:ilvl w:val="0"/>
          <w:numId w:val="15"/>
        </w:numPr>
        <w:spacing w:after="0"/>
        <w:ind w:right="132"/>
        <w:jc w:val="both"/>
        <w:rPr>
          <w:rFonts w:ascii="Arial Narrow" w:hAnsi="Arial Narrow"/>
          <w:sz w:val="24"/>
          <w:szCs w:val="24"/>
          <w:lang w:val="fr-FR"/>
        </w:rPr>
      </w:pPr>
      <w:r w:rsidRPr="00D4638A">
        <w:rPr>
          <w:rFonts w:ascii="Arial Narrow" w:hAnsi="Arial Narrow"/>
          <w:b/>
          <w:bCs/>
          <w:sz w:val="24"/>
          <w:szCs w:val="24"/>
          <w:lang w:val="fr-FR"/>
        </w:rPr>
        <w:t>Etape</w:t>
      </w:r>
      <w:r w:rsidR="00002841" w:rsidRPr="00D4638A">
        <w:rPr>
          <w:rFonts w:ascii="Arial Narrow" w:hAnsi="Arial Narrow"/>
          <w:b/>
          <w:bCs/>
          <w:sz w:val="24"/>
          <w:szCs w:val="24"/>
          <w:lang w:val="fr-FR"/>
        </w:rPr>
        <w:t xml:space="preserve"> technique</w:t>
      </w:r>
      <w:r w:rsidR="00002841" w:rsidRPr="003B7CBF">
        <w:rPr>
          <w:rFonts w:ascii="Arial Narrow" w:hAnsi="Arial Narrow"/>
          <w:sz w:val="24"/>
          <w:szCs w:val="24"/>
          <w:lang w:val="fr-FR"/>
        </w:rPr>
        <w:t xml:space="preserve"> : </w:t>
      </w:r>
      <w:r w:rsidR="00977487">
        <w:rPr>
          <w:rFonts w:ascii="Arial Narrow" w:hAnsi="Arial Narrow"/>
          <w:sz w:val="24"/>
          <w:szCs w:val="24"/>
          <w:lang w:val="fr-FR"/>
        </w:rPr>
        <w:t>e</w:t>
      </w:r>
      <w:r>
        <w:rPr>
          <w:rFonts w:ascii="Arial Narrow" w:hAnsi="Arial Narrow"/>
          <w:sz w:val="24"/>
          <w:szCs w:val="24"/>
          <w:lang w:val="fr-FR"/>
        </w:rPr>
        <w:t xml:space="preserve">lle comporte l’analyse du CV en rapport avec le profil demandé et de l’approche méthodologique proposée par le consultant. Elle sera notée sur </w:t>
      </w:r>
      <w:r w:rsidR="00002841" w:rsidRPr="00AE473E">
        <w:rPr>
          <w:rFonts w:ascii="Arial Narrow" w:hAnsi="Arial Narrow"/>
          <w:b/>
          <w:bCs/>
          <w:sz w:val="24"/>
          <w:szCs w:val="24"/>
          <w:lang w:val="fr-FR"/>
        </w:rPr>
        <w:t>70</w:t>
      </w:r>
      <w:r w:rsidR="00AE473E" w:rsidRPr="00AE473E">
        <w:rPr>
          <w:rFonts w:ascii="Arial Narrow" w:hAnsi="Arial Narrow"/>
          <w:b/>
          <w:bCs/>
          <w:sz w:val="24"/>
          <w:szCs w:val="24"/>
          <w:lang w:val="fr-FR"/>
        </w:rPr>
        <w:t xml:space="preserve"> points</w:t>
      </w:r>
      <w:r>
        <w:rPr>
          <w:rFonts w:ascii="Arial Narrow" w:hAnsi="Arial Narrow"/>
          <w:sz w:val="24"/>
          <w:szCs w:val="24"/>
          <w:lang w:val="fr-FR"/>
        </w:rPr>
        <w:t>.</w:t>
      </w:r>
      <w:r w:rsidR="004776A3">
        <w:rPr>
          <w:rFonts w:ascii="Arial Narrow" w:hAnsi="Arial Narrow"/>
          <w:sz w:val="24"/>
          <w:szCs w:val="24"/>
          <w:lang w:val="fr-FR"/>
        </w:rPr>
        <w:t xml:space="preserve"> </w:t>
      </w:r>
      <w:r w:rsidR="004776A3" w:rsidRPr="00D4638A">
        <w:rPr>
          <w:rFonts w:ascii="Arial Narrow" w:hAnsi="Arial Narrow"/>
          <w:sz w:val="24"/>
          <w:szCs w:val="24"/>
          <w:lang w:val="fr-FR"/>
        </w:rPr>
        <w:t xml:space="preserve">Une note technique inférieure à </w:t>
      </w:r>
      <w:r w:rsidR="004776A3" w:rsidRPr="00D4638A">
        <w:rPr>
          <w:rFonts w:ascii="Arial Narrow" w:hAnsi="Arial Narrow"/>
          <w:b/>
          <w:bCs/>
          <w:sz w:val="24"/>
          <w:szCs w:val="24"/>
          <w:lang w:val="fr-FR"/>
        </w:rPr>
        <w:t>40</w:t>
      </w:r>
      <w:r w:rsidR="004776A3" w:rsidRPr="00D4638A">
        <w:rPr>
          <w:rFonts w:ascii="Arial Narrow" w:hAnsi="Arial Narrow"/>
          <w:sz w:val="24"/>
          <w:szCs w:val="24"/>
          <w:lang w:val="fr-FR"/>
        </w:rPr>
        <w:t xml:space="preserve"> est éliminatoire et l’offre financière du candidat ne sera pas étudiée.</w:t>
      </w:r>
    </w:p>
    <w:p w14:paraId="730E0339" w14:textId="73C3637C" w:rsidR="00002841" w:rsidRPr="003B7CBF" w:rsidRDefault="008923DD" w:rsidP="00AA4267">
      <w:pPr>
        <w:pStyle w:val="Corpsdetexte"/>
        <w:numPr>
          <w:ilvl w:val="0"/>
          <w:numId w:val="15"/>
        </w:numPr>
        <w:spacing w:after="0"/>
        <w:ind w:right="132"/>
        <w:jc w:val="both"/>
        <w:rPr>
          <w:rFonts w:ascii="Arial Narrow" w:hAnsi="Arial Narrow"/>
          <w:sz w:val="24"/>
          <w:szCs w:val="24"/>
          <w:lang w:val="fr-FR"/>
        </w:rPr>
      </w:pPr>
      <w:r w:rsidRPr="00D4638A">
        <w:rPr>
          <w:rFonts w:ascii="Arial Narrow" w:hAnsi="Arial Narrow"/>
          <w:b/>
          <w:bCs/>
          <w:sz w:val="24"/>
          <w:szCs w:val="24"/>
          <w:lang w:val="fr-FR"/>
        </w:rPr>
        <w:t>Etape</w:t>
      </w:r>
      <w:r w:rsidR="00002841" w:rsidRPr="00D4638A">
        <w:rPr>
          <w:rFonts w:ascii="Arial Narrow" w:hAnsi="Arial Narrow"/>
          <w:b/>
          <w:bCs/>
          <w:sz w:val="24"/>
          <w:szCs w:val="24"/>
          <w:lang w:val="fr-FR"/>
        </w:rPr>
        <w:t xml:space="preserve"> financi</w:t>
      </w:r>
      <w:r w:rsidRPr="00D4638A">
        <w:rPr>
          <w:rFonts w:ascii="Arial Narrow" w:hAnsi="Arial Narrow"/>
          <w:b/>
          <w:bCs/>
          <w:sz w:val="24"/>
          <w:szCs w:val="24"/>
          <w:lang w:val="fr-FR"/>
        </w:rPr>
        <w:t>ère</w:t>
      </w:r>
      <w:r w:rsidR="00002841" w:rsidRPr="003B7CBF">
        <w:rPr>
          <w:rFonts w:ascii="Arial Narrow" w:hAnsi="Arial Narrow"/>
          <w:sz w:val="24"/>
          <w:szCs w:val="24"/>
          <w:lang w:val="fr-FR"/>
        </w:rPr>
        <w:t xml:space="preserve"> : </w:t>
      </w:r>
      <w:r w:rsidR="00AE473E">
        <w:rPr>
          <w:rFonts w:ascii="Arial Narrow" w:hAnsi="Arial Narrow"/>
          <w:sz w:val="24"/>
          <w:szCs w:val="24"/>
          <w:lang w:val="fr-FR"/>
        </w:rPr>
        <w:t>l</w:t>
      </w:r>
      <w:r>
        <w:rPr>
          <w:rFonts w:ascii="Arial Narrow" w:hAnsi="Arial Narrow"/>
          <w:sz w:val="24"/>
          <w:szCs w:val="24"/>
          <w:lang w:val="fr-FR"/>
        </w:rPr>
        <w:t>’offre financière la moin</w:t>
      </w:r>
      <w:r w:rsidR="004776A3">
        <w:rPr>
          <w:rFonts w:ascii="Arial Narrow" w:hAnsi="Arial Narrow"/>
          <w:sz w:val="24"/>
          <w:szCs w:val="24"/>
          <w:lang w:val="fr-FR"/>
        </w:rPr>
        <w:t>s</w:t>
      </w:r>
      <w:r w:rsidR="0093648A">
        <w:rPr>
          <w:rFonts w:ascii="Arial Narrow" w:hAnsi="Arial Narrow"/>
          <w:sz w:val="24"/>
          <w:szCs w:val="24"/>
          <w:lang w:val="fr-FR"/>
        </w:rPr>
        <w:t>-</w:t>
      </w:r>
      <w:r>
        <w:rPr>
          <w:rFonts w:ascii="Arial Narrow" w:hAnsi="Arial Narrow"/>
          <w:sz w:val="24"/>
          <w:szCs w:val="24"/>
          <w:lang w:val="fr-FR"/>
        </w:rPr>
        <w:t>disante</w:t>
      </w:r>
      <w:r w:rsidR="004776A3" w:rsidRPr="004776A3">
        <w:rPr>
          <w:rFonts w:ascii="Arial Narrow" w:hAnsi="Arial Narrow"/>
          <w:sz w:val="24"/>
          <w:szCs w:val="24"/>
          <w:lang w:val="fr-FR"/>
        </w:rPr>
        <w:t xml:space="preserve"> </w:t>
      </w:r>
      <w:r w:rsidR="004776A3">
        <w:rPr>
          <w:rFonts w:ascii="Arial Narrow" w:hAnsi="Arial Narrow"/>
          <w:sz w:val="24"/>
          <w:szCs w:val="24"/>
          <w:lang w:val="fr-FR"/>
        </w:rPr>
        <w:t>pour la mission</w:t>
      </w:r>
      <w:r>
        <w:rPr>
          <w:rFonts w:ascii="Arial Narrow" w:hAnsi="Arial Narrow"/>
          <w:sz w:val="24"/>
          <w:szCs w:val="24"/>
          <w:lang w:val="fr-FR"/>
        </w:rPr>
        <w:t>, tenant compte du nomb</w:t>
      </w:r>
      <w:r w:rsidR="00AE473E">
        <w:rPr>
          <w:rFonts w:ascii="Arial Narrow" w:hAnsi="Arial Narrow"/>
          <w:sz w:val="24"/>
          <w:szCs w:val="24"/>
          <w:lang w:val="fr-FR"/>
        </w:rPr>
        <w:t>r</w:t>
      </w:r>
      <w:r>
        <w:rPr>
          <w:rFonts w:ascii="Arial Narrow" w:hAnsi="Arial Narrow"/>
          <w:sz w:val="24"/>
          <w:szCs w:val="24"/>
          <w:lang w:val="fr-FR"/>
        </w:rPr>
        <w:t>e de jours de mission</w:t>
      </w:r>
      <w:r w:rsidR="004776A3">
        <w:rPr>
          <w:rFonts w:ascii="Arial Narrow" w:hAnsi="Arial Narrow"/>
          <w:sz w:val="24"/>
          <w:szCs w:val="24"/>
          <w:lang w:val="fr-FR"/>
        </w:rPr>
        <w:t xml:space="preserve"> et de la logistique nécessaire à sa tenue</w:t>
      </w:r>
      <w:r>
        <w:rPr>
          <w:rFonts w:ascii="Arial Narrow" w:hAnsi="Arial Narrow"/>
          <w:sz w:val="24"/>
          <w:szCs w:val="24"/>
          <w:lang w:val="fr-FR"/>
        </w:rPr>
        <w:t xml:space="preserve"> sera notée sur </w:t>
      </w:r>
      <w:r w:rsidR="00002841" w:rsidRPr="00AE473E">
        <w:rPr>
          <w:rFonts w:ascii="Arial Narrow" w:hAnsi="Arial Narrow"/>
          <w:b/>
          <w:bCs/>
          <w:sz w:val="24"/>
          <w:szCs w:val="24"/>
          <w:lang w:val="fr-FR"/>
        </w:rPr>
        <w:t>30</w:t>
      </w:r>
      <w:r w:rsidR="00AE473E" w:rsidRPr="00AE473E">
        <w:rPr>
          <w:rFonts w:ascii="Arial Narrow" w:hAnsi="Arial Narrow"/>
          <w:b/>
          <w:bCs/>
          <w:sz w:val="24"/>
          <w:szCs w:val="24"/>
          <w:lang w:val="fr-FR"/>
        </w:rPr>
        <w:t xml:space="preserve"> points</w:t>
      </w:r>
      <w:r w:rsidR="004776A3">
        <w:rPr>
          <w:rFonts w:ascii="Arial Narrow" w:hAnsi="Arial Narrow"/>
          <w:sz w:val="24"/>
          <w:szCs w:val="24"/>
          <w:lang w:val="fr-FR"/>
        </w:rPr>
        <w:t>. La note financière des autres offres sera calculée proportionnellement à l’offre la moins-disante</w:t>
      </w:r>
      <w:r>
        <w:rPr>
          <w:rFonts w:ascii="Arial Narrow" w:hAnsi="Arial Narrow"/>
          <w:sz w:val="24"/>
          <w:szCs w:val="24"/>
          <w:lang w:val="fr-FR"/>
        </w:rPr>
        <w:t>.</w:t>
      </w:r>
    </w:p>
    <w:p w14:paraId="2447A65D" w14:textId="77777777" w:rsidR="00AE473E" w:rsidRPr="00AE473E" w:rsidRDefault="00AE473E" w:rsidP="00AA4267">
      <w:pPr>
        <w:pStyle w:val="Corpsdetexte"/>
        <w:spacing w:after="0"/>
        <w:ind w:left="123" w:right="132" w:firstLine="483"/>
        <w:jc w:val="both"/>
        <w:rPr>
          <w:rFonts w:ascii="Arial Narrow" w:hAnsi="Arial Narrow"/>
          <w:sz w:val="16"/>
          <w:szCs w:val="16"/>
          <w:u w:val="single"/>
          <w:lang w:val="fr-FR"/>
        </w:rPr>
      </w:pPr>
    </w:p>
    <w:p w14:paraId="7B9E994A" w14:textId="29CC78EB" w:rsidR="00002841" w:rsidRDefault="00002841" w:rsidP="00AE473E">
      <w:pPr>
        <w:pStyle w:val="Corpsdetexte"/>
        <w:spacing w:after="0"/>
        <w:ind w:left="606" w:right="132"/>
        <w:jc w:val="both"/>
        <w:rPr>
          <w:rFonts w:ascii="Arial Narrow" w:hAnsi="Arial Narrow"/>
          <w:sz w:val="24"/>
          <w:szCs w:val="24"/>
          <w:lang w:val="fr-FR"/>
        </w:rPr>
      </w:pPr>
      <w:r w:rsidRPr="000B1122">
        <w:rPr>
          <w:rFonts w:ascii="Arial Narrow" w:hAnsi="Arial Narrow"/>
          <w:sz w:val="24"/>
          <w:szCs w:val="24"/>
          <w:u w:val="single"/>
          <w:lang w:val="fr-FR"/>
        </w:rPr>
        <w:lastRenderedPageBreak/>
        <w:t>Pour les candidats venant de l’étranger</w:t>
      </w:r>
      <w:r w:rsidRPr="0046769B">
        <w:rPr>
          <w:rFonts w:ascii="Arial Narrow" w:hAnsi="Arial Narrow"/>
          <w:sz w:val="24"/>
          <w:szCs w:val="24"/>
          <w:lang w:val="fr-FR"/>
        </w:rPr>
        <w:t xml:space="preserve"> : le/la consultant(e) sélectionné</w:t>
      </w:r>
      <w:r>
        <w:rPr>
          <w:rFonts w:ascii="Arial Narrow" w:hAnsi="Arial Narrow"/>
          <w:sz w:val="24"/>
          <w:szCs w:val="24"/>
          <w:lang w:val="fr-FR"/>
        </w:rPr>
        <w:t xml:space="preserve"> (</w:t>
      </w:r>
      <w:r w:rsidRPr="0046769B">
        <w:rPr>
          <w:rFonts w:ascii="Arial Narrow" w:hAnsi="Arial Narrow"/>
          <w:sz w:val="24"/>
          <w:szCs w:val="24"/>
          <w:lang w:val="fr-FR"/>
        </w:rPr>
        <w:t>e</w:t>
      </w:r>
      <w:r>
        <w:rPr>
          <w:rFonts w:ascii="Arial Narrow" w:hAnsi="Arial Narrow"/>
          <w:sz w:val="24"/>
          <w:szCs w:val="24"/>
          <w:lang w:val="fr-FR"/>
        </w:rPr>
        <w:t>)</w:t>
      </w:r>
      <w:r w:rsidRPr="0046769B">
        <w:rPr>
          <w:rFonts w:ascii="Arial Narrow" w:hAnsi="Arial Narrow"/>
          <w:sz w:val="24"/>
          <w:szCs w:val="24"/>
          <w:lang w:val="fr-FR"/>
        </w:rPr>
        <w:t xml:space="preserve"> devra disposer d’un numéro d’identification justifiant de son statut de travailleur (se) indépendant(e) (n° SIREN) et contracter sa propre assurance de voyage/rapatriement personnelle (une attestation sera réclamée au moment de la</w:t>
      </w:r>
      <w:r>
        <w:rPr>
          <w:rFonts w:ascii="Arial Narrow" w:hAnsi="Arial Narrow"/>
          <w:sz w:val="24"/>
          <w:szCs w:val="24"/>
          <w:lang w:val="fr-FR"/>
        </w:rPr>
        <w:t xml:space="preserve"> </w:t>
      </w:r>
      <w:r w:rsidRPr="0046769B">
        <w:rPr>
          <w:rFonts w:ascii="Arial Narrow" w:hAnsi="Arial Narrow"/>
          <w:sz w:val="24"/>
          <w:szCs w:val="24"/>
          <w:lang w:val="fr-FR"/>
        </w:rPr>
        <w:t>contractualisation).</w:t>
      </w:r>
    </w:p>
    <w:p w14:paraId="7B2CB31C" w14:textId="77777777" w:rsidR="00AE473E" w:rsidRPr="00AE473E" w:rsidRDefault="00AE473E" w:rsidP="00AA4267">
      <w:pPr>
        <w:pStyle w:val="Corpsdetexte"/>
        <w:spacing w:after="0"/>
        <w:ind w:left="123" w:right="132" w:firstLine="483"/>
        <w:jc w:val="both"/>
        <w:rPr>
          <w:rFonts w:ascii="Arial Narrow" w:hAnsi="Arial Narrow"/>
          <w:sz w:val="16"/>
          <w:szCs w:val="16"/>
          <w:lang w:val="fr-FR"/>
        </w:rPr>
      </w:pPr>
    </w:p>
    <w:p w14:paraId="0E6BA831" w14:textId="3B7E8B51" w:rsidR="00002841" w:rsidRPr="0046769B" w:rsidRDefault="00002841" w:rsidP="00AE473E">
      <w:pPr>
        <w:pStyle w:val="Corpsdetexte"/>
        <w:spacing w:after="0"/>
        <w:ind w:left="606" w:right="132"/>
        <w:jc w:val="both"/>
        <w:rPr>
          <w:rFonts w:ascii="Arial Narrow" w:hAnsi="Arial Narrow"/>
          <w:sz w:val="24"/>
          <w:szCs w:val="24"/>
          <w:lang w:val="fr-FR"/>
        </w:rPr>
      </w:pPr>
      <w:r w:rsidRPr="000B1122">
        <w:rPr>
          <w:rFonts w:ascii="Arial Narrow" w:hAnsi="Arial Narrow"/>
          <w:sz w:val="24"/>
          <w:szCs w:val="24"/>
          <w:u w:val="single"/>
          <w:lang w:val="fr-FR"/>
        </w:rPr>
        <w:t>Pour les candidats résidents au Bénin</w:t>
      </w:r>
      <w:r w:rsidRPr="0046769B">
        <w:rPr>
          <w:rFonts w:ascii="Arial Narrow" w:hAnsi="Arial Narrow"/>
          <w:sz w:val="24"/>
          <w:szCs w:val="24"/>
          <w:lang w:val="fr-FR"/>
        </w:rPr>
        <w:t xml:space="preserve"> : la prestation ne pourra </w:t>
      </w:r>
      <w:r w:rsidR="00AE473E">
        <w:rPr>
          <w:rFonts w:ascii="Arial Narrow" w:hAnsi="Arial Narrow"/>
          <w:sz w:val="24"/>
          <w:szCs w:val="24"/>
          <w:lang w:val="fr-FR"/>
        </w:rPr>
        <w:t xml:space="preserve">pas </w:t>
      </w:r>
      <w:r w:rsidRPr="0046769B">
        <w:rPr>
          <w:rFonts w:ascii="Arial Narrow" w:hAnsi="Arial Narrow"/>
          <w:sz w:val="24"/>
          <w:szCs w:val="24"/>
          <w:lang w:val="fr-FR"/>
        </w:rPr>
        <w:t>être réglée en euros</w:t>
      </w:r>
      <w:r>
        <w:rPr>
          <w:rFonts w:ascii="Arial Narrow" w:hAnsi="Arial Narrow"/>
          <w:sz w:val="24"/>
          <w:szCs w:val="24"/>
          <w:lang w:val="fr-FR"/>
        </w:rPr>
        <w:t> ;</w:t>
      </w:r>
      <w:r w:rsidRPr="0046769B">
        <w:rPr>
          <w:rFonts w:ascii="Arial Narrow" w:hAnsi="Arial Narrow"/>
          <w:sz w:val="24"/>
          <w:szCs w:val="24"/>
          <w:lang w:val="fr-FR"/>
        </w:rPr>
        <w:t xml:space="preserve"> </w:t>
      </w:r>
      <w:r>
        <w:rPr>
          <w:rFonts w:ascii="Arial Narrow" w:hAnsi="Arial Narrow"/>
          <w:sz w:val="24"/>
          <w:szCs w:val="24"/>
          <w:lang w:val="fr-FR"/>
        </w:rPr>
        <w:t>l</w:t>
      </w:r>
      <w:r w:rsidRPr="0046769B">
        <w:rPr>
          <w:rFonts w:ascii="Arial Narrow" w:hAnsi="Arial Narrow"/>
          <w:sz w:val="24"/>
          <w:szCs w:val="24"/>
          <w:lang w:val="fr-FR"/>
        </w:rPr>
        <w:t>e paiement se fera</w:t>
      </w:r>
      <w:r>
        <w:rPr>
          <w:rFonts w:ascii="Arial Narrow" w:hAnsi="Arial Narrow"/>
          <w:sz w:val="24"/>
          <w:szCs w:val="24"/>
          <w:lang w:val="fr-FR"/>
        </w:rPr>
        <w:t xml:space="preserve"> alors </w:t>
      </w:r>
      <w:r w:rsidRPr="0046769B">
        <w:rPr>
          <w:rFonts w:ascii="Arial Narrow" w:hAnsi="Arial Narrow"/>
          <w:sz w:val="24"/>
          <w:szCs w:val="24"/>
          <w:lang w:val="fr-FR"/>
        </w:rPr>
        <w:t>en francs CFA et l’AIB sera versé.</w:t>
      </w:r>
    </w:p>
    <w:p w14:paraId="5CD546FC" w14:textId="77777777" w:rsidR="0046769B" w:rsidRPr="0046769B" w:rsidRDefault="0046769B" w:rsidP="00AA4267">
      <w:pPr>
        <w:pStyle w:val="Corpsdetexte"/>
        <w:spacing w:after="0"/>
        <w:ind w:right="132"/>
        <w:jc w:val="both"/>
        <w:rPr>
          <w:rFonts w:ascii="Arial Narrow" w:hAnsi="Arial Narrow"/>
          <w:sz w:val="24"/>
          <w:szCs w:val="24"/>
          <w:lang w:val="fr-FR"/>
        </w:rPr>
      </w:pPr>
    </w:p>
    <w:p w14:paraId="7D11150C" w14:textId="77777777" w:rsidR="0046769B" w:rsidRPr="0046769B" w:rsidRDefault="0046769B" w:rsidP="00AA4267">
      <w:pPr>
        <w:pStyle w:val="Titre2"/>
        <w:numPr>
          <w:ilvl w:val="1"/>
          <w:numId w:val="7"/>
        </w:numPr>
        <w:spacing w:before="0" w:after="0" w:line="240" w:lineRule="auto"/>
        <w:rPr>
          <w:rFonts w:ascii="Arial Narrow" w:hAnsi="Arial Narrow"/>
          <w:b/>
          <w:bCs/>
          <w:color w:val="auto"/>
        </w:rPr>
      </w:pPr>
      <w:bookmarkStart w:id="44" w:name="_Toc179928472"/>
      <w:r w:rsidRPr="0046769B">
        <w:rPr>
          <w:rFonts w:ascii="Arial Narrow" w:hAnsi="Arial Narrow"/>
          <w:b/>
          <w:bCs/>
          <w:color w:val="auto"/>
        </w:rPr>
        <w:t>Adresse et date limite d’envoi</w:t>
      </w:r>
      <w:bookmarkEnd w:id="44"/>
    </w:p>
    <w:p w14:paraId="01B0D0C4" w14:textId="2FE42693" w:rsidR="0046769B" w:rsidRDefault="6F3E9D40" w:rsidP="002D2116">
      <w:pPr>
        <w:pStyle w:val="Corpsdetexte"/>
        <w:spacing w:after="0"/>
        <w:ind w:left="360" w:right="132"/>
        <w:jc w:val="both"/>
        <w:rPr>
          <w:rFonts w:ascii="Arial Narrow" w:hAnsi="Arial Narrow"/>
          <w:b/>
          <w:bCs/>
          <w:sz w:val="24"/>
          <w:szCs w:val="24"/>
          <w:lang w:val="fr-FR"/>
        </w:rPr>
      </w:pPr>
      <w:r w:rsidRPr="7B118DAD">
        <w:rPr>
          <w:rFonts w:ascii="Arial Narrow" w:hAnsi="Arial Narrow"/>
          <w:sz w:val="24"/>
          <w:szCs w:val="24"/>
          <w:lang w:val="fr-FR"/>
        </w:rPr>
        <w:t xml:space="preserve">Les dossiers complets sont à envoyer avant le </w:t>
      </w:r>
      <w:r w:rsidR="00816608">
        <w:rPr>
          <w:rFonts w:ascii="Arial Narrow" w:hAnsi="Arial Narrow"/>
          <w:b/>
          <w:bCs/>
          <w:color w:val="FF0000"/>
          <w:sz w:val="24"/>
          <w:szCs w:val="24"/>
          <w:lang w:val="fr-FR"/>
        </w:rPr>
        <w:t>13</w:t>
      </w:r>
      <w:r w:rsidR="0093648A" w:rsidRPr="00AE473E">
        <w:rPr>
          <w:rFonts w:ascii="Arial Narrow" w:hAnsi="Arial Narrow"/>
          <w:b/>
          <w:bCs/>
          <w:color w:val="FF0000"/>
          <w:sz w:val="24"/>
          <w:szCs w:val="24"/>
          <w:lang w:val="fr-FR"/>
        </w:rPr>
        <w:t xml:space="preserve"> novembre 2024</w:t>
      </w:r>
      <w:r w:rsidRPr="00AE473E">
        <w:rPr>
          <w:rFonts w:ascii="Arial Narrow" w:hAnsi="Arial Narrow"/>
          <w:b/>
          <w:bCs/>
          <w:color w:val="FF0000"/>
          <w:sz w:val="24"/>
          <w:szCs w:val="24"/>
          <w:lang w:val="fr-FR"/>
        </w:rPr>
        <w:t xml:space="preserve"> à </w:t>
      </w:r>
      <w:r w:rsidR="003B7CBF" w:rsidRPr="00AE473E">
        <w:rPr>
          <w:rFonts w:ascii="Arial Narrow" w:hAnsi="Arial Narrow"/>
          <w:b/>
          <w:bCs/>
          <w:color w:val="FF0000"/>
          <w:sz w:val="24"/>
          <w:szCs w:val="24"/>
          <w:lang w:val="fr-FR"/>
        </w:rPr>
        <w:t>23</w:t>
      </w:r>
      <w:r w:rsidRPr="00AE473E">
        <w:rPr>
          <w:rFonts w:ascii="Arial Narrow" w:hAnsi="Arial Narrow"/>
          <w:b/>
          <w:bCs/>
          <w:color w:val="FF0000"/>
          <w:sz w:val="24"/>
          <w:szCs w:val="24"/>
          <w:lang w:val="fr-FR"/>
        </w:rPr>
        <w:t>h</w:t>
      </w:r>
      <w:r w:rsidR="003B7CBF" w:rsidRPr="00AE473E">
        <w:rPr>
          <w:rFonts w:ascii="Arial Narrow" w:hAnsi="Arial Narrow"/>
          <w:b/>
          <w:bCs/>
          <w:color w:val="FF0000"/>
          <w:sz w:val="24"/>
          <w:szCs w:val="24"/>
          <w:lang w:val="fr-FR"/>
        </w:rPr>
        <w:t>59</w:t>
      </w:r>
      <w:r w:rsidRPr="00AE473E">
        <w:rPr>
          <w:rFonts w:ascii="Arial Narrow" w:hAnsi="Arial Narrow"/>
          <w:b/>
          <w:bCs/>
          <w:color w:val="FF0000"/>
          <w:sz w:val="24"/>
          <w:szCs w:val="24"/>
          <w:lang w:val="fr-FR"/>
        </w:rPr>
        <w:t>mn</w:t>
      </w:r>
      <w:r w:rsidRPr="00AE473E">
        <w:rPr>
          <w:rFonts w:ascii="Arial Narrow" w:hAnsi="Arial Narrow"/>
          <w:color w:val="FF0000"/>
          <w:sz w:val="24"/>
          <w:szCs w:val="24"/>
          <w:lang w:val="fr-FR"/>
        </w:rPr>
        <w:t xml:space="preserve"> </w:t>
      </w:r>
      <w:r w:rsidRPr="7B118DAD">
        <w:rPr>
          <w:rFonts w:ascii="Arial Narrow" w:hAnsi="Arial Narrow"/>
          <w:sz w:val="24"/>
          <w:szCs w:val="24"/>
          <w:lang w:val="fr-FR"/>
        </w:rPr>
        <w:t xml:space="preserve">par email à l’adresse </w:t>
      </w:r>
      <w:r w:rsidR="00AE473E">
        <w:rPr>
          <w:rFonts w:ascii="Arial Narrow" w:hAnsi="Arial Narrow"/>
          <w:sz w:val="24"/>
          <w:szCs w:val="24"/>
          <w:lang w:val="fr-FR"/>
        </w:rPr>
        <w:t>suivante</w:t>
      </w:r>
      <w:r w:rsidRPr="7B118DAD">
        <w:rPr>
          <w:rFonts w:ascii="Arial Narrow" w:hAnsi="Arial Narrow"/>
          <w:sz w:val="24"/>
          <w:szCs w:val="24"/>
          <w:lang w:val="fr-FR"/>
        </w:rPr>
        <w:t xml:space="preserve">: </w:t>
      </w:r>
      <w:hyperlink r:id="rId20" w:history="1">
        <w:r w:rsidR="00EF0DE8" w:rsidRPr="001648D2">
          <w:rPr>
            <w:rStyle w:val="Lienhypertexte"/>
            <w:rFonts w:ascii="Arial Narrow" w:hAnsi="Arial Narrow"/>
            <w:sz w:val="24"/>
            <w:szCs w:val="24"/>
            <w:lang w:val="fr-FR"/>
          </w:rPr>
          <w:t>appel-offre@benin.hi.org</w:t>
        </w:r>
      </w:hyperlink>
      <w:r w:rsidR="00D4638A">
        <w:rPr>
          <w:rFonts w:ascii="Arial Narrow" w:hAnsi="Arial Narrow"/>
          <w:sz w:val="24"/>
          <w:szCs w:val="24"/>
          <w:lang w:val="fr-FR"/>
        </w:rPr>
        <w:t xml:space="preserve"> </w:t>
      </w:r>
      <w:r w:rsidRPr="7B118DAD">
        <w:rPr>
          <w:rFonts w:ascii="Arial Narrow" w:hAnsi="Arial Narrow"/>
          <w:sz w:val="24"/>
          <w:szCs w:val="24"/>
          <w:lang w:val="fr-FR"/>
        </w:rPr>
        <w:t>avec en objet la mention « Candidature Mission Evaluation Intermédiaire projet READ-Bénin »</w:t>
      </w:r>
      <w:r w:rsidR="00167490">
        <w:rPr>
          <w:rFonts w:ascii="Arial Narrow" w:hAnsi="Arial Narrow"/>
          <w:sz w:val="24"/>
          <w:szCs w:val="24"/>
          <w:lang w:val="fr-FR"/>
        </w:rPr>
        <w:t xml:space="preserve"> </w:t>
      </w:r>
      <w:r w:rsidR="00167490" w:rsidRPr="003B7CBF">
        <w:rPr>
          <w:rFonts w:cstheme="minorHAnsi"/>
          <w:lang w:val="fr-FR"/>
        </w:rPr>
        <w:t xml:space="preserve">et la </w:t>
      </w:r>
      <w:r w:rsidR="00167490" w:rsidRPr="003B7CBF">
        <w:rPr>
          <w:rFonts w:ascii="Arial Narrow" w:hAnsi="Arial Narrow"/>
          <w:b/>
          <w:bCs/>
          <w:sz w:val="24"/>
          <w:szCs w:val="24"/>
          <w:lang w:val="fr-FR"/>
        </w:rPr>
        <w:t xml:space="preserve">référence </w:t>
      </w:r>
      <w:r w:rsidR="00167490" w:rsidRPr="00D4638A">
        <w:rPr>
          <w:rFonts w:ascii="Arial Narrow" w:hAnsi="Arial Narrow"/>
          <w:b/>
          <w:bCs/>
          <w:sz w:val="24"/>
          <w:szCs w:val="24"/>
          <w:lang w:val="fr-FR"/>
        </w:rPr>
        <w:t>HI : DA-COTO-00573</w:t>
      </w:r>
    </w:p>
    <w:p w14:paraId="38B7BCD7" w14:textId="77777777" w:rsidR="00AE473E" w:rsidRPr="00AE473E" w:rsidRDefault="00AE473E" w:rsidP="00AA4267">
      <w:pPr>
        <w:pStyle w:val="Corpsdetexte"/>
        <w:spacing w:after="0"/>
        <w:ind w:left="123" w:right="132"/>
        <w:jc w:val="both"/>
        <w:rPr>
          <w:rFonts w:ascii="Arial Narrow" w:hAnsi="Arial Narrow"/>
          <w:sz w:val="16"/>
          <w:szCs w:val="16"/>
          <w:lang w:val="fr-FR"/>
        </w:rPr>
      </w:pPr>
    </w:p>
    <w:p w14:paraId="2C553C76" w14:textId="69D11746" w:rsidR="004C2362" w:rsidRDefault="0046769B" w:rsidP="002D2116">
      <w:pPr>
        <w:pStyle w:val="Corpsdetexte"/>
        <w:spacing w:after="0"/>
        <w:ind w:left="360" w:right="132"/>
        <w:jc w:val="both"/>
        <w:rPr>
          <w:rFonts w:ascii="Arial Narrow" w:hAnsi="Arial Narrow"/>
          <w:sz w:val="24"/>
          <w:szCs w:val="24"/>
          <w:lang w:val="fr-FR"/>
        </w:rPr>
      </w:pPr>
      <w:r w:rsidRPr="0046769B">
        <w:rPr>
          <w:rFonts w:ascii="Arial Narrow" w:hAnsi="Arial Narrow"/>
          <w:b/>
          <w:bCs/>
          <w:sz w:val="24"/>
          <w:szCs w:val="24"/>
          <w:u w:val="single"/>
          <w:lang w:val="fr-FR"/>
        </w:rPr>
        <w:t>NB</w:t>
      </w:r>
      <w:r w:rsidRPr="0046769B">
        <w:rPr>
          <w:rFonts w:ascii="Arial Narrow" w:hAnsi="Arial Narrow"/>
          <w:sz w:val="24"/>
          <w:szCs w:val="24"/>
          <w:lang w:val="fr-FR"/>
        </w:rPr>
        <w:t xml:space="preserve"> : Handicap International s’engage à promouvoir l’égalité des chances et à lutter contre toutes formes</w:t>
      </w:r>
      <w:r>
        <w:rPr>
          <w:rFonts w:ascii="Arial Narrow" w:hAnsi="Arial Narrow"/>
          <w:sz w:val="24"/>
          <w:szCs w:val="24"/>
          <w:lang w:val="fr-FR"/>
        </w:rPr>
        <w:t xml:space="preserve"> </w:t>
      </w:r>
      <w:r w:rsidRPr="0046769B">
        <w:rPr>
          <w:rFonts w:ascii="Arial Narrow" w:hAnsi="Arial Narrow"/>
          <w:sz w:val="24"/>
          <w:szCs w:val="24"/>
          <w:lang w:val="fr-FR"/>
        </w:rPr>
        <w:t>de discrimination.</w:t>
      </w:r>
      <w:r w:rsidR="004C2362">
        <w:rPr>
          <w:rFonts w:ascii="Arial Narrow" w:hAnsi="Arial Narrow"/>
          <w:sz w:val="24"/>
          <w:szCs w:val="24"/>
          <w:lang w:val="fr-FR"/>
        </w:rPr>
        <w:t xml:space="preserve"> </w:t>
      </w:r>
      <w:r w:rsidRPr="0046769B">
        <w:rPr>
          <w:rFonts w:ascii="Arial Narrow" w:hAnsi="Arial Narrow"/>
          <w:sz w:val="24"/>
          <w:szCs w:val="24"/>
          <w:lang w:val="fr-FR"/>
        </w:rPr>
        <w:t>Handicap International est engagé dans la protection de l'enfance et la protection des bénéficiaires contre</w:t>
      </w:r>
      <w:r w:rsidR="004C2362">
        <w:rPr>
          <w:rFonts w:ascii="Arial Narrow" w:hAnsi="Arial Narrow"/>
          <w:sz w:val="24"/>
          <w:szCs w:val="24"/>
          <w:lang w:val="fr-FR"/>
        </w:rPr>
        <w:t xml:space="preserve"> </w:t>
      </w:r>
      <w:r w:rsidRPr="0046769B">
        <w:rPr>
          <w:rFonts w:ascii="Arial Narrow" w:hAnsi="Arial Narrow"/>
          <w:sz w:val="24"/>
          <w:szCs w:val="24"/>
          <w:lang w:val="fr-FR"/>
        </w:rPr>
        <w:t>l'exploitation et les abus sexuels.</w:t>
      </w:r>
      <w:r w:rsidR="004C2362">
        <w:rPr>
          <w:rFonts w:ascii="Arial Narrow" w:hAnsi="Arial Narrow"/>
          <w:sz w:val="24"/>
          <w:szCs w:val="24"/>
          <w:lang w:val="fr-FR"/>
        </w:rPr>
        <w:t xml:space="preserve"> </w:t>
      </w:r>
      <w:r w:rsidRPr="0046769B">
        <w:rPr>
          <w:rFonts w:ascii="Arial Narrow" w:hAnsi="Arial Narrow"/>
          <w:sz w:val="24"/>
          <w:szCs w:val="24"/>
          <w:lang w:val="fr-FR"/>
        </w:rPr>
        <w:t>Handicap International a une tolérance zéro à l’encontre des violations du code de conduite en vigueur au sein de l’organisation  (ex : fraude et corruption, protection contre l'exploitation et les abus sexuels,</w:t>
      </w:r>
      <w:r w:rsidR="004C2362">
        <w:rPr>
          <w:rFonts w:ascii="Arial Narrow" w:hAnsi="Arial Narrow"/>
          <w:sz w:val="24"/>
          <w:szCs w:val="24"/>
          <w:lang w:val="fr-FR"/>
        </w:rPr>
        <w:t xml:space="preserve"> </w:t>
      </w:r>
      <w:r w:rsidRPr="0046769B">
        <w:rPr>
          <w:rFonts w:ascii="Arial Narrow" w:hAnsi="Arial Narrow"/>
          <w:sz w:val="24"/>
          <w:szCs w:val="24"/>
          <w:lang w:val="fr-FR"/>
        </w:rPr>
        <w:t>harcèlement et intimidation, etc.).</w:t>
      </w:r>
    </w:p>
    <w:p w14:paraId="74785350" w14:textId="77777777" w:rsidR="00AE473E" w:rsidRPr="00AE473E" w:rsidRDefault="00AE473E" w:rsidP="00AA4267">
      <w:pPr>
        <w:pStyle w:val="Corpsdetexte"/>
        <w:spacing w:after="0"/>
        <w:ind w:left="123" w:right="132"/>
        <w:jc w:val="both"/>
        <w:rPr>
          <w:rFonts w:ascii="Arial Narrow" w:hAnsi="Arial Narrow"/>
          <w:sz w:val="16"/>
          <w:szCs w:val="16"/>
          <w:lang w:val="fr-FR"/>
        </w:rPr>
      </w:pPr>
    </w:p>
    <w:p w14:paraId="2473EEA7" w14:textId="128B6B00" w:rsidR="004C2362" w:rsidRPr="004C2362" w:rsidRDefault="0046769B" w:rsidP="002D2116">
      <w:pPr>
        <w:pStyle w:val="Corpsdetexte"/>
        <w:spacing w:after="0"/>
        <w:ind w:left="360" w:right="132"/>
        <w:jc w:val="both"/>
        <w:rPr>
          <w:rFonts w:ascii="Arial Narrow" w:hAnsi="Arial Narrow"/>
          <w:sz w:val="24"/>
          <w:szCs w:val="24"/>
          <w:lang w:val="fr-FR"/>
        </w:rPr>
      </w:pPr>
      <w:r w:rsidRPr="0046769B">
        <w:rPr>
          <w:rFonts w:ascii="Arial Narrow" w:hAnsi="Arial Narrow"/>
          <w:sz w:val="24"/>
          <w:szCs w:val="24"/>
          <w:lang w:val="fr-FR"/>
        </w:rPr>
        <w:t>Le/la consultant (e) sélectionné(e) devra s’engager à adhérer et à respecter ces politiques institutionnelles</w:t>
      </w:r>
      <w:r w:rsidR="004C2362">
        <w:rPr>
          <w:rFonts w:ascii="Arial Narrow" w:hAnsi="Arial Narrow"/>
          <w:sz w:val="24"/>
          <w:szCs w:val="24"/>
          <w:lang w:val="fr-FR"/>
        </w:rPr>
        <w:t xml:space="preserve"> </w:t>
      </w:r>
      <w:r w:rsidRPr="0046769B">
        <w:rPr>
          <w:rFonts w:ascii="Arial Narrow" w:hAnsi="Arial Narrow"/>
          <w:sz w:val="24"/>
          <w:szCs w:val="24"/>
          <w:lang w:val="fr-FR"/>
        </w:rPr>
        <w:t>éthiques ainsi que le code de conduite.</w:t>
      </w:r>
      <w:r w:rsidR="004C2362">
        <w:rPr>
          <w:rFonts w:ascii="Arial Narrow" w:hAnsi="Arial Narrow"/>
          <w:sz w:val="24"/>
          <w:szCs w:val="24"/>
          <w:lang w:val="fr-FR"/>
        </w:rPr>
        <w:t xml:space="preserve"> </w:t>
      </w:r>
      <w:r w:rsidRPr="0046769B">
        <w:rPr>
          <w:rFonts w:ascii="Arial Narrow" w:hAnsi="Arial Narrow"/>
          <w:sz w:val="24"/>
          <w:szCs w:val="24"/>
          <w:lang w:val="fr-FR"/>
        </w:rPr>
        <w:t>Aucun employé de Handicap International n’a le droit de demander un paiement en espèces ou l’échange de faveurs de quelque nature que ce soit en contrepartie d’un traitement préférentiel dans le processus de sélection. Cela est contre la politique de HI et si vous êtes approché par un membre du personnel pour de l’argent ou des faveurs, ou si vous êtes empêché de quelque façon que ce soit à faire partie du</w:t>
      </w:r>
      <w:r w:rsidR="004C2362">
        <w:rPr>
          <w:rFonts w:ascii="Arial Narrow" w:hAnsi="Arial Narrow"/>
          <w:sz w:val="24"/>
          <w:szCs w:val="24"/>
          <w:lang w:val="fr-FR"/>
        </w:rPr>
        <w:t xml:space="preserve"> </w:t>
      </w:r>
      <w:r w:rsidR="004C2362" w:rsidRPr="004C2362">
        <w:rPr>
          <w:rFonts w:ascii="Arial Narrow" w:hAnsi="Arial Narrow"/>
          <w:sz w:val="24"/>
          <w:szCs w:val="24"/>
          <w:lang w:val="fr-FR"/>
        </w:rPr>
        <w:t>processus, prière de contacter le point focal du Mécanisme de Retours et de Gestion des Plaintes (MRGP)</w:t>
      </w:r>
      <w:r w:rsidR="004C2362">
        <w:rPr>
          <w:rFonts w:ascii="Arial Narrow" w:hAnsi="Arial Narrow"/>
          <w:sz w:val="24"/>
          <w:szCs w:val="24"/>
          <w:lang w:val="fr-FR"/>
        </w:rPr>
        <w:t xml:space="preserve"> </w:t>
      </w:r>
      <w:r w:rsidR="004C2362" w:rsidRPr="004C2362">
        <w:rPr>
          <w:rFonts w:ascii="Arial Narrow" w:hAnsi="Arial Narrow"/>
          <w:sz w:val="24"/>
          <w:szCs w:val="24"/>
          <w:lang w:val="fr-FR"/>
        </w:rPr>
        <w:t xml:space="preserve">de la base de Cotonou où la sélection à lieu par email la situation rencontrée : </w:t>
      </w:r>
      <w:hyperlink r:id="rId21" w:history="1">
        <w:r w:rsidR="00EF0DE8" w:rsidRPr="00C4738B">
          <w:rPr>
            <w:rStyle w:val="Lienhypertexte"/>
            <w:rFonts w:ascii="Arial Narrow" w:hAnsi="Arial Narrow"/>
            <w:sz w:val="24"/>
            <w:szCs w:val="24"/>
            <w:lang w:val="fr-FR"/>
          </w:rPr>
          <w:t>ligne.plaintes@benin.hi.org</w:t>
        </w:r>
      </w:hyperlink>
      <w:r w:rsidR="00EF0DE8">
        <w:rPr>
          <w:rStyle w:val="Lienhypertexte"/>
          <w:rFonts w:ascii="Arial Narrow" w:hAnsi="Arial Narrow"/>
          <w:sz w:val="24"/>
          <w:szCs w:val="24"/>
          <w:lang w:val="fr-FR"/>
        </w:rPr>
        <w:t xml:space="preserve"> </w:t>
      </w:r>
      <w:r w:rsidR="004C2362" w:rsidRPr="004C2362">
        <w:rPr>
          <w:rFonts w:ascii="Arial Narrow" w:hAnsi="Arial Narrow"/>
          <w:sz w:val="24"/>
          <w:szCs w:val="24"/>
          <w:lang w:val="fr-FR"/>
        </w:rPr>
        <w:t>ou par téléphone au (00229) 52294061.</w:t>
      </w:r>
    </w:p>
    <w:p w14:paraId="339478A9" w14:textId="29092C0E" w:rsidR="00FA1514" w:rsidRPr="00667833" w:rsidRDefault="00FA1514" w:rsidP="00AA4267">
      <w:pPr>
        <w:pStyle w:val="Corpsdetexte"/>
        <w:spacing w:after="0"/>
        <w:ind w:left="483" w:right="132"/>
        <w:jc w:val="both"/>
        <w:rPr>
          <w:rFonts w:ascii="Arial Narrow" w:hAnsi="Arial Narrow"/>
          <w:sz w:val="24"/>
          <w:szCs w:val="24"/>
          <w:lang w:val="fr-FR"/>
        </w:rPr>
      </w:pPr>
    </w:p>
    <w:sectPr w:rsidR="00FA1514" w:rsidRPr="00667833" w:rsidSect="00473E39">
      <w:pgSz w:w="11906" w:h="16838"/>
      <w:pgMar w:top="1440" w:right="1440" w:bottom="992"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37164C" w14:textId="77777777" w:rsidR="00C52B75" w:rsidRDefault="00C52B75" w:rsidP="00B66512">
      <w:pPr>
        <w:spacing w:after="0" w:line="240" w:lineRule="auto"/>
      </w:pPr>
      <w:r>
        <w:separator/>
      </w:r>
    </w:p>
  </w:endnote>
  <w:endnote w:type="continuationSeparator" w:id="0">
    <w:p w14:paraId="3113B578" w14:textId="77777777" w:rsidR="00C52B75" w:rsidRDefault="00C52B75" w:rsidP="00B66512">
      <w:pPr>
        <w:spacing w:after="0" w:line="240" w:lineRule="auto"/>
      </w:pPr>
      <w:r>
        <w:continuationSeparator/>
      </w:r>
    </w:p>
  </w:endnote>
  <w:endnote w:type="continuationNotice" w:id="1">
    <w:p w14:paraId="245D27CC" w14:textId="77777777" w:rsidR="00C52B75" w:rsidRDefault="00C52B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ongenial">
    <w:charset w:val="00"/>
    <w:family w:val="auto"/>
    <w:pitch w:val="variable"/>
    <w:sig w:usb0="8000002F" w:usb1="1000205B"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Nunito">
    <w:altName w:val="Times New Roman"/>
    <w:panose1 w:val="00000500000000000000"/>
    <w:charset w:val="00"/>
    <w:family w:val="auto"/>
    <w:pitch w:val="variable"/>
    <w:sig w:usb0="20000007" w:usb1="00000001" w:usb2="00000000" w:usb3="00000000" w:csb0="00000193" w:csb1="00000000"/>
  </w:font>
  <w:font w:name="Yu Gothic">
    <w:altName w:val="游ゴシック"/>
    <w:panose1 w:val="020B04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46179268"/>
      <w:docPartObj>
        <w:docPartGallery w:val="Page Numbers (Bottom of Page)"/>
        <w:docPartUnique/>
      </w:docPartObj>
    </w:sdtPr>
    <w:sdtEndPr>
      <w:rPr>
        <w:rFonts w:ascii="Arial Narrow" w:hAnsi="Arial Narrow"/>
        <w:color w:val="7F7F7F" w:themeColor="background1" w:themeShade="7F"/>
        <w:spacing w:val="60"/>
      </w:rPr>
    </w:sdtEndPr>
    <w:sdtContent>
      <w:p w14:paraId="45579D33" w14:textId="4A0FF72C" w:rsidR="00761429" w:rsidRDefault="00761429">
        <w:pPr>
          <w:pStyle w:val="Pieddepage"/>
          <w:pBdr>
            <w:top w:val="single" w:sz="4" w:space="1" w:color="D9D9D9" w:themeColor="background1" w:themeShade="D9"/>
          </w:pBdr>
          <w:jc w:val="right"/>
        </w:pPr>
        <w:r w:rsidRPr="004C2362">
          <w:rPr>
            <w:rFonts w:ascii="Arial Narrow" w:hAnsi="Arial Narrow"/>
            <w:noProof/>
            <w:sz w:val="24"/>
            <w:szCs w:val="24"/>
            <w:lang w:eastAsia="fr-FR"/>
          </w:rPr>
          <w:drawing>
            <wp:anchor distT="0" distB="0" distL="0" distR="0" simplePos="0" relativeHeight="251658240" behindDoc="0" locked="0" layoutInCell="0" allowOverlap="1" wp14:anchorId="5CAA16DA" wp14:editId="5922CA04">
              <wp:simplePos x="0" y="0"/>
              <wp:positionH relativeFrom="page">
                <wp:posOffset>990600</wp:posOffset>
              </wp:positionH>
              <wp:positionV relativeFrom="page">
                <wp:posOffset>9759348</wp:posOffset>
              </wp:positionV>
              <wp:extent cx="819785" cy="534670"/>
              <wp:effectExtent l="0" t="0" r="0" b="0"/>
              <wp:wrapNone/>
              <wp:docPr id="872302532" name="IM 66" descr="A blue hand with a letter&#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66" name="IM 66" descr="A blue hand with a letter&#10;&#10;Description automatically generated with medium confidence"/>
                      <pic:cNvPicPr/>
                    </pic:nvPicPr>
                    <pic:blipFill>
                      <a:blip r:embed="rId1"/>
                      <a:stretch>
                        <a:fillRect/>
                      </a:stretch>
                    </pic:blipFill>
                    <pic:spPr>
                      <a:xfrm>
                        <a:off x="0" y="0"/>
                        <a:ext cx="819785" cy="534670"/>
                      </a:xfrm>
                      <a:prstGeom prst="rect">
                        <a:avLst/>
                      </a:prstGeom>
                    </pic:spPr>
                  </pic:pic>
                </a:graphicData>
              </a:graphic>
            </wp:anchor>
          </w:drawing>
        </w:r>
      </w:p>
      <w:p w14:paraId="5441EA47" w14:textId="50AEFCC4" w:rsidR="00761429" w:rsidRPr="00B66512" w:rsidRDefault="00761429">
        <w:pPr>
          <w:pStyle w:val="Pieddepage"/>
          <w:pBdr>
            <w:top w:val="single" w:sz="4" w:space="1" w:color="D9D9D9" w:themeColor="background1" w:themeShade="D9"/>
          </w:pBdr>
          <w:jc w:val="right"/>
          <w:rPr>
            <w:rFonts w:ascii="Arial Narrow" w:hAnsi="Arial Narrow"/>
          </w:rPr>
        </w:pPr>
        <w:r w:rsidRPr="00B66512">
          <w:rPr>
            <w:rFonts w:ascii="Arial Narrow" w:hAnsi="Arial Narrow"/>
          </w:rPr>
          <w:fldChar w:fldCharType="begin"/>
        </w:r>
        <w:r w:rsidRPr="00B66512">
          <w:rPr>
            <w:rFonts w:ascii="Arial Narrow" w:hAnsi="Arial Narrow"/>
          </w:rPr>
          <w:instrText xml:space="preserve"> PAGE   \* MERGEFORMAT </w:instrText>
        </w:r>
        <w:r w:rsidRPr="00B66512">
          <w:rPr>
            <w:rFonts w:ascii="Arial Narrow" w:hAnsi="Arial Narrow"/>
          </w:rPr>
          <w:fldChar w:fldCharType="separate"/>
        </w:r>
        <w:r w:rsidR="009A5C22">
          <w:rPr>
            <w:rFonts w:ascii="Arial Narrow" w:hAnsi="Arial Narrow"/>
            <w:noProof/>
          </w:rPr>
          <w:t>1</w:t>
        </w:r>
        <w:r w:rsidRPr="00B66512">
          <w:rPr>
            <w:rFonts w:ascii="Arial Narrow" w:hAnsi="Arial Narrow"/>
            <w:noProof/>
          </w:rPr>
          <w:fldChar w:fldCharType="end"/>
        </w:r>
        <w:r w:rsidRPr="00B66512">
          <w:rPr>
            <w:rFonts w:ascii="Arial Narrow" w:hAnsi="Arial Narrow"/>
          </w:rPr>
          <w:t xml:space="preserve"> | </w:t>
        </w:r>
        <w:r w:rsidRPr="00B66512">
          <w:rPr>
            <w:rFonts w:ascii="Arial Narrow" w:hAnsi="Arial Narrow"/>
            <w:color w:val="7F7F7F" w:themeColor="background1" w:themeShade="7F"/>
            <w:spacing w:val="60"/>
          </w:rPr>
          <w:t>Page</w:t>
        </w:r>
      </w:p>
    </w:sdtContent>
  </w:sdt>
  <w:p w14:paraId="39F1F202" w14:textId="10B41F2A" w:rsidR="00761429" w:rsidRDefault="0076142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D264FB" w14:textId="77777777" w:rsidR="00C52B75" w:rsidRDefault="00C52B75" w:rsidP="00B66512">
      <w:pPr>
        <w:spacing w:after="0" w:line="240" w:lineRule="auto"/>
      </w:pPr>
      <w:r>
        <w:separator/>
      </w:r>
    </w:p>
  </w:footnote>
  <w:footnote w:type="continuationSeparator" w:id="0">
    <w:p w14:paraId="2A8C8EC3" w14:textId="77777777" w:rsidR="00C52B75" w:rsidRDefault="00C52B75" w:rsidP="00B66512">
      <w:pPr>
        <w:spacing w:after="0" w:line="240" w:lineRule="auto"/>
      </w:pPr>
      <w:r>
        <w:continuationSeparator/>
      </w:r>
    </w:p>
  </w:footnote>
  <w:footnote w:type="continuationNotice" w:id="1">
    <w:p w14:paraId="55810193" w14:textId="77777777" w:rsidR="00C52B75" w:rsidRDefault="00C52B7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24735"/>
    <w:multiLevelType w:val="hybridMultilevel"/>
    <w:tmpl w:val="87D68214"/>
    <w:lvl w:ilvl="0" w:tplc="CBFE5E7A">
      <w:numFmt w:val="bullet"/>
      <w:lvlText w:val=""/>
      <w:lvlJc w:val="left"/>
      <w:pPr>
        <w:ind w:left="720" w:hanging="360"/>
      </w:pPr>
      <w:rPr>
        <w:rFonts w:ascii="Wingdings 2" w:eastAsia="Symbol" w:hAnsi="Wingdings 2" w:cs="Symbol" w:hint="default"/>
        <w:color w:val="4D4D4D"/>
        <w:w w:val="99"/>
        <w:sz w:val="28"/>
        <w:szCs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086D2C"/>
    <w:multiLevelType w:val="multilevel"/>
    <w:tmpl w:val="78EEBFC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17D1922"/>
    <w:multiLevelType w:val="hybridMultilevel"/>
    <w:tmpl w:val="03D42260"/>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E1FE18D"/>
    <w:multiLevelType w:val="hybridMultilevel"/>
    <w:tmpl w:val="FFFFFFFF"/>
    <w:lvl w:ilvl="0" w:tplc="29700610">
      <w:numFmt w:val="none"/>
      <w:lvlText w:val=""/>
      <w:lvlJc w:val="left"/>
      <w:pPr>
        <w:tabs>
          <w:tab w:val="num" w:pos="360"/>
        </w:tabs>
      </w:pPr>
    </w:lvl>
    <w:lvl w:ilvl="1" w:tplc="13A29E7C">
      <w:start w:val="1"/>
      <w:numFmt w:val="lowerLetter"/>
      <w:lvlText w:val="%2."/>
      <w:lvlJc w:val="left"/>
      <w:pPr>
        <w:ind w:left="1440" w:hanging="360"/>
      </w:pPr>
    </w:lvl>
    <w:lvl w:ilvl="2" w:tplc="8B9EB006">
      <w:start w:val="1"/>
      <w:numFmt w:val="lowerRoman"/>
      <w:lvlText w:val="%3."/>
      <w:lvlJc w:val="right"/>
      <w:pPr>
        <w:ind w:left="2160" w:hanging="180"/>
      </w:pPr>
    </w:lvl>
    <w:lvl w:ilvl="3" w:tplc="6AEA2D6A">
      <w:start w:val="1"/>
      <w:numFmt w:val="decimal"/>
      <w:lvlText w:val="%4."/>
      <w:lvlJc w:val="left"/>
      <w:pPr>
        <w:ind w:left="2880" w:hanging="360"/>
      </w:pPr>
    </w:lvl>
    <w:lvl w:ilvl="4" w:tplc="8E62F194">
      <w:start w:val="1"/>
      <w:numFmt w:val="lowerLetter"/>
      <w:lvlText w:val="%5."/>
      <w:lvlJc w:val="left"/>
      <w:pPr>
        <w:ind w:left="3600" w:hanging="360"/>
      </w:pPr>
    </w:lvl>
    <w:lvl w:ilvl="5" w:tplc="805A7B1E">
      <w:start w:val="1"/>
      <w:numFmt w:val="lowerRoman"/>
      <w:lvlText w:val="%6."/>
      <w:lvlJc w:val="right"/>
      <w:pPr>
        <w:ind w:left="4320" w:hanging="180"/>
      </w:pPr>
    </w:lvl>
    <w:lvl w:ilvl="6" w:tplc="A5AEB4CC">
      <w:start w:val="1"/>
      <w:numFmt w:val="decimal"/>
      <w:lvlText w:val="%7."/>
      <w:lvlJc w:val="left"/>
      <w:pPr>
        <w:ind w:left="5040" w:hanging="360"/>
      </w:pPr>
    </w:lvl>
    <w:lvl w:ilvl="7" w:tplc="7BFAC862">
      <w:start w:val="1"/>
      <w:numFmt w:val="lowerLetter"/>
      <w:lvlText w:val="%8."/>
      <w:lvlJc w:val="left"/>
      <w:pPr>
        <w:ind w:left="5760" w:hanging="360"/>
      </w:pPr>
    </w:lvl>
    <w:lvl w:ilvl="8" w:tplc="E4D4281A">
      <w:start w:val="1"/>
      <w:numFmt w:val="lowerRoman"/>
      <w:lvlText w:val="%9."/>
      <w:lvlJc w:val="right"/>
      <w:pPr>
        <w:ind w:left="6480" w:hanging="180"/>
      </w:pPr>
    </w:lvl>
  </w:abstractNum>
  <w:abstractNum w:abstractNumId="4" w15:restartNumberingAfterBreak="0">
    <w:nsid w:val="34FA1E00"/>
    <w:multiLevelType w:val="hybridMultilevel"/>
    <w:tmpl w:val="55C61F86"/>
    <w:lvl w:ilvl="0" w:tplc="498863E0">
      <w:start w:val="1"/>
      <w:numFmt w:val="bullet"/>
      <w:lvlText w:val="-"/>
      <w:lvlJc w:val="left"/>
      <w:pPr>
        <w:ind w:left="843" w:hanging="360"/>
      </w:pPr>
      <w:rPr>
        <w:rFonts w:ascii="Arial Narrow" w:eastAsia="Arial" w:hAnsi="Arial Narrow"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398D2784"/>
    <w:multiLevelType w:val="hybridMultilevel"/>
    <w:tmpl w:val="6798C78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B183A94"/>
    <w:multiLevelType w:val="hybridMultilevel"/>
    <w:tmpl w:val="EA461E08"/>
    <w:lvl w:ilvl="0" w:tplc="CBFE5E7A">
      <w:numFmt w:val="bullet"/>
      <w:lvlText w:val=""/>
      <w:lvlJc w:val="left"/>
      <w:pPr>
        <w:ind w:left="720" w:hanging="360"/>
      </w:pPr>
      <w:rPr>
        <w:rFonts w:ascii="Wingdings 2" w:eastAsia="Symbol" w:hAnsi="Wingdings 2" w:cs="Symbol" w:hint="default"/>
        <w:color w:val="4D4D4D"/>
        <w:w w:val="99"/>
        <w:sz w:val="28"/>
        <w:szCs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B6B419C"/>
    <w:multiLevelType w:val="hybridMultilevel"/>
    <w:tmpl w:val="974A5FAA"/>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8" w15:restartNumberingAfterBreak="0">
    <w:nsid w:val="474D17EC"/>
    <w:multiLevelType w:val="hybridMultilevel"/>
    <w:tmpl w:val="21D4033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1FD2932"/>
    <w:multiLevelType w:val="hybridMultilevel"/>
    <w:tmpl w:val="59800BB8"/>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52F549F8"/>
    <w:multiLevelType w:val="hybridMultilevel"/>
    <w:tmpl w:val="D6109F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5F264E7"/>
    <w:multiLevelType w:val="hybridMultilevel"/>
    <w:tmpl w:val="28A0F766"/>
    <w:lvl w:ilvl="0" w:tplc="AFF4C1C4">
      <w:start w:val="1"/>
      <w:numFmt w:val="bullet"/>
      <w:lvlText w:val="-"/>
      <w:lvlJc w:val="left"/>
      <w:pPr>
        <w:ind w:left="720" w:hanging="360"/>
      </w:pPr>
      <w:rPr>
        <w:rFonts w:ascii="Palatino Linotype" w:eastAsiaTheme="minorHAnsi" w:hAnsi="Palatino Linotype"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12342F0"/>
    <w:multiLevelType w:val="hybridMultilevel"/>
    <w:tmpl w:val="D850FA58"/>
    <w:lvl w:ilvl="0" w:tplc="1DC8D30A">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2CF6295"/>
    <w:multiLevelType w:val="hybridMultilevel"/>
    <w:tmpl w:val="70723F6E"/>
    <w:lvl w:ilvl="0" w:tplc="040C0001">
      <w:start w:val="1"/>
      <w:numFmt w:val="bullet"/>
      <w:lvlText w:val=""/>
      <w:lvlJc w:val="left"/>
      <w:pPr>
        <w:ind w:left="720" w:hanging="360"/>
      </w:pPr>
      <w:rPr>
        <w:rFonts w:ascii="Symbol" w:hAnsi="Symbol" w:hint="default"/>
      </w:rPr>
    </w:lvl>
    <w:lvl w:ilvl="1" w:tplc="EF926A44">
      <w:start w:val="2"/>
      <w:numFmt w:val="bullet"/>
      <w:lvlText w:val="-"/>
      <w:lvlJc w:val="left"/>
      <w:pPr>
        <w:ind w:left="1440" w:hanging="360"/>
      </w:pPr>
      <w:rPr>
        <w:rFonts w:ascii="Verdana" w:eastAsia="Times New Roman" w:hAnsi="Verdana"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49F63AC"/>
    <w:multiLevelType w:val="hybridMultilevel"/>
    <w:tmpl w:val="0EB6971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7F73DE3"/>
    <w:multiLevelType w:val="hybridMultilevel"/>
    <w:tmpl w:val="E14CB70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8C755A1"/>
    <w:multiLevelType w:val="hybridMultilevel"/>
    <w:tmpl w:val="1CC29CD4"/>
    <w:lvl w:ilvl="0" w:tplc="498863E0">
      <w:start w:val="1"/>
      <w:numFmt w:val="bullet"/>
      <w:lvlText w:val="-"/>
      <w:lvlJc w:val="left"/>
      <w:pPr>
        <w:ind w:left="483" w:hanging="360"/>
      </w:pPr>
      <w:rPr>
        <w:rFonts w:ascii="Arial Narrow" w:eastAsia="Arial" w:hAnsi="Arial Narrow" w:cs="Arial" w:hint="default"/>
      </w:rPr>
    </w:lvl>
    <w:lvl w:ilvl="1" w:tplc="040C0003">
      <w:start w:val="1"/>
      <w:numFmt w:val="bullet"/>
      <w:lvlText w:val="o"/>
      <w:lvlJc w:val="left"/>
      <w:pPr>
        <w:ind w:left="1203" w:hanging="360"/>
      </w:pPr>
      <w:rPr>
        <w:rFonts w:ascii="Courier New" w:hAnsi="Courier New" w:cs="Courier New" w:hint="default"/>
      </w:rPr>
    </w:lvl>
    <w:lvl w:ilvl="2" w:tplc="040C0005" w:tentative="1">
      <w:start w:val="1"/>
      <w:numFmt w:val="bullet"/>
      <w:lvlText w:val=""/>
      <w:lvlJc w:val="left"/>
      <w:pPr>
        <w:ind w:left="1923" w:hanging="360"/>
      </w:pPr>
      <w:rPr>
        <w:rFonts w:ascii="Wingdings" w:hAnsi="Wingdings" w:hint="default"/>
      </w:rPr>
    </w:lvl>
    <w:lvl w:ilvl="3" w:tplc="040C0001" w:tentative="1">
      <w:start w:val="1"/>
      <w:numFmt w:val="bullet"/>
      <w:lvlText w:val=""/>
      <w:lvlJc w:val="left"/>
      <w:pPr>
        <w:ind w:left="2643" w:hanging="360"/>
      </w:pPr>
      <w:rPr>
        <w:rFonts w:ascii="Symbol" w:hAnsi="Symbol" w:hint="default"/>
      </w:rPr>
    </w:lvl>
    <w:lvl w:ilvl="4" w:tplc="040C0003" w:tentative="1">
      <w:start w:val="1"/>
      <w:numFmt w:val="bullet"/>
      <w:lvlText w:val="o"/>
      <w:lvlJc w:val="left"/>
      <w:pPr>
        <w:ind w:left="3363" w:hanging="360"/>
      </w:pPr>
      <w:rPr>
        <w:rFonts w:ascii="Courier New" w:hAnsi="Courier New" w:cs="Courier New" w:hint="default"/>
      </w:rPr>
    </w:lvl>
    <w:lvl w:ilvl="5" w:tplc="040C0005" w:tentative="1">
      <w:start w:val="1"/>
      <w:numFmt w:val="bullet"/>
      <w:lvlText w:val=""/>
      <w:lvlJc w:val="left"/>
      <w:pPr>
        <w:ind w:left="4083" w:hanging="360"/>
      </w:pPr>
      <w:rPr>
        <w:rFonts w:ascii="Wingdings" w:hAnsi="Wingdings" w:hint="default"/>
      </w:rPr>
    </w:lvl>
    <w:lvl w:ilvl="6" w:tplc="040C0001" w:tentative="1">
      <w:start w:val="1"/>
      <w:numFmt w:val="bullet"/>
      <w:lvlText w:val=""/>
      <w:lvlJc w:val="left"/>
      <w:pPr>
        <w:ind w:left="4803" w:hanging="360"/>
      </w:pPr>
      <w:rPr>
        <w:rFonts w:ascii="Symbol" w:hAnsi="Symbol" w:hint="default"/>
      </w:rPr>
    </w:lvl>
    <w:lvl w:ilvl="7" w:tplc="040C0003" w:tentative="1">
      <w:start w:val="1"/>
      <w:numFmt w:val="bullet"/>
      <w:lvlText w:val="o"/>
      <w:lvlJc w:val="left"/>
      <w:pPr>
        <w:ind w:left="5523" w:hanging="360"/>
      </w:pPr>
      <w:rPr>
        <w:rFonts w:ascii="Courier New" w:hAnsi="Courier New" w:cs="Courier New" w:hint="default"/>
      </w:rPr>
    </w:lvl>
    <w:lvl w:ilvl="8" w:tplc="040C0005" w:tentative="1">
      <w:start w:val="1"/>
      <w:numFmt w:val="bullet"/>
      <w:lvlText w:val=""/>
      <w:lvlJc w:val="left"/>
      <w:pPr>
        <w:ind w:left="6243" w:hanging="360"/>
      </w:pPr>
      <w:rPr>
        <w:rFonts w:ascii="Wingdings" w:hAnsi="Wingdings" w:hint="default"/>
      </w:rPr>
    </w:lvl>
  </w:abstractNum>
  <w:abstractNum w:abstractNumId="17" w15:restartNumberingAfterBreak="0">
    <w:nsid w:val="6BD106D5"/>
    <w:multiLevelType w:val="hybridMultilevel"/>
    <w:tmpl w:val="61128764"/>
    <w:lvl w:ilvl="0" w:tplc="7166D9C8">
      <w:numFmt w:val="bullet"/>
      <w:lvlText w:val="-"/>
      <w:lvlJc w:val="left"/>
      <w:pPr>
        <w:ind w:left="720" w:hanging="360"/>
      </w:pPr>
      <w:rPr>
        <w:rFonts w:ascii="Palatino Linotype" w:eastAsiaTheme="minorHAnsi" w:hAnsi="Palatino Linotyp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C6D723E"/>
    <w:multiLevelType w:val="hybridMultilevel"/>
    <w:tmpl w:val="1E005008"/>
    <w:lvl w:ilvl="0" w:tplc="498863E0">
      <w:start w:val="1"/>
      <w:numFmt w:val="bullet"/>
      <w:lvlText w:val="-"/>
      <w:lvlJc w:val="left"/>
      <w:pPr>
        <w:ind w:left="720" w:hanging="360"/>
      </w:pPr>
      <w:rPr>
        <w:rFonts w:ascii="Arial Narrow" w:eastAsia="Arial" w:hAnsi="Arial Narrow" w:cs="Arial" w:hint="default"/>
      </w:rPr>
    </w:lvl>
    <w:lvl w:ilvl="1" w:tplc="040C0003">
      <w:start w:val="1"/>
      <w:numFmt w:val="bullet"/>
      <w:lvlText w:val="o"/>
      <w:lvlJc w:val="left"/>
      <w:pPr>
        <w:ind w:left="1677" w:hanging="360"/>
      </w:pPr>
      <w:rPr>
        <w:rFonts w:ascii="Courier New" w:hAnsi="Courier New" w:cs="Courier New" w:hint="default"/>
      </w:rPr>
    </w:lvl>
    <w:lvl w:ilvl="2" w:tplc="040C0005">
      <w:start w:val="1"/>
      <w:numFmt w:val="bullet"/>
      <w:lvlText w:val=""/>
      <w:lvlJc w:val="left"/>
      <w:pPr>
        <w:ind w:left="2397" w:hanging="360"/>
      </w:pPr>
      <w:rPr>
        <w:rFonts w:ascii="Wingdings" w:hAnsi="Wingdings" w:hint="default"/>
      </w:rPr>
    </w:lvl>
    <w:lvl w:ilvl="3" w:tplc="040C0001" w:tentative="1">
      <w:start w:val="1"/>
      <w:numFmt w:val="bullet"/>
      <w:lvlText w:val=""/>
      <w:lvlJc w:val="left"/>
      <w:pPr>
        <w:ind w:left="3117" w:hanging="360"/>
      </w:pPr>
      <w:rPr>
        <w:rFonts w:ascii="Symbol" w:hAnsi="Symbol" w:hint="default"/>
      </w:rPr>
    </w:lvl>
    <w:lvl w:ilvl="4" w:tplc="040C0003" w:tentative="1">
      <w:start w:val="1"/>
      <w:numFmt w:val="bullet"/>
      <w:lvlText w:val="o"/>
      <w:lvlJc w:val="left"/>
      <w:pPr>
        <w:ind w:left="3837" w:hanging="360"/>
      </w:pPr>
      <w:rPr>
        <w:rFonts w:ascii="Courier New" w:hAnsi="Courier New" w:cs="Courier New" w:hint="default"/>
      </w:rPr>
    </w:lvl>
    <w:lvl w:ilvl="5" w:tplc="040C0005" w:tentative="1">
      <w:start w:val="1"/>
      <w:numFmt w:val="bullet"/>
      <w:lvlText w:val=""/>
      <w:lvlJc w:val="left"/>
      <w:pPr>
        <w:ind w:left="4557" w:hanging="360"/>
      </w:pPr>
      <w:rPr>
        <w:rFonts w:ascii="Wingdings" w:hAnsi="Wingdings" w:hint="default"/>
      </w:rPr>
    </w:lvl>
    <w:lvl w:ilvl="6" w:tplc="040C0001" w:tentative="1">
      <w:start w:val="1"/>
      <w:numFmt w:val="bullet"/>
      <w:lvlText w:val=""/>
      <w:lvlJc w:val="left"/>
      <w:pPr>
        <w:ind w:left="5277" w:hanging="360"/>
      </w:pPr>
      <w:rPr>
        <w:rFonts w:ascii="Symbol" w:hAnsi="Symbol" w:hint="default"/>
      </w:rPr>
    </w:lvl>
    <w:lvl w:ilvl="7" w:tplc="040C0003" w:tentative="1">
      <w:start w:val="1"/>
      <w:numFmt w:val="bullet"/>
      <w:lvlText w:val="o"/>
      <w:lvlJc w:val="left"/>
      <w:pPr>
        <w:ind w:left="5997" w:hanging="360"/>
      </w:pPr>
      <w:rPr>
        <w:rFonts w:ascii="Courier New" w:hAnsi="Courier New" w:cs="Courier New" w:hint="default"/>
      </w:rPr>
    </w:lvl>
    <w:lvl w:ilvl="8" w:tplc="040C0005" w:tentative="1">
      <w:start w:val="1"/>
      <w:numFmt w:val="bullet"/>
      <w:lvlText w:val=""/>
      <w:lvlJc w:val="left"/>
      <w:pPr>
        <w:ind w:left="6717" w:hanging="360"/>
      </w:pPr>
      <w:rPr>
        <w:rFonts w:ascii="Wingdings" w:hAnsi="Wingdings" w:hint="default"/>
      </w:rPr>
    </w:lvl>
  </w:abstractNum>
  <w:abstractNum w:abstractNumId="19" w15:restartNumberingAfterBreak="0">
    <w:nsid w:val="6CDF6ECD"/>
    <w:multiLevelType w:val="hybridMultilevel"/>
    <w:tmpl w:val="0BB8EFEE"/>
    <w:lvl w:ilvl="0" w:tplc="040C0001">
      <w:start w:val="1"/>
      <w:numFmt w:val="bullet"/>
      <w:lvlText w:val=""/>
      <w:lvlJc w:val="left"/>
      <w:pPr>
        <w:ind w:left="1686" w:hanging="360"/>
      </w:pPr>
      <w:rPr>
        <w:rFonts w:ascii="Symbol" w:hAnsi="Symbol" w:hint="default"/>
      </w:rPr>
    </w:lvl>
    <w:lvl w:ilvl="1" w:tplc="040C0003" w:tentative="1">
      <w:start w:val="1"/>
      <w:numFmt w:val="bullet"/>
      <w:lvlText w:val="o"/>
      <w:lvlJc w:val="left"/>
      <w:pPr>
        <w:ind w:left="2406" w:hanging="360"/>
      </w:pPr>
      <w:rPr>
        <w:rFonts w:ascii="Courier New" w:hAnsi="Courier New" w:cs="Courier New" w:hint="default"/>
      </w:rPr>
    </w:lvl>
    <w:lvl w:ilvl="2" w:tplc="040C0005" w:tentative="1">
      <w:start w:val="1"/>
      <w:numFmt w:val="bullet"/>
      <w:lvlText w:val=""/>
      <w:lvlJc w:val="left"/>
      <w:pPr>
        <w:ind w:left="3126" w:hanging="360"/>
      </w:pPr>
      <w:rPr>
        <w:rFonts w:ascii="Wingdings" w:hAnsi="Wingdings" w:hint="default"/>
      </w:rPr>
    </w:lvl>
    <w:lvl w:ilvl="3" w:tplc="040C0001" w:tentative="1">
      <w:start w:val="1"/>
      <w:numFmt w:val="bullet"/>
      <w:lvlText w:val=""/>
      <w:lvlJc w:val="left"/>
      <w:pPr>
        <w:ind w:left="3846" w:hanging="360"/>
      </w:pPr>
      <w:rPr>
        <w:rFonts w:ascii="Symbol" w:hAnsi="Symbol" w:hint="default"/>
      </w:rPr>
    </w:lvl>
    <w:lvl w:ilvl="4" w:tplc="040C0003" w:tentative="1">
      <w:start w:val="1"/>
      <w:numFmt w:val="bullet"/>
      <w:lvlText w:val="o"/>
      <w:lvlJc w:val="left"/>
      <w:pPr>
        <w:ind w:left="4566" w:hanging="360"/>
      </w:pPr>
      <w:rPr>
        <w:rFonts w:ascii="Courier New" w:hAnsi="Courier New" w:cs="Courier New" w:hint="default"/>
      </w:rPr>
    </w:lvl>
    <w:lvl w:ilvl="5" w:tplc="040C0005" w:tentative="1">
      <w:start w:val="1"/>
      <w:numFmt w:val="bullet"/>
      <w:lvlText w:val=""/>
      <w:lvlJc w:val="left"/>
      <w:pPr>
        <w:ind w:left="5286" w:hanging="360"/>
      </w:pPr>
      <w:rPr>
        <w:rFonts w:ascii="Wingdings" w:hAnsi="Wingdings" w:hint="default"/>
      </w:rPr>
    </w:lvl>
    <w:lvl w:ilvl="6" w:tplc="040C0001" w:tentative="1">
      <w:start w:val="1"/>
      <w:numFmt w:val="bullet"/>
      <w:lvlText w:val=""/>
      <w:lvlJc w:val="left"/>
      <w:pPr>
        <w:ind w:left="6006" w:hanging="360"/>
      </w:pPr>
      <w:rPr>
        <w:rFonts w:ascii="Symbol" w:hAnsi="Symbol" w:hint="default"/>
      </w:rPr>
    </w:lvl>
    <w:lvl w:ilvl="7" w:tplc="040C0003" w:tentative="1">
      <w:start w:val="1"/>
      <w:numFmt w:val="bullet"/>
      <w:lvlText w:val="o"/>
      <w:lvlJc w:val="left"/>
      <w:pPr>
        <w:ind w:left="6726" w:hanging="360"/>
      </w:pPr>
      <w:rPr>
        <w:rFonts w:ascii="Courier New" w:hAnsi="Courier New" w:cs="Courier New" w:hint="default"/>
      </w:rPr>
    </w:lvl>
    <w:lvl w:ilvl="8" w:tplc="040C0005" w:tentative="1">
      <w:start w:val="1"/>
      <w:numFmt w:val="bullet"/>
      <w:lvlText w:val=""/>
      <w:lvlJc w:val="left"/>
      <w:pPr>
        <w:ind w:left="7446" w:hanging="360"/>
      </w:pPr>
      <w:rPr>
        <w:rFonts w:ascii="Wingdings" w:hAnsi="Wingdings" w:hint="default"/>
      </w:rPr>
    </w:lvl>
  </w:abstractNum>
  <w:abstractNum w:abstractNumId="20" w15:restartNumberingAfterBreak="0">
    <w:nsid w:val="70A40438"/>
    <w:multiLevelType w:val="hybridMultilevel"/>
    <w:tmpl w:val="247C1690"/>
    <w:lvl w:ilvl="0" w:tplc="498863E0">
      <w:start w:val="1"/>
      <w:numFmt w:val="bullet"/>
      <w:lvlText w:val="-"/>
      <w:lvlJc w:val="left"/>
      <w:pPr>
        <w:ind w:left="483" w:hanging="360"/>
      </w:pPr>
      <w:rPr>
        <w:rFonts w:ascii="Arial Narrow" w:eastAsia="Arial"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4FD61CF"/>
    <w:multiLevelType w:val="hybridMultilevel"/>
    <w:tmpl w:val="9214715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DBA2F53"/>
    <w:multiLevelType w:val="hybridMultilevel"/>
    <w:tmpl w:val="8384FC94"/>
    <w:lvl w:ilvl="0" w:tplc="498863E0">
      <w:start w:val="1"/>
      <w:numFmt w:val="bullet"/>
      <w:lvlText w:val="-"/>
      <w:lvlJc w:val="left"/>
      <w:pPr>
        <w:ind w:left="966" w:hanging="360"/>
      </w:pPr>
      <w:rPr>
        <w:rFonts w:ascii="Arial Narrow" w:eastAsia="Arial" w:hAnsi="Arial Narrow" w:cs="Arial" w:hint="default"/>
      </w:rPr>
    </w:lvl>
    <w:lvl w:ilvl="1" w:tplc="040C0003">
      <w:start w:val="1"/>
      <w:numFmt w:val="bullet"/>
      <w:lvlText w:val="o"/>
      <w:lvlJc w:val="left"/>
      <w:pPr>
        <w:ind w:left="1923" w:hanging="360"/>
      </w:pPr>
      <w:rPr>
        <w:rFonts w:ascii="Courier New" w:hAnsi="Courier New" w:cs="Courier New" w:hint="default"/>
      </w:rPr>
    </w:lvl>
    <w:lvl w:ilvl="2" w:tplc="040C0005">
      <w:start w:val="1"/>
      <w:numFmt w:val="bullet"/>
      <w:lvlText w:val=""/>
      <w:lvlJc w:val="left"/>
      <w:pPr>
        <w:ind w:left="2643" w:hanging="360"/>
      </w:pPr>
      <w:rPr>
        <w:rFonts w:ascii="Wingdings" w:hAnsi="Wingdings" w:hint="default"/>
      </w:rPr>
    </w:lvl>
    <w:lvl w:ilvl="3" w:tplc="040C0001" w:tentative="1">
      <w:start w:val="1"/>
      <w:numFmt w:val="bullet"/>
      <w:lvlText w:val=""/>
      <w:lvlJc w:val="left"/>
      <w:pPr>
        <w:ind w:left="3363" w:hanging="360"/>
      </w:pPr>
      <w:rPr>
        <w:rFonts w:ascii="Symbol" w:hAnsi="Symbol" w:hint="default"/>
      </w:rPr>
    </w:lvl>
    <w:lvl w:ilvl="4" w:tplc="040C0003" w:tentative="1">
      <w:start w:val="1"/>
      <w:numFmt w:val="bullet"/>
      <w:lvlText w:val="o"/>
      <w:lvlJc w:val="left"/>
      <w:pPr>
        <w:ind w:left="4083" w:hanging="360"/>
      </w:pPr>
      <w:rPr>
        <w:rFonts w:ascii="Courier New" w:hAnsi="Courier New" w:cs="Courier New" w:hint="default"/>
      </w:rPr>
    </w:lvl>
    <w:lvl w:ilvl="5" w:tplc="040C0005" w:tentative="1">
      <w:start w:val="1"/>
      <w:numFmt w:val="bullet"/>
      <w:lvlText w:val=""/>
      <w:lvlJc w:val="left"/>
      <w:pPr>
        <w:ind w:left="4803" w:hanging="360"/>
      </w:pPr>
      <w:rPr>
        <w:rFonts w:ascii="Wingdings" w:hAnsi="Wingdings" w:hint="default"/>
      </w:rPr>
    </w:lvl>
    <w:lvl w:ilvl="6" w:tplc="040C0001" w:tentative="1">
      <w:start w:val="1"/>
      <w:numFmt w:val="bullet"/>
      <w:lvlText w:val=""/>
      <w:lvlJc w:val="left"/>
      <w:pPr>
        <w:ind w:left="5523" w:hanging="360"/>
      </w:pPr>
      <w:rPr>
        <w:rFonts w:ascii="Symbol" w:hAnsi="Symbol" w:hint="default"/>
      </w:rPr>
    </w:lvl>
    <w:lvl w:ilvl="7" w:tplc="040C0003" w:tentative="1">
      <w:start w:val="1"/>
      <w:numFmt w:val="bullet"/>
      <w:lvlText w:val="o"/>
      <w:lvlJc w:val="left"/>
      <w:pPr>
        <w:ind w:left="6243" w:hanging="360"/>
      </w:pPr>
      <w:rPr>
        <w:rFonts w:ascii="Courier New" w:hAnsi="Courier New" w:cs="Courier New" w:hint="default"/>
      </w:rPr>
    </w:lvl>
    <w:lvl w:ilvl="8" w:tplc="040C0005" w:tentative="1">
      <w:start w:val="1"/>
      <w:numFmt w:val="bullet"/>
      <w:lvlText w:val=""/>
      <w:lvlJc w:val="left"/>
      <w:pPr>
        <w:ind w:left="6963" w:hanging="360"/>
      </w:pPr>
      <w:rPr>
        <w:rFonts w:ascii="Wingdings" w:hAnsi="Wingdings" w:hint="default"/>
      </w:rPr>
    </w:lvl>
  </w:abstractNum>
  <w:num w:numId="1" w16cid:durableId="281812496">
    <w:abstractNumId w:val="3"/>
  </w:num>
  <w:num w:numId="2" w16cid:durableId="763841619">
    <w:abstractNumId w:val="21"/>
  </w:num>
  <w:num w:numId="3" w16cid:durableId="1047100397">
    <w:abstractNumId w:val="11"/>
  </w:num>
  <w:num w:numId="4" w16cid:durableId="1934629039">
    <w:abstractNumId w:val="17"/>
  </w:num>
  <w:num w:numId="5" w16cid:durableId="1171261247">
    <w:abstractNumId w:val="12"/>
  </w:num>
  <w:num w:numId="6" w16cid:durableId="1505166483">
    <w:abstractNumId w:val="8"/>
  </w:num>
  <w:num w:numId="7" w16cid:durableId="639775286">
    <w:abstractNumId w:val="1"/>
  </w:num>
  <w:num w:numId="8" w16cid:durableId="384330222">
    <w:abstractNumId w:val="0"/>
  </w:num>
  <w:num w:numId="9" w16cid:durableId="844441005">
    <w:abstractNumId w:val="16"/>
  </w:num>
  <w:num w:numId="10" w16cid:durableId="1943798158">
    <w:abstractNumId w:val="13"/>
  </w:num>
  <w:num w:numId="11" w16cid:durableId="1738630765">
    <w:abstractNumId w:val="15"/>
  </w:num>
  <w:num w:numId="12" w16cid:durableId="1939823951">
    <w:abstractNumId w:val="7"/>
  </w:num>
  <w:num w:numId="13" w16cid:durableId="1567454863">
    <w:abstractNumId w:val="18"/>
  </w:num>
  <w:num w:numId="14" w16cid:durableId="643319041">
    <w:abstractNumId w:val="4"/>
  </w:num>
  <w:num w:numId="15" w16cid:durableId="411392496">
    <w:abstractNumId w:val="22"/>
  </w:num>
  <w:num w:numId="16" w16cid:durableId="1255015528">
    <w:abstractNumId w:val="20"/>
  </w:num>
  <w:num w:numId="17" w16cid:durableId="631709381">
    <w:abstractNumId w:val="5"/>
  </w:num>
  <w:num w:numId="18" w16cid:durableId="1126394003">
    <w:abstractNumId w:val="10"/>
  </w:num>
  <w:num w:numId="19" w16cid:durableId="1890258314">
    <w:abstractNumId w:val="6"/>
  </w:num>
  <w:num w:numId="20" w16cid:durableId="563565790">
    <w:abstractNumId w:val="14"/>
  </w:num>
  <w:num w:numId="21" w16cid:durableId="1151023175">
    <w:abstractNumId w:val="9"/>
  </w:num>
  <w:num w:numId="22" w16cid:durableId="1832915012">
    <w:abstractNumId w:val="19"/>
  </w:num>
  <w:num w:numId="23" w16cid:durableId="7106921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444D"/>
    <w:rsid w:val="0000208F"/>
    <w:rsid w:val="00002841"/>
    <w:rsid w:val="000070FB"/>
    <w:rsid w:val="000151E5"/>
    <w:rsid w:val="00017C7C"/>
    <w:rsid w:val="00020917"/>
    <w:rsid w:val="00023109"/>
    <w:rsid w:val="000235EB"/>
    <w:rsid w:val="00027683"/>
    <w:rsid w:val="00035B24"/>
    <w:rsid w:val="00040B9B"/>
    <w:rsid w:val="000435A9"/>
    <w:rsid w:val="000468BD"/>
    <w:rsid w:val="00057414"/>
    <w:rsid w:val="00066BE9"/>
    <w:rsid w:val="000749BA"/>
    <w:rsid w:val="00082C4B"/>
    <w:rsid w:val="00092BB6"/>
    <w:rsid w:val="00093D12"/>
    <w:rsid w:val="00096135"/>
    <w:rsid w:val="000A7707"/>
    <w:rsid w:val="000B2FD6"/>
    <w:rsid w:val="000B329D"/>
    <w:rsid w:val="000B460E"/>
    <w:rsid w:val="000B6265"/>
    <w:rsid w:val="000B671A"/>
    <w:rsid w:val="000C3685"/>
    <w:rsid w:val="000C5F5D"/>
    <w:rsid w:val="000C701F"/>
    <w:rsid w:val="000D62C7"/>
    <w:rsid w:val="000D7B68"/>
    <w:rsid w:val="000E09FF"/>
    <w:rsid w:val="000E473D"/>
    <w:rsid w:val="000E504F"/>
    <w:rsid w:val="000F598B"/>
    <w:rsid w:val="000F74D5"/>
    <w:rsid w:val="00105219"/>
    <w:rsid w:val="001059A2"/>
    <w:rsid w:val="001064DE"/>
    <w:rsid w:val="001070E6"/>
    <w:rsid w:val="00111756"/>
    <w:rsid w:val="00115F7F"/>
    <w:rsid w:val="001165CE"/>
    <w:rsid w:val="00145DE9"/>
    <w:rsid w:val="0015224C"/>
    <w:rsid w:val="001556BA"/>
    <w:rsid w:val="00155846"/>
    <w:rsid w:val="001649F9"/>
    <w:rsid w:val="00165E01"/>
    <w:rsid w:val="00167490"/>
    <w:rsid w:val="001708AD"/>
    <w:rsid w:val="00170CE4"/>
    <w:rsid w:val="001727D7"/>
    <w:rsid w:val="001740D4"/>
    <w:rsid w:val="001753B8"/>
    <w:rsid w:val="001767F0"/>
    <w:rsid w:val="001854CB"/>
    <w:rsid w:val="0019233D"/>
    <w:rsid w:val="001A593A"/>
    <w:rsid w:val="001A6633"/>
    <w:rsid w:val="001B5875"/>
    <w:rsid w:val="001B5956"/>
    <w:rsid w:val="001B6970"/>
    <w:rsid w:val="001C2F7E"/>
    <w:rsid w:val="001C7394"/>
    <w:rsid w:val="001D2191"/>
    <w:rsid w:val="001D7B5D"/>
    <w:rsid w:val="001E0BD4"/>
    <w:rsid w:val="001E4E04"/>
    <w:rsid w:val="001E556E"/>
    <w:rsid w:val="001E5781"/>
    <w:rsid w:val="001E700E"/>
    <w:rsid w:val="00206A44"/>
    <w:rsid w:val="00213883"/>
    <w:rsid w:val="002154B4"/>
    <w:rsid w:val="002174B0"/>
    <w:rsid w:val="00220B91"/>
    <w:rsid w:val="00221BC4"/>
    <w:rsid w:val="002239F8"/>
    <w:rsid w:val="002243D6"/>
    <w:rsid w:val="002555A8"/>
    <w:rsid w:val="0026171E"/>
    <w:rsid w:val="00275641"/>
    <w:rsid w:val="00292AD0"/>
    <w:rsid w:val="002A4249"/>
    <w:rsid w:val="002A6F88"/>
    <w:rsid w:val="002D04CD"/>
    <w:rsid w:val="002D1B70"/>
    <w:rsid w:val="002D2116"/>
    <w:rsid w:val="002D2F81"/>
    <w:rsid w:val="002D4EED"/>
    <w:rsid w:val="002D5617"/>
    <w:rsid w:val="002D5C01"/>
    <w:rsid w:val="002D78DD"/>
    <w:rsid w:val="002F442B"/>
    <w:rsid w:val="002F4862"/>
    <w:rsid w:val="002F4CB5"/>
    <w:rsid w:val="00301680"/>
    <w:rsid w:val="00302FD8"/>
    <w:rsid w:val="003132DA"/>
    <w:rsid w:val="0035183D"/>
    <w:rsid w:val="00351A0B"/>
    <w:rsid w:val="00352DBA"/>
    <w:rsid w:val="0036467D"/>
    <w:rsid w:val="00373681"/>
    <w:rsid w:val="00377898"/>
    <w:rsid w:val="003822C3"/>
    <w:rsid w:val="00387E83"/>
    <w:rsid w:val="00390213"/>
    <w:rsid w:val="0039797C"/>
    <w:rsid w:val="003A4CA5"/>
    <w:rsid w:val="003A7FB1"/>
    <w:rsid w:val="003B45C4"/>
    <w:rsid w:val="003B47B3"/>
    <w:rsid w:val="003B7A87"/>
    <w:rsid w:val="003B7CBF"/>
    <w:rsid w:val="003D2ADE"/>
    <w:rsid w:val="003D67CB"/>
    <w:rsid w:val="003E13FB"/>
    <w:rsid w:val="003F0739"/>
    <w:rsid w:val="003F22C2"/>
    <w:rsid w:val="003F535C"/>
    <w:rsid w:val="003F6D34"/>
    <w:rsid w:val="00400EB2"/>
    <w:rsid w:val="00403A4F"/>
    <w:rsid w:val="004118CD"/>
    <w:rsid w:val="0041235D"/>
    <w:rsid w:val="00414186"/>
    <w:rsid w:val="00417324"/>
    <w:rsid w:val="0043151A"/>
    <w:rsid w:val="004332CC"/>
    <w:rsid w:val="0044402A"/>
    <w:rsid w:val="00445483"/>
    <w:rsid w:val="00446B9F"/>
    <w:rsid w:val="0045415C"/>
    <w:rsid w:val="0045420D"/>
    <w:rsid w:val="00456317"/>
    <w:rsid w:val="00460305"/>
    <w:rsid w:val="0046405E"/>
    <w:rsid w:val="0046769B"/>
    <w:rsid w:val="0046795B"/>
    <w:rsid w:val="00473E39"/>
    <w:rsid w:val="00475D8E"/>
    <w:rsid w:val="004776A3"/>
    <w:rsid w:val="004816F0"/>
    <w:rsid w:val="00484689"/>
    <w:rsid w:val="004A02FD"/>
    <w:rsid w:val="004A7327"/>
    <w:rsid w:val="004A7BB3"/>
    <w:rsid w:val="004B2D51"/>
    <w:rsid w:val="004B3453"/>
    <w:rsid w:val="004C2362"/>
    <w:rsid w:val="004C3DC5"/>
    <w:rsid w:val="004C6012"/>
    <w:rsid w:val="004D34F9"/>
    <w:rsid w:val="004E10E4"/>
    <w:rsid w:val="004E6BB7"/>
    <w:rsid w:val="004F03F6"/>
    <w:rsid w:val="004F0F6D"/>
    <w:rsid w:val="00505D22"/>
    <w:rsid w:val="00511DF7"/>
    <w:rsid w:val="0051362F"/>
    <w:rsid w:val="005169A5"/>
    <w:rsid w:val="005240E0"/>
    <w:rsid w:val="00530C7A"/>
    <w:rsid w:val="0053630E"/>
    <w:rsid w:val="00543F36"/>
    <w:rsid w:val="005441F5"/>
    <w:rsid w:val="00545330"/>
    <w:rsid w:val="0054575D"/>
    <w:rsid w:val="00545A5E"/>
    <w:rsid w:val="00546681"/>
    <w:rsid w:val="00550035"/>
    <w:rsid w:val="0055111D"/>
    <w:rsid w:val="00557C94"/>
    <w:rsid w:val="00564C49"/>
    <w:rsid w:val="00566D2A"/>
    <w:rsid w:val="00572048"/>
    <w:rsid w:val="005778B1"/>
    <w:rsid w:val="00577AC8"/>
    <w:rsid w:val="005809C0"/>
    <w:rsid w:val="00591325"/>
    <w:rsid w:val="00597D87"/>
    <w:rsid w:val="005B447E"/>
    <w:rsid w:val="005C3041"/>
    <w:rsid w:val="005C453C"/>
    <w:rsid w:val="005D6AB4"/>
    <w:rsid w:val="005E1958"/>
    <w:rsid w:val="005E67AA"/>
    <w:rsid w:val="005F1DF0"/>
    <w:rsid w:val="005F3D47"/>
    <w:rsid w:val="005F76CB"/>
    <w:rsid w:val="0060045E"/>
    <w:rsid w:val="006054A2"/>
    <w:rsid w:val="00605DD2"/>
    <w:rsid w:val="0060753D"/>
    <w:rsid w:val="0061729F"/>
    <w:rsid w:val="00617A89"/>
    <w:rsid w:val="00620C01"/>
    <w:rsid w:val="00623627"/>
    <w:rsid w:val="00625BE4"/>
    <w:rsid w:val="00630429"/>
    <w:rsid w:val="00631A8F"/>
    <w:rsid w:val="00635480"/>
    <w:rsid w:val="00642887"/>
    <w:rsid w:val="00645AB2"/>
    <w:rsid w:val="00667833"/>
    <w:rsid w:val="00670094"/>
    <w:rsid w:val="006709C7"/>
    <w:rsid w:val="006742BF"/>
    <w:rsid w:val="006744E4"/>
    <w:rsid w:val="00681CEB"/>
    <w:rsid w:val="00681D5D"/>
    <w:rsid w:val="006841A0"/>
    <w:rsid w:val="00684377"/>
    <w:rsid w:val="006953DD"/>
    <w:rsid w:val="006A4828"/>
    <w:rsid w:val="006A5957"/>
    <w:rsid w:val="006B2662"/>
    <w:rsid w:val="006B4921"/>
    <w:rsid w:val="006C2016"/>
    <w:rsid w:val="006D712E"/>
    <w:rsid w:val="006D7EF8"/>
    <w:rsid w:val="006E3430"/>
    <w:rsid w:val="006F0064"/>
    <w:rsid w:val="006F3AE1"/>
    <w:rsid w:val="006F6770"/>
    <w:rsid w:val="00700B66"/>
    <w:rsid w:val="00710A2B"/>
    <w:rsid w:val="00715610"/>
    <w:rsid w:val="0071755E"/>
    <w:rsid w:val="007264AA"/>
    <w:rsid w:val="00732D79"/>
    <w:rsid w:val="00733620"/>
    <w:rsid w:val="007355FD"/>
    <w:rsid w:val="007411B5"/>
    <w:rsid w:val="00741594"/>
    <w:rsid w:val="00747EC5"/>
    <w:rsid w:val="00751B0D"/>
    <w:rsid w:val="00761429"/>
    <w:rsid w:val="0076400D"/>
    <w:rsid w:val="007665C6"/>
    <w:rsid w:val="007719C8"/>
    <w:rsid w:val="00773EA2"/>
    <w:rsid w:val="00776780"/>
    <w:rsid w:val="00776863"/>
    <w:rsid w:val="00780087"/>
    <w:rsid w:val="007937B7"/>
    <w:rsid w:val="007960A6"/>
    <w:rsid w:val="007B00C5"/>
    <w:rsid w:val="007B492E"/>
    <w:rsid w:val="007C4058"/>
    <w:rsid w:val="007C43B9"/>
    <w:rsid w:val="007C6DF3"/>
    <w:rsid w:val="007D4B1C"/>
    <w:rsid w:val="007E3C8E"/>
    <w:rsid w:val="007E7A2B"/>
    <w:rsid w:val="007F4FD9"/>
    <w:rsid w:val="008054E5"/>
    <w:rsid w:val="00813C59"/>
    <w:rsid w:val="00813E20"/>
    <w:rsid w:val="00816608"/>
    <w:rsid w:val="00816E5A"/>
    <w:rsid w:val="008171B1"/>
    <w:rsid w:val="00822986"/>
    <w:rsid w:val="00824AA3"/>
    <w:rsid w:val="0082649C"/>
    <w:rsid w:val="0083461B"/>
    <w:rsid w:val="008351DE"/>
    <w:rsid w:val="00835C8A"/>
    <w:rsid w:val="00840920"/>
    <w:rsid w:val="00841016"/>
    <w:rsid w:val="00844FEA"/>
    <w:rsid w:val="008460F6"/>
    <w:rsid w:val="008478D6"/>
    <w:rsid w:val="008530EA"/>
    <w:rsid w:val="0085595A"/>
    <w:rsid w:val="008678A2"/>
    <w:rsid w:val="00870086"/>
    <w:rsid w:val="00882C41"/>
    <w:rsid w:val="00887161"/>
    <w:rsid w:val="008907BC"/>
    <w:rsid w:val="008923DD"/>
    <w:rsid w:val="008A7CB4"/>
    <w:rsid w:val="008B0B0F"/>
    <w:rsid w:val="008B1900"/>
    <w:rsid w:val="008B2589"/>
    <w:rsid w:val="008B2E76"/>
    <w:rsid w:val="008C34F4"/>
    <w:rsid w:val="008C3B0F"/>
    <w:rsid w:val="008C3CAF"/>
    <w:rsid w:val="008C59C8"/>
    <w:rsid w:val="008D1CD3"/>
    <w:rsid w:val="008D5736"/>
    <w:rsid w:val="008E0D12"/>
    <w:rsid w:val="008F1CD2"/>
    <w:rsid w:val="008F2ECA"/>
    <w:rsid w:val="00900C13"/>
    <w:rsid w:val="00904927"/>
    <w:rsid w:val="00912832"/>
    <w:rsid w:val="00916650"/>
    <w:rsid w:val="00920EFB"/>
    <w:rsid w:val="00932CE1"/>
    <w:rsid w:val="0093648A"/>
    <w:rsid w:val="00936BC2"/>
    <w:rsid w:val="00937F0F"/>
    <w:rsid w:val="00953F85"/>
    <w:rsid w:val="00955046"/>
    <w:rsid w:val="00955BBD"/>
    <w:rsid w:val="00965059"/>
    <w:rsid w:val="00977487"/>
    <w:rsid w:val="00981F55"/>
    <w:rsid w:val="0099000C"/>
    <w:rsid w:val="00996381"/>
    <w:rsid w:val="009A0F58"/>
    <w:rsid w:val="009A29F6"/>
    <w:rsid w:val="009A3B20"/>
    <w:rsid w:val="009A5C22"/>
    <w:rsid w:val="009B35A0"/>
    <w:rsid w:val="009B3625"/>
    <w:rsid w:val="009C0C07"/>
    <w:rsid w:val="009C25C4"/>
    <w:rsid w:val="009C35B6"/>
    <w:rsid w:val="009C6527"/>
    <w:rsid w:val="009D16C2"/>
    <w:rsid w:val="009D686C"/>
    <w:rsid w:val="009D6D8F"/>
    <w:rsid w:val="009E0BA5"/>
    <w:rsid w:val="009E0E35"/>
    <w:rsid w:val="009E616C"/>
    <w:rsid w:val="009E6D37"/>
    <w:rsid w:val="009F5F81"/>
    <w:rsid w:val="00A06E6A"/>
    <w:rsid w:val="00A1180E"/>
    <w:rsid w:val="00A12FB1"/>
    <w:rsid w:val="00A163D3"/>
    <w:rsid w:val="00A16609"/>
    <w:rsid w:val="00A179D7"/>
    <w:rsid w:val="00A21038"/>
    <w:rsid w:val="00A234E0"/>
    <w:rsid w:val="00A243BE"/>
    <w:rsid w:val="00A36425"/>
    <w:rsid w:val="00A40BD0"/>
    <w:rsid w:val="00A41B11"/>
    <w:rsid w:val="00A47681"/>
    <w:rsid w:val="00A56003"/>
    <w:rsid w:val="00A63E6D"/>
    <w:rsid w:val="00A643FC"/>
    <w:rsid w:val="00A6499A"/>
    <w:rsid w:val="00A65761"/>
    <w:rsid w:val="00A73665"/>
    <w:rsid w:val="00A80C26"/>
    <w:rsid w:val="00A81625"/>
    <w:rsid w:val="00A85794"/>
    <w:rsid w:val="00A90646"/>
    <w:rsid w:val="00A93D5A"/>
    <w:rsid w:val="00A94836"/>
    <w:rsid w:val="00AA01EF"/>
    <w:rsid w:val="00AA0567"/>
    <w:rsid w:val="00AA1ED2"/>
    <w:rsid w:val="00AA3BDE"/>
    <w:rsid w:val="00AA4267"/>
    <w:rsid w:val="00AA4339"/>
    <w:rsid w:val="00AA444D"/>
    <w:rsid w:val="00AA5583"/>
    <w:rsid w:val="00AB447D"/>
    <w:rsid w:val="00AB6E4B"/>
    <w:rsid w:val="00AB7513"/>
    <w:rsid w:val="00AC413F"/>
    <w:rsid w:val="00AC5878"/>
    <w:rsid w:val="00AD52B8"/>
    <w:rsid w:val="00AD721C"/>
    <w:rsid w:val="00AE1BD0"/>
    <w:rsid w:val="00AE473E"/>
    <w:rsid w:val="00B02246"/>
    <w:rsid w:val="00B06005"/>
    <w:rsid w:val="00B206A4"/>
    <w:rsid w:val="00B22ECF"/>
    <w:rsid w:val="00B239AA"/>
    <w:rsid w:val="00B249D6"/>
    <w:rsid w:val="00B26D32"/>
    <w:rsid w:val="00B30DEF"/>
    <w:rsid w:val="00B42A5A"/>
    <w:rsid w:val="00B45456"/>
    <w:rsid w:val="00B47FC1"/>
    <w:rsid w:val="00B57C2F"/>
    <w:rsid w:val="00B61EE9"/>
    <w:rsid w:val="00B63D9F"/>
    <w:rsid w:val="00B64DDD"/>
    <w:rsid w:val="00B66512"/>
    <w:rsid w:val="00B71139"/>
    <w:rsid w:val="00B72241"/>
    <w:rsid w:val="00B81031"/>
    <w:rsid w:val="00B8518E"/>
    <w:rsid w:val="00B863A6"/>
    <w:rsid w:val="00B908C2"/>
    <w:rsid w:val="00B9211A"/>
    <w:rsid w:val="00B93C79"/>
    <w:rsid w:val="00B954D8"/>
    <w:rsid w:val="00BA0EA4"/>
    <w:rsid w:val="00BA72F4"/>
    <w:rsid w:val="00BB0E48"/>
    <w:rsid w:val="00BB2BD6"/>
    <w:rsid w:val="00BB5484"/>
    <w:rsid w:val="00BB69C4"/>
    <w:rsid w:val="00BB7BD8"/>
    <w:rsid w:val="00BD0F8E"/>
    <w:rsid w:val="00BE2429"/>
    <w:rsid w:val="00BE3D73"/>
    <w:rsid w:val="00BE4562"/>
    <w:rsid w:val="00BE5382"/>
    <w:rsid w:val="00BE714A"/>
    <w:rsid w:val="00BF4127"/>
    <w:rsid w:val="00C020F2"/>
    <w:rsid w:val="00C06211"/>
    <w:rsid w:val="00C1121C"/>
    <w:rsid w:val="00C1630A"/>
    <w:rsid w:val="00C26000"/>
    <w:rsid w:val="00C2640A"/>
    <w:rsid w:val="00C35B14"/>
    <w:rsid w:val="00C41F6D"/>
    <w:rsid w:val="00C425EB"/>
    <w:rsid w:val="00C44F60"/>
    <w:rsid w:val="00C47B8B"/>
    <w:rsid w:val="00C52B75"/>
    <w:rsid w:val="00C53706"/>
    <w:rsid w:val="00C628C0"/>
    <w:rsid w:val="00C77276"/>
    <w:rsid w:val="00C77EBC"/>
    <w:rsid w:val="00C85D9F"/>
    <w:rsid w:val="00C91192"/>
    <w:rsid w:val="00C96643"/>
    <w:rsid w:val="00C96DF2"/>
    <w:rsid w:val="00CB2491"/>
    <w:rsid w:val="00CB49F6"/>
    <w:rsid w:val="00CC208A"/>
    <w:rsid w:val="00CC6651"/>
    <w:rsid w:val="00CD4353"/>
    <w:rsid w:val="00CD599B"/>
    <w:rsid w:val="00CD5F7D"/>
    <w:rsid w:val="00CD61BA"/>
    <w:rsid w:val="00CD6F36"/>
    <w:rsid w:val="00CE5BAB"/>
    <w:rsid w:val="00CF7A1D"/>
    <w:rsid w:val="00D03271"/>
    <w:rsid w:val="00D128B5"/>
    <w:rsid w:val="00D218AD"/>
    <w:rsid w:val="00D229BB"/>
    <w:rsid w:val="00D328FF"/>
    <w:rsid w:val="00D45F8F"/>
    <w:rsid w:val="00D4638A"/>
    <w:rsid w:val="00D4769B"/>
    <w:rsid w:val="00D510F8"/>
    <w:rsid w:val="00D52DB4"/>
    <w:rsid w:val="00D565C5"/>
    <w:rsid w:val="00D61258"/>
    <w:rsid w:val="00D6290C"/>
    <w:rsid w:val="00D63333"/>
    <w:rsid w:val="00D638F8"/>
    <w:rsid w:val="00D74B27"/>
    <w:rsid w:val="00D74CCE"/>
    <w:rsid w:val="00D825A3"/>
    <w:rsid w:val="00D8672E"/>
    <w:rsid w:val="00D9298D"/>
    <w:rsid w:val="00DA4648"/>
    <w:rsid w:val="00DA7304"/>
    <w:rsid w:val="00DB6757"/>
    <w:rsid w:val="00DC6AD2"/>
    <w:rsid w:val="00DD03A2"/>
    <w:rsid w:val="00DD45CD"/>
    <w:rsid w:val="00DE2F9D"/>
    <w:rsid w:val="00DF4BD4"/>
    <w:rsid w:val="00DF5B82"/>
    <w:rsid w:val="00E024C4"/>
    <w:rsid w:val="00E1200C"/>
    <w:rsid w:val="00E13198"/>
    <w:rsid w:val="00E14775"/>
    <w:rsid w:val="00E3275A"/>
    <w:rsid w:val="00E35E5B"/>
    <w:rsid w:val="00E37FBD"/>
    <w:rsid w:val="00E45B2A"/>
    <w:rsid w:val="00E47630"/>
    <w:rsid w:val="00E5633D"/>
    <w:rsid w:val="00E60D40"/>
    <w:rsid w:val="00E63D54"/>
    <w:rsid w:val="00E7441A"/>
    <w:rsid w:val="00E74D6E"/>
    <w:rsid w:val="00E85104"/>
    <w:rsid w:val="00E90948"/>
    <w:rsid w:val="00E92869"/>
    <w:rsid w:val="00E93D58"/>
    <w:rsid w:val="00E93E0E"/>
    <w:rsid w:val="00E9427B"/>
    <w:rsid w:val="00EA28EB"/>
    <w:rsid w:val="00EA4BAC"/>
    <w:rsid w:val="00EA6B75"/>
    <w:rsid w:val="00EA6D2B"/>
    <w:rsid w:val="00EB16C8"/>
    <w:rsid w:val="00EC3749"/>
    <w:rsid w:val="00EC6E86"/>
    <w:rsid w:val="00ED20D3"/>
    <w:rsid w:val="00ED5B6C"/>
    <w:rsid w:val="00ED7707"/>
    <w:rsid w:val="00ED79D9"/>
    <w:rsid w:val="00EF0DE8"/>
    <w:rsid w:val="00F039A5"/>
    <w:rsid w:val="00F0437B"/>
    <w:rsid w:val="00F04CAC"/>
    <w:rsid w:val="00F106CD"/>
    <w:rsid w:val="00F10AB6"/>
    <w:rsid w:val="00F1102F"/>
    <w:rsid w:val="00F2099C"/>
    <w:rsid w:val="00F27C61"/>
    <w:rsid w:val="00F32F89"/>
    <w:rsid w:val="00F4006E"/>
    <w:rsid w:val="00F43F23"/>
    <w:rsid w:val="00F61515"/>
    <w:rsid w:val="00F61D1F"/>
    <w:rsid w:val="00F764D8"/>
    <w:rsid w:val="00F846B5"/>
    <w:rsid w:val="00F914CC"/>
    <w:rsid w:val="00FA1514"/>
    <w:rsid w:val="00FA4890"/>
    <w:rsid w:val="00FD0BEF"/>
    <w:rsid w:val="00FD2458"/>
    <w:rsid w:val="00FD6541"/>
    <w:rsid w:val="00FD6590"/>
    <w:rsid w:val="00FE0132"/>
    <w:rsid w:val="00FE1BCE"/>
    <w:rsid w:val="00FE334F"/>
    <w:rsid w:val="00FE6DE2"/>
    <w:rsid w:val="00FF0BCD"/>
    <w:rsid w:val="00FF2D3D"/>
    <w:rsid w:val="00FF3007"/>
    <w:rsid w:val="00FF52EF"/>
    <w:rsid w:val="00FF74B7"/>
    <w:rsid w:val="010BA5ED"/>
    <w:rsid w:val="02E89920"/>
    <w:rsid w:val="03981FB9"/>
    <w:rsid w:val="0468981D"/>
    <w:rsid w:val="057DBE5B"/>
    <w:rsid w:val="060CB3C6"/>
    <w:rsid w:val="084058C7"/>
    <w:rsid w:val="0926EEC4"/>
    <w:rsid w:val="11FBDB76"/>
    <w:rsid w:val="120C46ED"/>
    <w:rsid w:val="12F26A8D"/>
    <w:rsid w:val="134730F5"/>
    <w:rsid w:val="15417A32"/>
    <w:rsid w:val="155DC89D"/>
    <w:rsid w:val="17E519CC"/>
    <w:rsid w:val="1A7A4D1F"/>
    <w:rsid w:val="1BE127EB"/>
    <w:rsid w:val="1C7C8B68"/>
    <w:rsid w:val="1DFB31FA"/>
    <w:rsid w:val="1E4E4591"/>
    <w:rsid w:val="1F04EF15"/>
    <w:rsid w:val="22AC2E20"/>
    <w:rsid w:val="23F96FE9"/>
    <w:rsid w:val="289D3545"/>
    <w:rsid w:val="2D766B07"/>
    <w:rsid w:val="307F9FC6"/>
    <w:rsid w:val="31F1B448"/>
    <w:rsid w:val="3394CADA"/>
    <w:rsid w:val="3442BB49"/>
    <w:rsid w:val="360FFDE0"/>
    <w:rsid w:val="36B03151"/>
    <w:rsid w:val="38608C50"/>
    <w:rsid w:val="427467A9"/>
    <w:rsid w:val="4296AE41"/>
    <w:rsid w:val="433717F5"/>
    <w:rsid w:val="45E6DEED"/>
    <w:rsid w:val="499FD459"/>
    <w:rsid w:val="4A28D202"/>
    <w:rsid w:val="4C07BEDE"/>
    <w:rsid w:val="4D136E83"/>
    <w:rsid w:val="4DE4CDE2"/>
    <w:rsid w:val="52911BF4"/>
    <w:rsid w:val="52D7DE5B"/>
    <w:rsid w:val="56D25C38"/>
    <w:rsid w:val="574450C4"/>
    <w:rsid w:val="5CF1DBFB"/>
    <w:rsid w:val="5E6C4D6F"/>
    <w:rsid w:val="622A676E"/>
    <w:rsid w:val="65AEE112"/>
    <w:rsid w:val="69663B37"/>
    <w:rsid w:val="699EA6BC"/>
    <w:rsid w:val="69F42CA4"/>
    <w:rsid w:val="6D7E187E"/>
    <w:rsid w:val="6F3E9D40"/>
    <w:rsid w:val="6FF48375"/>
    <w:rsid w:val="78377A72"/>
    <w:rsid w:val="79E3089D"/>
    <w:rsid w:val="7A4B9D1D"/>
    <w:rsid w:val="7B118DAD"/>
    <w:rsid w:val="7F57A60E"/>
    <w:rsid w:val="7F6E2A3F"/>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FCBA0"/>
  <w15:docId w15:val="{3E226C34-4C64-4D7E-A144-1EEA6383C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444D"/>
  </w:style>
  <w:style w:type="paragraph" w:styleId="Titre1">
    <w:name w:val="heading 1"/>
    <w:basedOn w:val="Normal"/>
    <w:next w:val="Normal"/>
    <w:link w:val="Titre1Car"/>
    <w:uiPriority w:val="9"/>
    <w:qFormat/>
    <w:rsid w:val="00AA444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AA444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unhideWhenUsed/>
    <w:qFormat/>
    <w:rsid w:val="00AA444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AA444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AA444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AA444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AA444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AA444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AA444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A444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AA444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rsid w:val="00AA444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AA444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AA444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AA444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AA444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AA444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AA444D"/>
    <w:rPr>
      <w:rFonts w:eastAsiaTheme="majorEastAsia" w:cstheme="majorBidi"/>
      <w:color w:val="272727" w:themeColor="text1" w:themeTint="D8"/>
    </w:rPr>
  </w:style>
  <w:style w:type="paragraph" w:styleId="Titre">
    <w:name w:val="Title"/>
    <w:basedOn w:val="Normal"/>
    <w:next w:val="Normal"/>
    <w:link w:val="TitreCar"/>
    <w:uiPriority w:val="10"/>
    <w:qFormat/>
    <w:rsid w:val="00AA444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A444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AA444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AA444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AA444D"/>
    <w:pPr>
      <w:spacing w:before="160"/>
      <w:jc w:val="center"/>
    </w:pPr>
    <w:rPr>
      <w:i/>
      <w:iCs/>
      <w:color w:val="404040" w:themeColor="text1" w:themeTint="BF"/>
    </w:rPr>
  </w:style>
  <w:style w:type="character" w:customStyle="1" w:styleId="CitationCar">
    <w:name w:val="Citation Car"/>
    <w:basedOn w:val="Policepardfaut"/>
    <w:link w:val="Citation"/>
    <w:uiPriority w:val="29"/>
    <w:rsid w:val="00AA444D"/>
    <w:rPr>
      <w:i/>
      <w:iCs/>
      <w:color w:val="404040" w:themeColor="text1" w:themeTint="BF"/>
    </w:rPr>
  </w:style>
  <w:style w:type="paragraph" w:styleId="Paragraphedeliste">
    <w:name w:val="List Paragraph"/>
    <w:aliases w:val="sous titre 2,normal,List Paragraph1,Normal1,Normal11,Normal111,Normal2,Normal3,Normal4,Normal5,Normal6,Normal7,References,Ha,inspringtekst,Lettre d'introduction,List numbered,U 5,Glossaire,liste de tableaux,Titre1,texte,Bullet Points"/>
    <w:basedOn w:val="Normal"/>
    <w:link w:val="ParagraphedelisteCar"/>
    <w:uiPriority w:val="99"/>
    <w:qFormat/>
    <w:rsid w:val="00AA444D"/>
    <w:pPr>
      <w:ind w:left="720"/>
      <w:contextualSpacing/>
    </w:pPr>
  </w:style>
  <w:style w:type="character" w:styleId="Accentuationintense">
    <w:name w:val="Intense Emphasis"/>
    <w:basedOn w:val="Policepardfaut"/>
    <w:uiPriority w:val="21"/>
    <w:qFormat/>
    <w:rsid w:val="00AA444D"/>
    <w:rPr>
      <w:i/>
      <w:iCs/>
      <w:color w:val="0F4761" w:themeColor="accent1" w:themeShade="BF"/>
    </w:rPr>
  </w:style>
  <w:style w:type="paragraph" w:styleId="Citationintense">
    <w:name w:val="Intense Quote"/>
    <w:basedOn w:val="Normal"/>
    <w:next w:val="Normal"/>
    <w:link w:val="CitationintenseCar"/>
    <w:uiPriority w:val="30"/>
    <w:qFormat/>
    <w:rsid w:val="00AA444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AA444D"/>
    <w:rPr>
      <w:i/>
      <w:iCs/>
      <w:color w:val="0F4761" w:themeColor="accent1" w:themeShade="BF"/>
    </w:rPr>
  </w:style>
  <w:style w:type="character" w:styleId="Rfrenceintense">
    <w:name w:val="Intense Reference"/>
    <w:basedOn w:val="Policepardfaut"/>
    <w:uiPriority w:val="32"/>
    <w:qFormat/>
    <w:rsid w:val="00AA444D"/>
    <w:rPr>
      <w:b/>
      <w:bCs/>
      <w:smallCaps/>
      <w:color w:val="0F4761" w:themeColor="accent1" w:themeShade="BF"/>
      <w:spacing w:val="5"/>
    </w:rPr>
  </w:style>
  <w:style w:type="table" w:styleId="TableauGrille4-Accentuation1">
    <w:name w:val="Grid Table 4 Accent 1"/>
    <w:basedOn w:val="TableauNormal"/>
    <w:uiPriority w:val="49"/>
    <w:rsid w:val="00AA444D"/>
    <w:pPr>
      <w:spacing w:after="0" w:line="240" w:lineRule="auto"/>
    </w:pPr>
    <w:rPr>
      <w:kern w:val="0"/>
    </w:r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insideV w:val="nil"/>
        </w:tcBorders>
        <w:shd w:val="clear" w:color="auto" w:fill="156082" w:themeFill="accent1"/>
      </w:tcPr>
    </w:tblStylePr>
    <w:tblStylePr w:type="lastRow">
      <w:rPr>
        <w:b/>
        <w:bCs/>
      </w:rPr>
      <w:tblPr/>
      <w:tcPr>
        <w:tcBorders>
          <w:top w:val="double" w:sz="4" w:space="0" w:color="156082" w:themeColor="accent1"/>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table" w:styleId="Grilledutableau">
    <w:name w:val="Table Grid"/>
    <w:basedOn w:val="TableauNormal"/>
    <w:uiPriority w:val="39"/>
    <w:rsid w:val="00AA44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semiHidden/>
    <w:qFormat/>
    <w:rsid w:val="00017C7C"/>
    <w:pPr>
      <w:kinsoku w:val="0"/>
      <w:autoSpaceDE w:val="0"/>
      <w:autoSpaceDN w:val="0"/>
      <w:adjustRightInd w:val="0"/>
      <w:snapToGrid w:val="0"/>
      <w:spacing w:line="240" w:lineRule="auto"/>
      <w:textAlignment w:val="baseline"/>
    </w:pPr>
    <w:rPr>
      <w:rFonts w:ascii="Arial" w:eastAsia="Arial" w:hAnsi="Arial" w:cs="Arial"/>
      <w:noProof/>
      <w:snapToGrid w:val="0"/>
      <w:color w:val="000000"/>
      <w:kern w:val="0"/>
      <w:lang w:val="en-US"/>
    </w:rPr>
  </w:style>
  <w:style w:type="character" w:customStyle="1" w:styleId="CorpsdetexteCar">
    <w:name w:val="Corps de texte Car"/>
    <w:basedOn w:val="Policepardfaut"/>
    <w:link w:val="Corpsdetexte"/>
    <w:semiHidden/>
    <w:rsid w:val="00017C7C"/>
    <w:rPr>
      <w:rFonts w:ascii="Arial" w:eastAsia="Arial" w:hAnsi="Arial" w:cs="Arial"/>
      <w:noProof/>
      <w:snapToGrid w:val="0"/>
      <w:color w:val="000000"/>
      <w:kern w:val="0"/>
      <w:lang w:val="en-US"/>
    </w:rPr>
  </w:style>
  <w:style w:type="paragraph" w:customStyle="1" w:styleId="TableText">
    <w:name w:val="Table Text"/>
    <w:basedOn w:val="Normal"/>
    <w:semiHidden/>
    <w:qFormat/>
    <w:rsid w:val="00115F7F"/>
    <w:pPr>
      <w:kinsoku w:val="0"/>
      <w:autoSpaceDE w:val="0"/>
      <w:autoSpaceDN w:val="0"/>
      <w:adjustRightInd w:val="0"/>
      <w:snapToGrid w:val="0"/>
      <w:spacing w:line="240" w:lineRule="auto"/>
      <w:textAlignment w:val="baseline"/>
    </w:pPr>
    <w:rPr>
      <w:rFonts w:ascii="Arial" w:eastAsia="Arial" w:hAnsi="Arial" w:cs="Arial"/>
      <w:noProof/>
      <w:snapToGrid w:val="0"/>
      <w:color w:val="000000"/>
      <w:kern w:val="0"/>
      <w:sz w:val="35"/>
      <w:szCs w:val="35"/>
      <w:lang w:val="en-US"/>
    </w:rPr>
  </w:style>
  <w:style w:type="paragraph" w:styleId="En-tte">
    <w:name w:val="header"/>
    <w:basedOn w:val="Normal"/>
    <w:link w:val="En-tteCar"/>
    <w:uiPriority w:val="99"/>
    <w:unhideWhenUsed/>
    <w:rsid w:val="00B66512"/>
    <w:pPr>
      <w:tabs>
        <w:tab w:val="center" w:pos="4513"/>
        <w:tab w:val="right" w:pos="9026"/>
      </w:tabs>
      <w:spacing w:after="0" w:line="240" w:lineRule="auto"/>
    </w:pPr>
  </w:style>
  <w:style w:type="character" w:customStyle="1" w:styleId="En-tteCar">
    <w:name w:val="En-tête Car"/>
    <w:basedOn w:val="Policepardfaut"/>
    <w:link w:val="En-tte"/>
    <w:uiPriority w:val="99"/>
    <w:rsid w:val="00B66512"/>
  </w:style>
  <w:style w:type="paragraph" w:styleId="Pieddepage">
    <w:name w:val="footer"/>
    <w:basedOn w:val="Normal"/>
    <w:link w:val="PieddepageCar"/>
    <w:uiPriority w:val="99"/>
    <w:unhideWhenUsed/>
    <w:rsid w:val="00B66512"/>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B66512"/>
  </w:style>
  <w:style w:type="character" w:styleId="Lienhypertexte">
    <w:name w:val="Hyperlink"/>
    <w:basedOn w:val="Policepardfaut"/>
    <w:uiPriority w:val="99"/>
    <w:unhideWhenUsed/>
    <w:rsid w:val="00E1200C"/>
    <w:rPr>
      <w:color w:val="467886" w:themeColor="hyperlink"/>
      <w:u w:val="single"/>
    </w:rPr>
  </w:style>
  <w:style w:type="character" w:customStyle="1" w:styleId="UnresolvedMention1">
    <w:name w:val="Unresolved Mention1"/>
    <w:basedOn w:val="Policepardfaut"/>
    <w:uiPriority w:val="99"/>
    <w:semiHidden/>
    <w:unhideWhenUsed/>
    <w:rsid w:val="00E1200C"/>
    <w:rPr>
      <w:color w:val="605E5C"/>
      <w:shd w:val="clear" w:color="auto" w:fill="E1DFDD"/>
    </w:rPr>
  </w:style>
  <w:style w:type="paragraph" w:styleId="En-ttedetabledesmatires">
    <w:name w:val="TOC Heading"/>
    <w:basedOn w:val="Titre1"/>
    <w:next w:val="Normal"/>
    <w:uiPriority w:val="39"/>
    <w:unhideWhenUsed/>
    <w:qFormat/>
    <w:rsid w:val="004C2362"/>
    <w:pPr>
      <w:spacing w:before="240" w:after="0"/>
      <w:outlineLvl w:val="9"/>
    </w:pPr>
    <w:rPr>
      <w:kern w:val="0"/>
      <w:sz w:val="32"/>
      <w:szCs w:val="32"/>
      <w:lang w:val="en-US"/>
    </w:rPr>
  </w:style>
  <w:style w:type="paragraph" w:styleId="TM1">
    <w:name w:val="toc 1"/>
    <w:basedOn w:val="Normal"/>
    <w:next w:val="Normal"/>
    <w:autoRedefine/>
    <w:uiPriority w:val="39"/>
    <w:unhideWhenUsed/>
    <w:rsid w:val="004C2362"/>
    <w:pPr>
      <w:spacing w:after="100"/>
    </w:pPr>
  </w:style>
  <w:style w:type="paragraph" w:styleId="TM2">
    <w:name w:val="toc 2"/>
    <w:basedOn w:val="Normal"/>
    <w:next w:val="Normal"/>
    <w:autoRedefine/>
    <w:uiPriority w:val="39"/>
    <w:unhideWhenUsed/>
    <w:rsid w:val="004C2362"/>
    <w:pPr>
      <w:spacing w:after="100"/>
      <w:ind w:left="220"/>
    </w:pPr>
  </w:style>
  <w:style w:type="paragraph" w:styleId="TM3">
    <w:name w:val="toc 3"/>
    <w:basedOn w:val="Normal"/>
    <w:next w:val="Normal"/>
    <w:autoRedefine/>
    <w:uiPriority w:val="39"/>
    <w:unhideWhenUsed/>
    <w:rsid w:val="004C2362"/>
    <w:pPr>
      <w:spacing w:after="100"/>
      <w:ind w:left="440"/>
    </w:pPr>
  </w:style>
  <w:style w:type="paragraph" w:styleId="Rvision">
    <w:name w:val="Revision"/>
    <w:hidden/>
    <w:uiPriority w:val="99"/>
    <w:semiHidden/>
    <w:rsid w:val="007960A6"/>
    <w:pPr>
      <w:spacing w:after="0" w:line="240" w:lineRule="auto"/>
    </w:pPr>
  </w:style>
  <w:style w:type="character" w:styleId="Marquedecommentaire">
    <w:name w:val="annotation reference"/>
    <w:basedOn w:val="Policepardfaut"/>
    <w:uiPriority w:val="99"/>
    <w:semiHidden/>
    <w:unhideWhenUsed/>
    <w:rsid w:val="007960A6"/>
    <w:rPr>
      <w:sz w:val="16"/>
      <w:szCs w:val="16"/>
    </w:rPr>
  </w:style>
  <w:style w:type="paragraph" w:styleId="Commentaire">
    <w:name w:val="annotation text"/>
    <w:basedOn w:val="Normal"/>
    <w:link w:val="CommentaireCar"/>
    <w:uiPriority w:val="99"/>
    <w:unhideWhenUsed/>
    <w:rsid w:val="007960A6"/>
    <w:pPr>
      <w:spacing w:line="240" w:lineRule="auto"/>
    </w:pPr>
    <w:rPr>
      <w:sz w:val="20"/>
      <w:szCs w:val="20"/>
    </w:rPr>
  </w:style>
  <w:style w:type="character" w:customStyle="1" w:styleId="CommentaireCar">
    <w:name w:val="Commentaire Car"/>
    <w:basedOn w:val="Policepardfaut"/>
    <w:link w:val="Commentaire"/>
    <w:uiPriority w:val="99"/>
    <w:rsid w:val="007960A6"/>
    <w:rPr>
      <w:sz w:val="20"/>
      <w:szCs w:val="20"/>
    </w:rPr>
  </w:style>
  <w:style w:type="paragraph" w:styleId="Objetducommentaire">
    <w:name w:val="annotation subject"/>
    <w:basedOn w:val="Commentaire"/>
    <w:next w:val="Commentaire"/>
    <w:link w:val="ObjetducommentaireCar"/>
    <w:uiPriority w:val="99"/>
    <w:semiHidden/>
    <w:unhideWhenUsed/>
    <w:rsid w:val="007960A6"/>
    <w:rPr>
      <w:b/>
      <w:bCs/>
    </w:rPr>
  </w:style>
  <w:style w:type="character" w:customStyle="1" w:styleId="ObjetducommentaireCar">
    <w:name w:val="Objet du commentaire Car"/>
    <w:basedOn w:val="CommentaireCar"/>
    <w:link w:val="Objetducommentaire"/>
    <w:uiPriority w:val="99"/>
    <w:semiHidden/>
    <w:rsid w:val="007960A6"/>
    <w:rPr>
      <w:b/>
      <w:bCs/>
      <w:sz w:val="20"/>
      <w:szCs w:val="20"/>
    </w:rPr>
  </w:style>
  <w:style w:type="paragraph" w:customStyle="1" w:styleId="pf0">
    <w:name w:val="pf0"/>
    <w:basedOn w:val="Normal"/>
    <w:rsid w:val="00D9298D"/>
    <w:pPr>
      <w:spacing w:before="100" w:beforeAutospacing="1" w:after="100" w:afterAutospacing="1" w:line="240" w:lineRule="auto"/>
    </w:pPr>
    <w:rPr>
      <w:rFonts w:ascii="Times New Roman" w:eastAsia="Times New Roman" w:hAnsi="Times New Roman" w:cs="Times New Roman"/>
      <w:kern w:val="0"/>
      <w:sz w:val="24"/>
      <w:szCs w:val="24"/>
      <w:lang w:eastAsia="fr-FR"/>
    </w:rPr>
  </w:style>
  <w:style w:type="character" w:customStyle="1" w:styleId="cf01">
    <w:name w:val="cf01"/>
    <w:basedOn w:val="Policepardfaut"/>
    <w:rsid w:val="00D9298D"/>
    <w:rPr>
      <w:rFonts w:ascii="Segoe UI" w:hAnsi="Segoe UI" w:cs="Segoe UI" w:hint="default"/>
      <w:sz w:val="18"/>
      <w:szCs w:val="18"/>
    </w:rPr>
  </w:style>
  <w:style w:type="paragraph" w:styleId="Textedebulles">
    <w:name w:val="Balloon Text"/>
    <w:basedOn w:val="Normal"/>
    <w:link w:val="TextedebullesCar"/>
    <w:uiPriority w:val="99"/>
    <w:semiHidden/>
    <w:unhideWhenUsed/>
    <w:rsid w:val="00F0437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0437B"/>
    <w:rPr>
      <w:rFonts w:ascii="Segoe UI" w:hAnsi="Segoe UI" w:cs="Segoe UI"/>
      <w:sz w:val="18"/>
      <w:szCs w:val="18"/>
    </w:rPr>
  </w:style>
  <w:style w:type="character" w:customStyle="1" w:styleId="ParagraphedelisteCar">
    <w:name w:val="Paragraphe de liste Car"/>
    <w:aliases w:val="sous titre 2 Car,normal Car,List Paragraph1 Car,Normal1 Car,Normal11 Car,Normal111 Car,Normal2 Car,Normal3 Car,Normal4 Car,Normal5 Car,Normal6 Car,Normal7 Car,References Car,Ha Car,inspringtekst Car,Lettre d'introduction Car"/>
    <w:link w:val="Paragraphedeliste"/>
    <w:uiPriority w:val="99"/>
    <w:qFormat/>
    <w:locked/>
    <w:rsid w:val="003822C3"/>
  </w:style>
  <w:style w:type="character" w:customStyle="1" w:styleId="Mentionnonrsolue1">
    <w:name w:val="Mention non résolue1"/>
    <w:basedOn w:val="Policepardfaut"/>
    <w:uiPriority w:val="99"/>
    <w:semiHidden/>
    <w:unhideWhenUsed/>
    <w:rsid w:val="00D463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9624757">
      <w:bodyDiv w:val="1"/>
      <w:marLeft w:val="0"/>
      <w:marRight w:val="0"/>
      <w:marTop w:val="0"/>
      <w:marBottom w:val="0"/>
      <w:divBdr>
        <w:top w:val="none" w:sz="0" w:space="0" w:color="auto"/>
        <w:left w:val="none" w:sz="0" w:space="0" w:color="auto"/>
        <w:bottom w:val="none" w:sz="0" w:space="0" w:color="auto"/>
        <w:right w:val="none" w:sz="0" w:space="0" w:color="auto"/>
      </w:divBdr>
      <w:divsChild>
        <w:div w:id="335695805">
          <w:marLeft w:val="0"/>
          <w:marRight w:val="0"/>
          <w:marTop w:val="0"/>
          <w:marBottom w:val="0"/>
          <w:divBdr>
            <w:top w:val="none" w:sz="0" w:space="0" w:color="auto"/>
            <w:left w:val="none" w:sz="0" w:space="0" w:color="auto"/>
            <w:bottom w:val="none" w:sz="0" w:space="0" w:color="auto"/>
            <w:right w:val="none" w:sz="0" w:space="0" w:color="auto"/>
          </w:divBdr>
        </w:div>
        <w:div w:id="697658913">
          <w:marLeft w:val="0"/>
          <w:marRight w:val="0"/>
          <w:marTop w:val="0"/>
          <w:marBottom w:val="0"/>
          <w:divBdr>
            <w:top w:val="none" w:sz="0" w:space="0" w:color="auto"/>
            <w:left w:val="none" w:sz="0" w:space="0" w:color="auto"/>
            <w:bottom w:val="none" w:sz="0" w:space="0" w:color="auto"/>
            <w:right w:val="none" w:sz="0" w:space="0" w:color="auto"/>
          </w:divBdr>
        </w:div>
        <w:div w:id="723530003">
          <w:marLeft w:val="0"/>
          <w:marRight w:val="0"/>
          <w:marTop w:val="0"/>
          <w:marBottom w:val="0"/>
          <w:divBdr>
            <w:top w:val="none" w:sz="0" w:space="0" w:color="auto"/>
            <w:left w:val="none" w:sz="0" w:space="0" w:color="auto"/>
            <w:bottom w:val="none" w:sz="0" w:space="0" w:color="auto"/>
            <w:right w:val="none" w:sz="0" w:space="0" w:color="auto"/>
          </w:divBdr>
        </w:div>
        <w:div w:id="2086683647">
          <w:marLeft w:val="0"/>
          <w:marRight w:val="0"/>
          <w:marTop w:val="0"/>
          <w:marBottom w:val="0"/>
          <w:divBdr>
            <w:top w:val="none" w:sz="0" w:space="0" w:color="auto"/>
            <w:left w:val="none" w:sz="0" w:space="0" w:color="auto"/>
            <w:bottom w:val="none" w:sz="0" w:space="0" w:color="auto"/>
            <w:right w:val="none" w:sz="0" w:space="0" w:color="auto"/>
          </w:divBdr>
        </w:div>
      </w:divsChild>
    </w:div>
    <w:div w:id="522087491">
      <w:bodyDiv w:val="1"/>
      <w:marLeft w:val="0"/>
      <w:marRight w:val="0"/>
      <w:marTop w:val="0"/>
      <w:marBottom w:val="0"/>
      <w:divBdr>
        <w:top w:val="none" w:sz="0" w:space="0" w:color="auto"/>
        <w:left w:val="none" w:sz="0" w:space="0" w:color="auto"/>
        <w:bottom w:val="none" w:sz="0" w:space="0" w:color="auto"/>
        <w:right w:val="none" w:sz="0" w:space="0" w:color="auto"/>
      </w:divBdr>
    </w:div>
    <w:div w:id="630601026">
      <w:bodyDiv w:val="1"/>
      <w:marLeft w:val="0"/>
      <w:marRight w:val="0"/>
      <w:marTop w:val="0"/>
      <w:marBottom w:val="0"/>
      <w:divBdr>
        <w:top w:val="none" w:sz="0" w:space="0" w:color="auto"/>
        <w:left w:val="none" w:sz="0" w:space="0" w:color="auto"/>
        <w:bottom w:val="none" w:sz="0" w:space="0" w:color="auto"/>
        <w:right w:val="none" w:sz="0" w:space="0" w:color="auto"/>
      </w:divBdr>
      <w:divsChild>
        <w:div w:id="1733649631">
          <w:marLeft w:val="0"/>
          <w:marRight w:val="0"/>
          <w:marTop w:val="0"/>
          <w:marBottom w:val="0"/>
          <w:divBdr>
            <w:top w:val="none" w:sz="0" w:space="0" w:color="auto"/>
            <w:left w:val="none" w:sz="0" w:space="0" w:color="auto"/>
            <w:bottom w:val="none" w:sz="0" w:space="0" w:color="auto"/>
            <w:right w:val="none" w:sz="0" w:space="0" w:color="auto"/>
          </w:divBdr>
        </w:div>
        <w:div w:id="1742482468">
          <w:marLeft w:val="0"/>
          <w:marRight w:val="0"/>
          <w:marTop w:val="0"/>
          <w:marBottom w:val="0"/>
          <w:divBdr>
            <w:top w:val="none" w:sz="0" w:space="0" w:color="auto"/>
            <w:left w:val="none" w:sz="0" w:space="0" w:color="auto"/>
            <w:bottom w:val="none" w:sz="0" w:space="0" w:color="auto"/>
            <w:right w:val="none" w:sz="0" w:space="0" w:color="auto"/>
          </w:divBdr>
        </w:div>
      </w:divsChild>
    </w:div>
    <w:div w:id="640694693">
      <w:bodyDiv w:val="1"/>
      <w:marLeft w:val="0"/>
      <w:marRight w:val="0"/>
      <w:marTop w:val="0"/>
      <w:marBottom w:val="0"/>
      <w:divBdr>
        <w:top w:val="none" w:sz="0" w:space="0" w:color="auto"/>
        <w:left w:val="none" w:sz="0" w:space="0" w:color="auto"/>
        <w:bottom w:val="none" w:sz="0" w:space="0" w:color="auto"/>
        <w:right w:val="none" w:sz="0" w:space="0" w:color="auto"/>
      </w:divBdr>
      <w:divsChild>
        <w:div w:id="699357223">
          <w:marLeft w:val="0"/>
          <w:marRight w:val="0"/>
          <w:marTop w:val="0"/>
          <w:marBottom w:val="0"/>
          <w:divBdr>
            <w:top w:val="none" w:sz="0" w:space="0" w:color="auto"/>
            <w:left w:val="none" w:sz="0" w:space="0" w:color="auto"/>
            <w:bottom w:val="none" w:sz="0" w:space="0" w:color="auto"/>
            <w:right w:val="none" w:sz="0" w:space="0" w:color="auto"/>
          </w:divBdr>
        </w:div>
        <w:div w:id="1427655706">
          <w:marLeft w:val="0"/>
          <w:marRight w:val="0"/>
          <w:marTop w:val="0"/>
          <w:marBottom w:val="0"/>
          <w:divBdr>
            <w:top w:val="none" w:sz="0" w:space="0" w:color="auto"/>
            <w:left w:val="none" w:sz="0" w:space="0" w:color="auto"/>
            <w:bottom w:val="none" w:sz="0" w:space="0" w:color="auto"/>
            <w:right w:val="none" w:sz="0" w:space="0" w:color="auto"/>
          </w:divBdr>
        </w:div>
      </w:divsChild>
    </w:div>
    <w:div w:id="962618117">
      <w:bodyDiv w:val="1"/>
      <w:marLeft w:val="0"/>
      <w:marRight w:val="0"/>
      <w:marTop w:val="0"/>
      <w:marBottom w:val="0"/>
      <w:divBdr>
        <w:top w:val="none" w:sz="0" w:space="0" w:color="auto"/>
        <w:left w:val="none" w:sz="0" w:space="0" w:color="auto"/>
        <w:bottom w:val="none" w:sz="0" w:space="0" w:color="auto"/>
        <w:right w:val="none" w:sz="0" w:space="0" w:color="auto"/>
      </w:divBdr>
      <w:divsChild>
        <w:div w:id="715742811">
          <w:marLeft w:val="0"/>
          <w:marRight w:val="0"/>
          <w:marTop w:val="0"/>
          <w:marBottom w:val="0"/>
          <w:divBdr>
            <w:top w:val="none" w:sz="0" w:space="0" w:color="auto"/>
            <w:left w:val="none" w:sz="0" w:space="0" w:color="auto"/>
            <w:bottom w:val="none" w:sz="0" w:space="0" w:color="auto"/>
            <w:right w:val="none" w:sz="0" w:space="0" w:color="auto"/>
          </w:divBdr>
        </w:div>
      </w:divsChild>
    </w:div>
    <w:div w:id="1004435937">
      <w:bodyDiv w:val="1"/>
      <w:marLeft w:val="0"/>
      <w:marRight w:val="0"/>
      <w:marTop w:val="0"/>
      <w:marBottom w:val="0"/>
      <w:divBdr>
        <w:top w:val="none" w:sz="0" w:space="0" w:color="auto"/>
        <w:left w:val="none" w:sz="0" w:space="0" w:color="auto"/>
        <w:bottom w:val="none" w:sz="0" w:space="0" w:color="auto"/>
        <w:right w:val="none" w:sz="0" w:space="0" w:color="auto"/>
      </w:divBdr>
      <w:divsChild>
        <w:div w:id="2098751019">
          <w:marLeft w:val="0"/>
          <w:marRight w:val="0"/>
          <w:marTop w:val="0"/>
          <w:marBottom w:val="0"/>
          <w:divBdr>
            <w:top w:val="none" w:sz="0" w:space="0" w:color="auto"/>
            <w:left w:val="none" w:sz="0" w:space="0" w:color="auto"/>
            <w:bottom w:val="none" w:sz="0" w:space="0" w:color="auto"/>
            <w:right w:val="none" w:sz="0" w:space="0" w:color="auto"/>
          </w:divBdr>
        </w:div>
      </w:divsChild>
    </w:div>
    <w:div w:id="1561792585">
      <w:bodyDiv w:val="1"/>
      <w:marLeft w:val="0"/>
      <w:marRight w:val="0"/>
      <w:marTop w:val="0"/>
      <w:marBottom w:val="0"/>
      <w:divBdr>
        <w:top w:val="none" w:sz="0" w:space="0" w:color="auto"/>
        <w:left w:val="none" w:sz="0" w:space="0" w:color="auto"/>
        <w:bottom w:val="none" w:sz="0" w:space="0" w:color="auto"/>
        <w:right w:val="none" w:sz="0" w:space="0" w:color="auto"/>
      </w:divBdr>
      <w:divsChild>
        <w:div w:id="837966743">
          <w:marLeft w:val="0"/>
          <w:marRight w:val="0"/>
          <w:marTop w:val="0"/>
          <w:marBottom w:val="0"/>
          <w:divBdr>
            <w:top w:val="none" w:sz="0" w:space="0" w:color="auto"/>
            <w:left w:val="none" w:sz="0" w:space="0" w:color="auto"/>
            <w:bottom w:val="none" w:sz="0" w:space="0" w:color="auto"/>
            <w:right w:val="none" w:sz="0" w:space="0" w:color="auto"/>
          </w:divBdr>
        </w:div>
        <w:div w:id="1202473770">
          <w:marLeft w:val="0"/>
          <w:marRight w:val="0"/>
          <w:marTop w:val="0"/>
          <w:marBottom w:val="0"/>
          <w:divBdr>
            <w:top w:val="none" w:sz="0" w:space="0" w:color="auto"/>
            <w:left w:val="none" w:sz="0" w:space="0" w:color="auto"/>
            <w:bottom w:val="none" w:sz="0" w:space="0" w:color="auto"/>
            <w:right w:val="none" w:sz="0" w:space="0" w:color="auto"/>
          </w:divBdr>
        </w:div>
      </w:divsChild>
    </w:div>
    <w:div w:id="1628202126">
      <w:bodyDiv w:val="1"/>
      <w:marLeft w:val="0"/>
      <w:marRight w:val="0"/>
      <w:marTop w:val="0"/>
      <w:marBottom w:val="0"/>
      <w:divBdr>
        <w:top w:val="none" w:sz="0" w:space="0" w:color="auto"/>
        <w:left w:val="none" w:sz="0" w:space="0" w:color="auto"/>
        <w:bottom w:val="none" w:sz="0" w:space="0" w:color="auto"/>
        <w:right w:val="none" w:sz="0" w:space="0" w:color="auto"/>
      </w:divBdr>
    </w:div>
    <w:div w:id="1906524596">
      <w:bodyDiv w:val="1"/>
      <w:marLeft w:val="0"/>
      <w:marRight w:val="0"/>
      <w:marTop w:val="0"/>
      <w:marBottom w:val="0"/>
      <w:divBdr>
        <w:top w:val="none" w:sz="0" w:space="0" w:color="auto"/>
        <w:left w:val="none" w:sz="0" w:space="0" w:color="auto"/>
        <w:bottom w:val="none" w:sz="0" w:space="0" w:color="auto"/>
        <w:right w:val="none" w:sz="0" w:space="0" w:color="auto"/>
      </w:divBdr>
      <w:divsChild>
        <w:div w:id="1117718694">
          <w:marLeft w:val="0"/>
          <w:marRight w:val="0"/>
          <w:marTop w:val="0"/>
          <w:marBottom w:val="0"/>
          <w:divBdr>
            <w:top w:val="none" w:sz="0" w:space="0" w:color="auto"/>
            <w:left w:val="none" w:sz="0" w:space="0" w:color="auto"/>
            <w:bottom w:val="none" w:sz="0" w:space="0" w:color="auto"/>
            <w:right w:val="none" w:sz="0" w:space="0" w:color="auto"/>
          </w:divBdr>
        </w:div>
      </w:divsChild>
    </w:div>
    <w:div w:id="1956403047">
      <w:bodyDiv w:val="1"/>
      <w:marLeft w:val="0"/>
      <w:marRight w:val="0"/>
      <w:marTop w:val="0"/>
      <w:marBottom w:val="0"/>
      <w:divBdr>
        <w:top w:val="none" w:sz="0" w:space="0" w:color="auto"/>
        <w:left w:val="none" w:sz="0" w:space="0" w:color="auto"/>
        <w:bottom w:val="none" w:sz="0" w:space="0" w:color="auto"/>
        <w:right w:val="none" w:sz="0" w:space="0" w:color="auto"/>
      </w:divBdr>
      <w:divsChild>
        <w:div w:id="53505015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mailto:ligne.plaintes@benin.hi.org"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hi.org/sn_uploads/document/PI_FraudeCorruption.pdf" TargetMode="External"/><Relationship Id="rId2" Type="http://schemas.openxmlformats.org/officeDocument/2006/relationships/customXml" Target="../customXml/item2.xml"/><Relationship Id="rId16" Type="http://schemas.openxmlformats.org/officeDocument/2006/relationships/hyperlink" Target="https://www.hi.org/sn_uploads/document/PI_ProtectionEnfance.pdf" TargetMode="External"/><Relationship Id="rId20" Type="http://schemas.openxmlformats.org/officeDocument/2006/relationships/hyperlink" Target="mailto:appel-offre@benin.hi.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hi.org/sn_uploads/document/PI_ProtectionDesBeneficiaires.pdf"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4.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i.org/sn_uploads/document/Booklet_CodeDeConduite.pdf"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55E6A47CECD8A48BE4D722C9A29D1E1" ma:contentTypeVersion="6" ma:contentTypeDescription="Crée un document." ma:contentTypeScope="" ma:versionID="f58d04a37a4fddf265974a37a20aee0f">
  <xsd:schema xmlns:xsd="http://www.w3.org/2001/XMLSchema" xmlns:xs="http://www.w3.org/2001/XMLSchema" xmlns:p="http://schemas.microsoft.com/office/2006/metadata/properties" xmlns:ns2="8b027e84-42a8-436a-873c-06db1457f0b8" xmlns:ns3="f86bf9a4-decb-4443-aeca-bfe8d69d28c2" targetNamespace="http://schemas.microsoft.com/office/2006/metadata/properties" ma:root="true" ma:fieldsID="2f59392a7ff313e92160afc8f3c384cf" ns2:_="" ns3:_="">
    <xsd:import namespace="8b027e84-42a8-436a-873c-06db1457f0b8"/>
    <xsd:import namespace="f86bf9a4-decb-4443-aeca-bfe8d69d28c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027e84-42a8-436a-873c-06db1457f0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86bf9a4-decb-4443-aeca-bfe8d69d28c2"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3E086A4-EBCA-423C-B8F7-2C1007248A95}">
  <ds:schemaRefs>
    <ds:schemaRef ds:uri="http://schemas.openxmlformats.org/officeDocument/2006/bibliography"/>
  </ds:schemaRefs>
</ds:datastoreItem>
</file>

<file path=customXml/itemProps2.xml><?xml version="1.0" encoding="utf-8"?>
<ds:datastoreItem xmlns:ds="http://schemas.openxmlformats.org/officeDocument/2006/customXml" ds:itemID="{C6E848A3-3A2D-4BEF-A46D-A14D51C9502F}">
  <ds:schemaRefs>
    <ds:schemaRef ds:uri="http://schemas.microsoft.com/sharepoint/v3/contenttype/forms"/>
  </ds:schemaRefs>
</ds:datastoreItem>
</file>

<file path=customXml/itemProps3.xml><?xml version="1.0" encoding="utf-8"?>
<ds:datastoreItem xmlns:ds="http://schemas.openxmlformats.org/officeDocument/2006/customXml" ds:itemID="{961CDA48-C049-4E0C-9522-26EC52D85DA2}"/>
</file>

<file path=customXml/itemProps4.xml><?xml version="1.0" encoding="utf-8"?>
<ds:datastoreItem xmlns:ds="http://schemas.openxmlformats.org/officeDocument/2006/customXml" ds:itemID="{12BE9C91-362E-46B9-A0A5-422CEF644FE9}">
  <ds:schemaRefs>
    <ds:schemaRef ds:uri="http://schemas.microsoft.com/office/2006/documentManagement/types"/>
    <ds:schemaRef ds:uri="http://purl.org/dc/elements/1.1/"/>
    <ds:schemaRef ds:uri="http://www.w3.org/XML/1998/namespace"/>
    <ds:schemaRef ds:uri="http://purl.org/dc/terms/"/>
    <ds:schemaRef ds:uri="http://schemas.microsoft.com/office/2006/metadata/properties"/>
    <ds:schemaRef ds:uri="7b380020-2147-4d38-bebf-b41eb4a50642"/>
    <ds:schemaRef ds:uri="http://purl.org/dc/dcmitype/"/>
    <ds:schemaRef ds:uri="http://schemas.microsoft.com/office/infopath/2007/PartnerControls"/>
    <ds:schemaRef ds:uri="http://schemas.openxmlformats.org/package/2006/metadata/core-properties"/>
    <ds:schemaRef ds:uri="9bc8bd5e-2f57-4db9-947a-c456b5aa33f8"/>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5799</Words>
  <Characters>31897</Characters>
  <Application>Microsoft Office Word</Application>
  <DocSecurity>0</DocSecurity>
  <Lines>265</Lines>
  <Paragraphs>75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37621</CharactersWithSpaces>
  <SharedDoc>false</SharedDoc>
  <HLinks>
    <vt:vector size="240" baseType="variant">
      <vt:variant>
        <vt:i4>1376311</vt:i4>
      </vt:variant>
      <vt:variant>
        <vt:i4>222</vt:i4>
      </vt:variant>
      <vt:variant>
        <vt:i4>0</vt:i4>
      </vt:variant>
      <vt:variant>
        <vt:i4>5</vt:i4>
      </vt:variant>
      <vt:variant>
        <vt:lpwstr>mailto:ligne.plaintes@benin.hi.org</vt:lpwstr>
      </vt:variant>
      <vt:variant>
        <vt:lpwstr/>
      </vt:variant>
      <vt:variant>
        <vt:i4>5767226</vt:i4>
      </vt:variant>
      <vt:variant>
        <vt:i4>219</vt:i4>
      </vt:variant>
      <vt:variant>
        <vt:i4>0</vt:i4>
      </vt:variant>
      <vt:variant>
        <vt:i4>5</vt:i4>
      </vt:variant>
      <vt:variant>
        <vt:lpwstr>mailto:offre@benin.hi.org</vt:lpwstr>
      </vt:variant>
      <vt:variant>
        <vt:lpwstr/>
      </vt:variant>
      <vt:variant>
        <vt:i4>7012394</vt:i4>
      </vt:variant>
      <vt:variant>
        <vt:i4>216</vt:i4>
      </vt:variant>
      <vt:variant>
        <vt:i4>0</vt:i4>
      </vt:variant>
      <vt:variant>
        <vt:i4>5</vt:i4>
      </vt:variant>
      <vt:variant>
        <vt:lpwstr>https://www.hi.org/sn_uploads/document/PI_FraudeCorruption.pdf</vt:lpwstr>
      </vt:variant>
      <vt:variant>
        <vt:lpwstr/>
      </vt:variant>
      <vt:variant>
        <vt:i4>3211365</vt:i4>
      </vt:variant>
      <vt:variant>
        <vt:i4>213</vt:i4>
      </vt:variant>
      <vt:variant>
        <vt:i4>0</vt:i4>
      </vt:variant>
      <vt:variant>
        <vt:i4>5</vt:i4>
      </vt:variant>
      <vt:variant>
        <vt:lpwstr>https://www.hi.org/sn_uploads/document/PI_ProtectionEnfance.pdf</vt:lpwstr>
      </vt:variant>
      <vt:variant>
        <vt:lpwstr/>
      </vt:variant>
      <vt:variant>
        <vt:i4>852044</vt:i4>
      </vt:variant>
      <vt:variant>
        <vt:i4>210</vt:i4>
      </vt:variant>
      <vt:variant>
        <vt:i4>0</vt:i4>
      </vt:variant>
      <vt:variant>
        <vt:i4>5</vt:i4>
      </vt:variant>
      <vt:variant>
        <vt:lpwstr>https://www.hi.org/sn_uploads/document/PI_ProtectionDesBeneficiaires.pdf</vt:lpwstr>
      </vt:variant>
      <vt:variant>
        <vt:lpwstr/>
      </vt:variant>
      <vt:variant>
        <vt:i4>6946867</vt:i4>
      </vt:variant>
      <vt:variant>
        <vt:i4>207</vt:i4>
      </vt:variant>
      <vt:variant>
        <vt:i4>0</vt:i4>
      </vt:variant>
      <vt:variant>
        <vt:i4>5</vt:i4>
      </vt:variant>
      <vt:variant>
        <vt:lpwstr>https://www.hi.org/sn_uploads/document/Booklet_CodeDeConduite.pdf</vt:lpwstr>
      </vt:variant>
      <vt:variant>
        <vt:lpwstr/>
      </vt:variant>
      <vt:variant>
        <vt:i4>1441854</vt:i4>
      </vt:variant>
      <vt:variant>
        <vt:i4>200</vt:i4>
      </vt:variant>
      <vt:variant>
        <vt:i4>0</vt:i4>
      </vt:variant>
      <vt:variant>
        <vt:i4>5</vt:i4>
      </vt:variant>
      <vt:variant>
        <vt:lpwstr/>
      </vt:variant>
      <vt:variant>
        <vt:lpwstr>_Toc179928472</vt:lpwstr>
      </vt:variant>
      <vt:variant>
        <vt:i4>1441854</vt:i4>
      </vt:variant>
      <vt:variant>
        <vt:i4>194</vt:i4>
      </vt:variant>
      <vt:variant>
        <vt:i4>0</vt:i4>
      </vt:variant>
      <vt:variant>
        <vt:i4>5</vt:i4>
      </vt:variant>
      <vt:variant>
        <vt:lpwstr/>
      </vt:variant>
      <vt:variant>
        <vt:lpwstr>_Toc179928471</vt:lpwstr>
      </vt:variant>
      <vt:variant>
        <vt:i4>1441854</vt:i4>
      </vt:variant>
      <vt:variant>
        <vt:i4>188</vt:i4>
      </vt:variant>
      <vt:variant>
        <vt:i4>0</vt:i4>
      </vt:variant>
      <vt:variant>
        <vt:i4>5</vt:i4>
      </vt:variant>
      <vt:variant>
        <vt:lpwstr/>
      </vt:variant>
      <vt:variant>
        <vt:lpwstr>_Toc179928470</vt:lpwstr>
      </vt:variant>
      <vt:variant>
        <vt:i4>1507390</vt:i4>
      </vt:variant>
      <vt:variant>
        <vt:i4>182</vt:i4>
      </vt:variant>
      <vt:variant>
        <vt:i4>0</vt:i4>
      </vt:variant>
      <vt:variant>
        <vt:i4>5</vt:i4>
      </vt:variant>
      <vt:variant>
        <vt:lpwstr/>
      </vt:variant>
      <vt:variant>
        <vt:lpwstr>_Toc179928469</vt:lpwstr>
      </vt:variant>
      <vt:variant>
        <vt:i4>1507390</vt:i4>
      </vt:variant>
      <vt:variant>
        <vt:i4>176</vt:i4>
      </vt:variant>
      <vt:variant>
        <vt:i4>0</vt:i4>
      </vt:variant>
      <vt:variant>
        <vt:i4>5</vt:i4>
      </vt:variant>
      <vt:variant>
        <vt:lpwstr/>
      </vt:variant>
      <vt:variant>
        <vt:lpwstr>_Toc179928468</vt:lpwstr>
      </vt:variant>
      <vt:variant>
        <vt:i4>1507390</vt:i4>
      </vt:variant>
      <vt:variant>
        <vt:i4>170</vt:i4>
      </vt:variant>
      <vt:variant>
        <vt:i4>0</vt:i4>
      </vt:variant>
      <vt:variant>
        <vt:i4>5</vt:i4>
      </vt:variant>
      <vt:variant>
        <vt:lpwstr/>
      </vt:variant>
      <vt:variant>
        <vt:lpwstr>_Toc179928467</vt:lpwstr>
      </vt:variant>
      <vt:variant>
        <vt:i4>1507390</vt:i4>
      </vt:variant>
      <vt:variant>
        <vt:i4>164</vt:i4>
      </vt:variant>
      <vt:variant>
        <vt:i4>0</vt:i4>
      </vt:variant>
      <vt:variant>
        <vt:i4>5</vt:i4>
      </vt:variant>
      <vt:variant>
        <vt:lpwstr/>
      </vt:variant>
      <vt:variant>
        <vt:lpwstr>_Toc179928465</vt:lpwstr>
      </vt:variant>
      <vt:variant>
        <vt:i4>1507390</vt:i4>
      </vt:variant>
      <vt:variant>
        <vt:i4>158</vt:i4>
      </vt:variant>
      <vt:variant>
        <vt:i4>0</vt:i4>
      </vt:variant>
      <vt:variant>
        <vt:i4>5</vt:i4>
      </vt:variant>
      <vt:variant>
        <vt:lpwstr/>
      </vt:variant>
      <vt:variant>
        <vt:lpwstr>_Toc179928464</vt:lpwstr>
      </vt:variant>
      <vt:variant>
        <vt:i4>1310782</vt:i4>
      </vt:variant>
      <vt:variant>
        <vt:i4>152</vt:i4>
      </vt:variant>
      <vt:variant>
        <vt:i4>0</vt:i4>
      </vt:variant>
      <vt:variant>
        <vt:i4>5</vt:i4>
      </vt:variant>
      <vt:variant>
        <vt:lpwstr/>
      </vt:variant>
      <vt:variant>
        <vt:lpwstr>_Toc179928453</vt:lpwstr>
      </vt:variant>
      <vt:variant>
        <vt:i4>1310782</vt:i4>
      </vt:variant>
      <vt:variant>
        <vt:i4>146</vt:i4>
      </vt:variant>
      <vt:variant>
        <vt:i4>0</vt:i4>
      </vt:variant>
      <vt:variant>
        <vt:i4>5</vt:i4>
      </vt:variant>
      <vt:variant>
        <vt:lpwstr/>
      </vt:variant>
      <vt:variant>
        <vt:lpwstr>_Toc179928452</vt:lpwstr>
      </vt:variant>
      <vt:variant>
        <vt:i4>1310782</vt:i4>
      </vt:variant>
      <vt:variant>
        <vt:i4>140</vt:i4>
      </vt:variant>
      <vt:variant>
        <vt:i4>0</vt:i4>
      </vt:variant>
      <vt:variant>
        <vt:i4>5</vt:i4>
      </vt:variant>
      <vt:variant>
        <vt:lpwstr/>
      </vt:variant>
      <vt:variant>
        <vt:lpwstr>_Toc179928451</vt:lpwstr>
      </vt:variant>
      <vt:variant>
        <vt:i4>1310782</vt:i4>
      </vt:variant>
      <vt:variant>
        <vt:i4>134</vt:i4>
      </vt:variant>
      <vt:variant>
        <vt:i4>0</vt:i4>
      </vt:variant>
      <vt:variant>
        <vt:i4>5</vt:i4>
      </vt:variant>
      <vt:variant>
        <vt:lpwstr/>
      </vt:variant>
      <vt:variant>
        <vt:lpwstr>_Toc179928450</vt:lpwstr>
      </vt:variant>
      <vt:variant>
        <vt:i4>1376318</vt:i4>
      </vt:variant>
      <vt:variant>
        <vt:i4>128</vt:i4>
      </vt:variant>
      <vt:variant>
        <vt:i4>0</vt:i4>
      </vt:variant>
      <vt:variant>
        <vt:i4>5</vt:i4>
      </vt:variant>
      <vt:variant>
        <vt:lpwstr/>
      </vt:variant>
      <vt:variant>
        <vt:lpwstr>_Toc179928449</vt:lpwstr>
      </vt:variant>
      <vt:variant>
        <vt:i4>1376318</vt:i4>
      </vt:variant>
      <vt:variant>
        <vt:i4>122</vt:i4>
      </vt:variant>
      <vt:variant>
        <vt:i4>0</vt:i4>
      </vt:variant>
      <vt:variant>
        <vt:i4>5</vt:i4>
      </vt:variant>
      <vt:variant>
        <vt:lpwstr/>
      </vt:variant>
      <vt:variant>
        <vt:lpwstr>_Toc179928448</vt:lpwstr>
      </vt:variant>
      <vt:variant>
        <vt:i4>1376318</vt:i4>
      </vt:variant>
      <vt:variant>
        <vt:i4>116</vt:i4>
      </vt:variant>
      <vt:variant>
        <vt:i4>0</vt:i4>
      </vt:variant>
      <vt:variant>
        <vt:i4>5</vt:i4>
      </vt:variant>
      <vt:variant>
        <vt:lpwstr/>
      </vt:variant>
      <vt:variant>
        <vt:lpwstr>_Toc179928447</vt:lpwstr>
      </vt:variant>
      <vt:variant>
        <vt:i4>1376318</vt:i4>
      </vt:variant>
      <vt:variant>
        <vt:i4>110</vt:i4>
      </vt:variant>
      <vt:variant>
        <vt:i4>0</vt:i4>
      </vt:variant>
      <vt:variant>
        <vt:i4>5</vt:i4>
      </vt:variant>
      <vt:variant>
        <vt:lpwstr/>
      </vt:variant>
      <vt:variant>
        <vt:lpwstr>_Toc179928446</vt:lpwstr>
      </vt:variant>
      <vt:variant>
        <vt:i4>1376318</vt:i4>
      </vt:variant>
      <vt:variant>
        <vt:i4>104</vt:i4>
      </vt:variant>
      <vt:variant>
        <vt:i4>0</vt:i4>
      </vt:variant>
      <vt:variant>
        <vt:i4>5</vt:i4>
      </vt:variant>
      <vt:variant>
        <vt:lpwstr/>
      </vt:variant>
      <vt:variant>
        <vt:lpwstr>_Toc179928445</vt:lpwstr>
      </vt:variant>
      <vt:variant>
        <vt:i4>1376318</vt:i4>
      </vt:variant>
      <vt:variant>
        <vt:i4>98</vt:i4>
      </vt:variant>
      <vt:variant>
        <vt:i4>0</vt:i4>
      </vt:variant>
      <vt:variant>
        <vt:i4>5</vt:i4>
      </vt:variant>
      <vt:variant>
        <vt:lpwstr/>
      </vt:variant>
      <vt:variant>
        <vt:lpwstr>_Toc179928444</vt:lpwstr>
      </vt:variant>
      <vt:variant>
        <vt:i4>1376318</vt:i4>
      </vt:variant>
      <vt:variant>
        <vt:i4>92</vt:i4>
      </vt:variant>
      <vt:variant>
        <vt:i4>0</vt:i4>
      </vt:variant>
      <vt:variant>
        <vt:i4>5</vt:i4>
      </vt:variant>
      <vt:variant>
        <vt:lpwstr/>
      </vt:variant>
      <vt:variant>
        <vt:lpwstr>_Toc179928443</vt:lpwstr>
      </vt:variant>
      <vt:variant>
        <vt:i4>1376318</vt:i4>
      </vt:variant>
      <vt:variant>
        <vt:i4>86</vt:i4>
      </vt:variant>
      <vt:variant>
        <vt:i4>0</vt:i4>
      </vt:variant>
      <vt:variant>
        <vt:i4>5</vt:i4>
      </vt:variant>
      <vt:variant>
        <vt:lpwstr/>
      </vt:variant>
      <vt:variant>
        <vt:lpwstr>_Toc179928442</vt:lpwstr>
      </vt:variant>
      <vt:variant>
        <vt:i4>1376318</vt:i4>
      </vt:variant>
      <vt:variant>
        <vt:i4>80</vt:i4>
      </vt:variant>
      <vt:variant>
        <vt:i4>0</vt:i4>
      </vt:variant>
      <vt:variant>
        <vt:i4>5</vt:i4>
      </vt:variant>
      <vt:variant>
        <vt:lpwstr/>
      </vt:variant>
      <vt:variant>
        <vt:lpwstr>_Toc179928441</vt:lpwstr>
      </vt:variant>
      <vt:variant>
        <vt:i4>1376318</vt:i4>
      </vt:variant>
      <vt:variant>
        <vt:i4>74</vt:i4>
      </vt:variant>
      <vt:variant>
        <vt:i4>0</vt:i4>
      </vt:variant>
      <vt:variant>
        <vt:i4>5</vt:i4>
      </vt:variant>
      <vt:variant>
        <vt:lpwstr/>
      </vt:variant>
      <vt:variant>
        <vt:lpwstr>_Toc179928440</vt:lpwstr>
      </vt:variant>
      <vt:variant>
        <vt:i4>1179710</vt:i4>
      </vt:variant>
      <vt:variant>
        <vt:i4>68</vt:i4>
      </vt:variant>
      <vt:variant>
        <vt:i4>0</vt:i4>
      </vt:variant>
      <vt:variant>
        <vt:i4>5</vt:i4>
      </vt:variant>
      <vt:variant>
        <vt:lpwstr/>
      </vt:variant>
      <vt:variant>
        <vt:lpwstr>_Toc179928439</vt:lpwstr>
      </vt:variant>
      <vt:variant>
        <vt:i4>1179710</vt:i4>
      </vt:variant>
      <vt:variant>
        <vt:i4>62</vt:i4>
      </vt:variant>
      <vt:variant>
        <vt:i4>0</vt:i4>
      </vt:variant>
      <vt:variant>
        <vt:i4>5</vt:i4>
      </vt:variant>
      <vt:variant>
        <vt:lpwstr/>
      </vt:variant>
      <vt:variant>
        <vt:lpwstr>_Toc179928438</vt:lpwstr>
      </vt:variant>
      <vt:variant>
        <vt:i4>1179710</vt:i4>
      </vt:variant>
      <vt:variant>
        <vt:i4>56</vt:i4>
      </vt:variant>
      <vt:variant>
        <vt:i4>0</vt:i4>
      </vt:variant>
      <vt:variant>
        <vt:i4>5</vt:i4>
      </vt:variant>
      <vt:variant>
        <vt:lpwstr/>
      </vt:variant>
      <vt:variant>
        <vt:lpwstr>_Toc179928437</vt:lpwstr>
      </vt:variant>
      <vt:variant>
        <vt:i4>1179710</vt:i4>
      </vt:variant>
      <vt:variant>
        <vt:i4>50</vt:i4>
      </vt:variant>
      <vt:variant>
        <vt:i4>0</vt:i4>
      </vt:variant>
      <vt:variant>
        <vt:i4>5</vt:i4>
      </vt:variant>
      <vt:variant>
        <vt:lpwstr/>
      </vt:variant>
      <vt:variant>
        <vt:lpwstr>_Toc179928436</vt:lpwstr>
      </vt:variant>
      <vt:variant>
        <vt:i4>1179710</vt:i4>
      </vt:variant>
      <vt:variant>
        <vt:i4>44</vt:i4>
      </vt:variant>
      <vt:variant>
        <vt:i4>0</vt:i4>
      </vt:variant>
      <vt:variant>
        <vt:i4>5</vt:i4>
      </vt:variant>
      <vt:variant>
        <vt:lpwstr/>
      </vt:variant>
      <vt:variant>
        <vt:lpwstr>_Toc179928435</vt:lpwstr>
      </vt:variant>
      <vt:variant>
        <vt:i4>1179710</vt:i4>
      </vt:variant>
      <vt:variant>
        <vt:i4>38</vt:i4>
      </vt:variant>
      <vt:variant>
        <vt:i4>0</vt:i4>
      </vt:variant>
      <vt:variant>
        <vt:i4>5</vt:i4>
      </vt:variant>
      <vt:variant>
        <vt:lpwstr/>
      </vt:variant>
      <vt:variant>
        <vt:lpwstr>_Toc179928434</vt:lpwstr>
      </vt:variant>
      <vt:variant>
        <vt:i4>1179710</vt:i4>
      </vt:variant>
      <vt:variant>
        <vt:i4>32</vt:i4>
      </vt:variant>
      <vt:variant>
        <vt:i4>0</vt:i4>
      </vt:variant>
      <vt:variant>
        <vt:i4>5</vt:i4>
      </vt:variant>
      <vt:variant>
        <vt:lpwstr/>
      </vt:variant>
      <vt:variant>
        <vt:lpwstr>_Toc179928433</vt:lpwstr>
      </vt:variant>
      <vt:variant>
        <vt:i4>1179710</vt:i4>
      </vt:variant>
      <vt:variant>
        <vt:i4>26</vt:i4>
      </vt:variant>
      <vt:variant>
        <vt:i4>0</vt:i4>
      </vt:variant>
      <vt:variant>
        <vt:i4>5</vt:i4>
      </vt:variant>
      <vt:variant>
        <vt:lpwstr/>
      </vt:variant>
      <vt:variant>
        <vt:lpwstr>_Toc179928432</vt:lpwstr>
      </vt:variant>
      <vt:variant>
        <vt:i4>1179710</vt:i4>
      </vt:variant>
      <vt:variant>
        <vt:i4>20</vt:i4>
      </vt:variant>
      <vt:variant>
        <vt:i4>0</vt:i4>
      </vt:variant>
      <vt:variant>
        <vt:i4>5</vt:i4>
      </vt:variant>
      <vt:variant>
        <vt:lpwstr/>
      </vt:variant>
      <vt:variant>
        <vt:lpwstr>_Toc179928431</vt:lpwstr>
      </vt:variant>
      <vt:variant>
        <vt:i4>1179710</vt:i4>
      </vt:variant>
      <vt:variant>
        <vt:i4>14</vt:i4>
      </vt:variant>
      <vt:variant>
        <vt:i4>0</vt:i4>
      </vt:variant>
      <vt:variant>
        <vt:i4>5</vt:i4>
      </vt:variant>
      <vt:variant>
        <vt:lpwstr/>
      </vt:variant>
      <vt:variant>
        <vt:lpwstr>_Toc179928430</vt:lpwstr>
      </vt:variant>
      <vt:variant>
        <vt:i4>1245246</vt:i4>
      </vt:variant>
      <vt:variant>
        <vt:i4>8</vt:i4>
      </vt:variant>
      <vt:variant>
        <vt:i4>0</vt:i4>
      </vt:variant>
      <vt:variant>
        <vt:i4>5</vt:i4>
      </vt:variant>
      <vt:variant>
        <vt:lpwstr/>
      </vt:variant>
      <vt:variant>
        <vt:lpwstr>_Toc179928429</vt:lpwstr>
      </vt:variant>
      <vt:variant>
        <vt:i4>1245246</vt:i4>
      </vt:variant>
      <vt:variant>
        <vt:i4>2</vt:i4>
      </vt:variant>
      <vt:variant>
        <vt:i4>0</vt:i4>
      </vt:variant>
      <vt:variant>
        <vt:i4>5</vt:i4>
      </vt:variant>
      <vt:variant>
        <vt:lpwstr/>
      </vt:variant>
      <vt:variant>
        <vt:lpwstr>_Toc179928428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Maurille TOGNON</dc:creator>
  <cp:keywords/>
  <dc:description/>
  <cp:lastModifiedBy>Beatrice PEREZ</cp:lastModifiedBy>
  <cp:revision>4</cp:revision>
  <cp:lastPrinted>2024-07-04T07:15:00Z</cp:lastPrinted>
  <dcterms:created xsi:type="dcterms:W3CDTF">2024-10-28T07:45:00Z</dcterms:created>
  <dcterms:modified xsi:type="dcterms:W3CDTF">2024-10-28T07:47:00Z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0x010100E55E6A47CECD8A48BE4D722C9A29D1E1</vt:lpwstr>
  </property>
  <property fmtid="{D5CDD505-2E9C-101B-9397-08002B2CF9AE}" pid="3" name="MediaServiceImageTags">
    <vt:lpwstr/>
  </property>
</Properties>
</file>