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ED85B" w14:textId="77777777" w:rsidR="00E32AAE" w:rsidRPr="0057697A" w:rsidRDefault="00296BED" w:rsidP="00FA6824">
      <w:pPr>
        <w:ind w:left="0"/>
        <w:rPr>
          <w:rFonts w:ascii="Calibri" w:hAnsi="Calibri" w:cs="Calibri"/>
          <w:noProof/>
          <w:sz w:val="22"/>
          <w:szCs w:val="22"/>
        </w:rPr>
      </w:pPr>
      <w:r w:rsidRPr="0057697A">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6EA94775" wp14:editId="07777777">
                <wp:simplePos x="0" y="0"/>
                <wp:positionH relativeFrom="column">
                  <wp:posOffset>4274820</wp:posOffset>
                </wp:positionH>
                <wp:positionV relativeFrom="paragraph">
                  <wp:posOffset>28575</wp:posOffset>
                </wp:positionV>
                <wp:extent cx="1917065" cy="262255"/>
                <wp:effectExtent l="0" t="0" r="0" b="4445"/>
                <wp:wrapSquare wrapText="bothSides"/>
                <wp:docPr id="5406896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B802C" w14:textId="77777777" w:rsidR="00D52CDD" w:rsidRPr="002F519E" w:rsidRDefault="00A06F2A" w:rsidP="00A06F2A">
                            <w:pPr>
                              <w:ind w:left="0"/>
                              <w:jc w:val="right"/>
                              <w:rPr>
                                <w:rFonts w:ascii="Calibri" w:hAnsi="Calibri"/>
                                <w:b/>
                                <w:bCs/>
                                <w:caps/>
                                <w:sz w:val="22"/>
                                <w:szCs w:val="22"/>
                              </w:rPr>
                            </w:pPr>
                            <w:r>
                              <w:rPr>
                                <w:rFonts w:ascii="Calibri" w:hAnsi="Calibri"/>
                                <w:b/>
                                <w:bCs/>
                                <w:caps/>
                                <w:sz w:val="22"/>
                                <w:szCs w:val="22"/>
                              </w:rPr>
                              <w:t>N’DJAMENA</w:t>
                            </w:r>
                            <w:r w:rsidR="00D26270">
                              <w:rPr>
                                <w:rFonts w:ascii="Calibri" w:hAnsi="Calibri"/>
                                <w:b/>
                                <w:bCs/>
                                <w:caps/>
                                <w:sz w:val="22"/>
                                <w:szCs w:val="22"/>
                              </w:rPr>
                              <w:t xml:space="preserve">, </w:t>
                            </w:r>
                            <w:r w:rsidR="00BA721A">
                              <w:rPr>
                                <w:rFonts w:ascii="Calibri" w:hAnsi="Calibri"/>
                                <w:b/>
                                <w:bCs/>
                                <w:caps/>
                                <w:sz w:val="22"/>
                                <w:szCs w:val="22"/>
                              </w:rPr>
                              <w:t>1</w:t>
                            </w:r>
                            <w:r w:rsidR="00F22F05">
                              <w:rPr>
                                <w:rFonts w:ascii="Calibri" w:hAnsi="Calibri"/>
                                <w:b/>
                                <w:bCs/>
                                <w:caps/>
                                <w:sz w:val="22"/>
                                <w:szCs w:val="22"/>
                              </w:rPr>
                              <w:t>6</w:t>
                            </w:r>
                            <w:r w:rsidR="00313B51">
                              <w:rPr>
                                <w:rFonts w:ascii="Calibri" w:hAnsi="Calibri"/>
                                <w:b/>
                                <w:bCs/>
                                <w:caps/>
                                <w:sz w:val="22"/>
                                <w:szCs w:val="22"/>
                              </w:rPr>
                              <w:t xml:space="preserve"> fevrier</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BA721A">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6EA94775"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0D6B802C" w14:textId="77777777" w:rsidR="00D52CDD" w:rsidRPr="002F519E" w:rsidRDefault="00A06F2A" w:rsidP="00A06F2A">
                      <w:pPr>
                        <w:ind w:left="0"/>
                        <w:jc w:val="right"/>
                        <w:rPr>
                          <w:rFonts w:ascii="Calibri" w:hAnsi="Calibri"/>
                          <w:b/>
                          <w:bCs/>
                          <w:caps/>
                          <w:sz w:val="22"/>
                          <w:szCs w:val="22"/>
                        </w:rPr>
                      </w:pPr>
                      <w:r>
                        <w:rPr>
                          <w:rFonts w:ascii="Calibri" w:hAnsi="Calibri"/>
                          <w:b/>
                          <w:bCs/>
                          <w:caps/>
                          <w:sz w:val="22"/>
                          <w:szCs w:val="22"/>
                        </w:rPr>
                        <w:t>N’DJAMENA</w:t>
                      </w:r>
                      <w:r w:rsidR="00D26270">
                        <w:rPr>
                          <w:rFonts w:ascii="Calibri" w:hAnsi="Calibri"/>
                          <w:b/>
                          <w:bCs/>
                          <w:caps/>
                          <w:sz w:val="22"/>
                          <w:szCs w:val="22"/>
                        </w:rPr>
                        <w:t xml:space="preserve">, </w:t>
                      </w:r>
                      <w:r w:rsidR="00BA721A">
                        <w:rPr>
                          <w:rFonts w:ascii="Calibri" w:hAnsi="Calibri"/>
                          <w:b/>
                          <w:bCs/>
                          <w:caps/>
                          <w:sz w:val="22"/>
                          <w:szCs w:val="22"/>
                        </w:rPr>
                        <w:t>1</w:t>
                      </w:r>
                      <w:r w:rsidR="00F22F05">
                        <w:rPr>
                          <w:rFonts w:ascii="Calibri" w:hAnsi="Calibri"/>
                          <w:b/>
                          <w:bCs/>
                          <w:caps/>
                          <w:sz w:val="22"/>
                          <w:szCs w:val="22"/>
                        </w:rPr>
                        <w:t>6</w:t>
                      </w:r>
                      <w:r w:rsidR="00313B51">
                        <w:rPr>
                          <w:rFonts w:ascii="Calibri" w:hAnsi="Calibri"/>
                          <w:b/>
                          <w:bCs/>
                          <w:caps/>
                          <w:sz w:val="22"/>
                          <w:szCs w:val="22"/>
                        </w:rPr>
                        <w:t xml:space="preserve"> fevrier</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BA721A">
                        <w:rPr>
                          <w:rFonts w:ascii="Calibri" w:hAnsi="Calibri"/>
                          <w:b/>
                          <w:bCs/>
                          <w:caps/>
                          <w:sz w:val="22"/>
                          <w:szCs w:val="22"/>
                        </w:rPr>
                        <w:t>6</w:t>
                      </w:r>
                    </w:p>
                  </w:txbxContent>
                </v:textbox>
                <w10:wrap type="square"/>
              </v:shape>
            </w:pict>
          </mc:Fallback>
        </mc:AlternateContent>
      </w:r>
      <w:r w:rsidRPr="0057697A">
        <w:rPr>
          <w:rFonts w:ascii="Calibri" w:hAnsi="Calibri" w:cs="Calibri"/>
          <w:noProof/>
          <w:sz w:val="22"/>
          <w:szCs w:val="22"/>
          <w:lang w:val="en-US"/>
        </w:rPr>
        <w:drawing>
          <wp:inline distT="0" distB="0" distL="0" distR="0" wp14:anchorId="467C9BF9" wp14:editId="2CF3C5CC">
            <wp:extent cx="2066925" cy="981075"/>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66925" cy="981075"/>
                    </a:xfrm>
                    <a:prstGeom prst="rect">
                      <a:avLst/>
                    </a:prstGeom>
                    <a:noFill/>
                    <a:ln>
                      <a:noFill/>
                    </a:ln>
                  </pic:spPr>
                </pic:pic>
              </a:graphicData>
            </a:graphic>
          </wp:inline>
        </w:drawing>
      </w:r>
    </w:p>
    <w:p w14:paraId="672A6659" w14:textId="77777777" w:rsidR="002F519E" w:rsidRPr="0057697A" w:rsidRDefault="002F519E" w:rsidP="00E32AAE">
      <w:pPr>
        <w:ind w:left="0" w:firstLine="720"/>
        <w:jc w:val="center"/>
        <w:rPr>
          <w:rFonts w:ascii="Calibri" w:hAnsi="Calibri" w:cs="Calibri"/>
          <w:b/>
          <w:bCs/>
          <w:caps/>
          <w:sz w:val="22"/>
          <w:szCs w:val="22"/>
        </w:rPr>
      </w:pPr>
    </w:p>
    <w:p w14:paraId="0A37501D" w14:textId="77777777" w:rsidR="005A067F" w:rsidRPr="0057697A" w:rsidRDefault="005A067F" w:rsidP="005A067F">
      <w:pPr>
        <w:ind w:left="0" w:firstLine="720"/>
        <w:jc w:val="center"/>
        <w:rPr>
          <w:rFonts w:ascii="Calibri" w:hAnsi="Calibri" w:cs="Calibri"/>
          <w:b/>
          <w:bCs/>
          <w:caps/>
          <w:sz w:val="22"/>
          <w:szCs w:val="22"/>
        </w:rPr>
      </w:pPr>
    </w:p>
    <w:p w14:paraId="2FE97672"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A06F2A">
        <w:rPr>
          <w:rFonts w:ascii="Calibri" w:hAnsi="Calibri" w:cs="Calibri"/>
          <w:b/>
          <w:bCs/>
          <w:caps/>
          <w:sz w:val="22"/>
          <w:szCs w:val="22"/>
          <w:lang w:val="fr-FR"/>
        </w:rPr>
        <w:t>TCHAD</w:t>
      </w:r>
    </w:p>
    <w:p w14:paraId="5DAB6C7B"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70B68438" w14:textId="00D2EBB4" w:rsidR="001A54EE" w:rsidRPr="000F1B47" w:rsidRDefault="001A54EE" w:rsidP="000F1B47">
      <w:pPr>
        <w:autoSpaceDE w:val="0"/>
        <w:autoSpaceDN w:val="0"/>
        <w:ind w:left="720"/>
        <w:jc w:val="center"/>
        <w:rPr>
          <w:b/>
          <w:bCs/>
          <w:color w:val="000000" w:themeColor="text1"/>
          <w:lang w:val="fr-FR"/>
        </w:rPr>
      </w:pPr>
      <w:r w:rsidRPr="000F1B47">
        <w:rPr>
          <w:b/>
          <w:bCs/>
          <w:color w:val="000000" w:themeColor="text1"/>
          <w:lang w:val="fr-FR"/>
        </w:rPr>
        <w:t xml:space="preserve">DEMANDE DE PROPOSITIONS (RFP) POUR LA FOURNITURE DE SERVICES DE LOCATION DE VÉHICULES ET DE TRANSPORT DE MARCHANDISES DANS 48 </w:t>
      </w:r>
      <w:r w:rsidR="000F1B47" w:rsidRPr="000F1B47">
        <w:rPr>
          <w:b/>
          <w:bCs/>
          <w:color w:val="000000" w:themeColor="text1"/>
          <w:lang w:val="fr-FR"/>
        </w:rPr>
        <w:t>DISTRICTS SANITAIRES</w:t>
      </w:r>
      <w:r w:rsidRPr="000F1B47">
        <w:rPr>
          <w:b/>
          <w:bCs/>
          <w:color w:val="000000" w:themeColor="text1"/>
          <w:lang w:val="fr-FR"/>
        </w:rPr>
        <w:t xml:space="preserve"> DU TCHAD POUR LA CAMPAGNE SAISONNIÈRE DE CHIMIOPRÉVENTION DU PALUDISME (SMC) 2026</w:t>
      </w:r>
    </w:p>
    <w:p w14:paraId="673643CF" w14:textId="442C4096" w:rsidR="00683E51" w:rsidRPr="00BA1404" w:rsidRDefault="00683E51" w:rsidP="00F93ED0">
      <w:pPr>
        <w:autoSpaceDE w:val="0"/>
        <w:autoSpaceDN w:val="0"/>
        <w:ind w:left="720"/>
        <w:jc w:val="center"/>
        <w:rPr>
          <w:rFonts w:ascii="Calibri" w:hAnsi="Calibri" w:cs="Calibri"/>
          <w:b/>
          <w:caps/>
          <w:lang w:val="fr-FR"/>
        </w:rPr>
      </w:pPr>
      <w:r w:rsidRPr="00455103">
        <w:rPr>
          <w:rFonts w:ascii="Calibri" w:hAnsi="Calibri" w:cs="Calibri"/>
          <w:b/>
          <w:bCs/>
          <w:caps/>
          <w:sz w:val="22"/>
          <w:szCs w:val="22"/>
          <w:lang w:val="fr-FR"/>
        </w:rPr>
        <w:t>REF :</w:t>
      </w:r>
      <w:r>
        <w:rPr>
          <w:rFonts w:ascii="Calibri" w:hAnsi="Calibri" w:cs="Calibri"/>
          <w:b/>
          <w:bCs/>
          <w:caps/>
          <w:sz w:val="22"/>
          <w:szCs w:val="22"/>
          <w:lang w:val="fr-FR"/>
        </w:rPr>
        <w:t xml:space="preserve"> </w:t>
      </w:r>
      <w:bookmarkStart w:id="0" w:name="_Hlk222399644"/>
      <w:r w:rsidR="003B0DB3">
        <w:rPr>
          <w:rFonts w:ascii="Calibri" w:hAnsi="Calibri" w:cs="Calibri"/>
          <w:b/>
          <w:bCs/>
          <w:caps/>
          <w:sz w:val="22"/>
          <w:szCs w:val="22"/>
          <w:lang w:val="fr-FR"/>
        </w:rPr>
        <w:t>TD/</w:t>
      </w:r>
      <w:r w:rsidR="00BA1404" w:rsidRPr="00BA1404">
        <w:rPr>
          <w:rFonts w:cs="Calibri"/>
          <w:b/>
          <w:lang w:val="fr-FR"/>
        </w:rPr>
        <w:t>MC- LOCATION VEHICULE ET TRANSPORT-202</w:t>
      </w:r>
      <w:r w:rsidR="00BA721A">
        <w:rPr>
          <w:rFonts w:cs="Calibri"/>
          <w:b/>
          <w:lang w:val="fr-FR"/>
        </w:rPr>
        <w:t>6</w:t>
      </w:r>
      <w:r w:rsidR="006031D1">
        <w:rPr>
          <w:rFonts w:cs="Calibri"/>
          <w:b/>
          <w:lang w:val="fr-FR"/>
        </w:rPr>
        <w:t>-</w:t>
      </w:r>
      <w:r w:rsidR="00BA1404" w:rsidRPr="00BA1404">
        <w:rPr>
          <w:rFonts w:cs="Calibri"/>
          <w:b/>
          <w:lang w:val="fr-FR"/>
        </w:rPr>
        <w:t>00</w:t>
      </w:r>
      <w:r w:rsidR="00A43734">
        <w:rPr>
          <w:rFonts w:cs="Calibri"/>
          <w:b/>
          <w:lang w:val="fr-FR"/>
        </w:rPr>
        <w:t>1</w:t>
      </w:r>
      <w:bookmarkEnd w:id="0"/>
    </w:p>
    <w:p w14:paraId="02EB378F" w14:textId="77777777" w:rsidR="00893955" w:rsidRPr="0057697A" w:rsidRDefault="00893955" w:rsidP="00683E51">
      <w:pPr>
        <w:pBdr>
          <w:bottom w:val="single" w:sz="4" w:space="1" w:color="auto"/>
        </w:pBdr>
        <w:ind w:left="0"/>
        <w:rPr>
          <w:rFonts w:ascii="Calibri" w:hAnsi="Calibri" w:cs="Calibri"/>
          <w:b/>
          <w:bCs/>
          <w:caps/>
          <w:sz w:val="22"/>
          <w:szCs w:val="22"/>
          <w:lang w:val="fr-FR"/>
        </w:rPr>
      </w:pPr>
    </w:p>
    <w:p w14:paraId="6A05A809" w14:textId="77777777" w:rsidR="005A067F" w:rsidRPr="0057697A" w:rsidRDefault="005A067F" w:rsidP="005A067F">
      <w:pPr>
        <w:ind w:left="0"/>
        <w:rPr>
          <w:rFonts w:ascii="Calibri" w:hAnsi="Calibri" w:cs="Calibri"/>
          <w:sz w:val="22"/>
          <w:szCs w:val="22"/>
          <w:lang w:val="fr-FR"/>
        </w:rPr>
      </w:pPr>
    </w:p>
    <w:p w14:paraId="5A39BBE3" w14:textId="77777777" w:rsidR="005A067F" w:rsidRPr="0057697A" w:rsidRDefault="005A067F" w:rsidP="005A067F">
      <w:pPr>
        <w:ind w:left="0"/>
        <w:rPr>
          <w:rFonts w:ascii="Calibri" w:hAnsi="Calibri" w:cs="Calibri"/>
          <w:b/>
          <w:sz w:val="22"/>
          <w:szCs w:val="22"/>
          <w:lang w:val="fr-FR"/>
        </w:rPr>
      </w:pPr>
    </w:p>
    <w:p w14:paraId="55386FE4"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41C8F396" w14:textId="77777777" w:rsidR="00893955" w:rsidRPr="0057697A" w:rsidRDefault="00893955" w:rsidP="00893955">
      <w:pPr>
        <w:autoSpaceDE w:val="0"/>
        <w:autoSpaceDN w:val="0"/>
        <w:rPr>
          <w:rFonts w:ascii="Calibri" w:hAnsi="Calibri" w:cs="Calibri"/>
          <w:sz w:val="22"/>
          <w:szCs w:val="22"/>
          <w:lang w:val="fr-FR"/>
        </w:rPr>
      </w:pPr>
    </w:p>
    <w:p w14:paraId="3D8D55B1" w14:textId="595C0478" w:rsidR="003B0DB3" w:rsidRPr="003B0DB3" w:rsidRDefault="00893955" w:rsidP="003B0DB3">
      <w:pPr>
        <w:pStyle w:val="Heading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721D4DA6" w14:textId="77777777" w:rsidR="003B0DB3" w:rsidRPr="001A54EE" w:rsidRDefault="003B0DB3" w:rsidP="003B0DB3">
      <w:pPr>
        <w:ind w:left="0"/>
        <w:rPr>
          <w:rFonts w:ascii="Calibri" w:hAnsi="Calibri" w:cs="Calibri"/>
          <w:sz w:val="22"/>
          <w:szCs w:val="22"/>
          <w:lang w:val="fr-FR"/>
        </w:rPr>
      </w:pPr>
    </w:p>
    <w:p w14:paraId="4CCDA02A" w14:textId="40F3D979" w:rsidR="001A54EE" w:rsidRPr="004E0DFB" w:rsidRDefault="000F1B47" w:rsidP="005A067F">
      <w:pPr>
        <w:ind w:left="0"/>
        <w:jc w:val="both"/>
        <w:rPr>
          <w:rFonts w:ascii="Calibri" w:eastAsia="Calibri" w:hAnsi="Calibri" w:cs="Calibri"/>
          <w:color w:val="000000" w:themeColor="text1"/>
          <w:spacing w:val="0"/>
          <w:sz w:val="22"/>
          <w:szCs w:val="22"/>
          <w:lang w:val="fr-FR"/>
        </w:rPr>
      </w:pPr>
      <w:r w:rsidRPr="004E0DFB">
        <w:rPr>
          <w:rFonts w:ascii="Calibri" w:eastAsia="Calibri" w:hAnsi="Calibri" w:cs="Calibri"/>
          <w:color w:val="000000" w:themeColor="text1"/>
          <w:spacing w:val="0"/>
          <w:sz w:val="22"/>
          <w:szCs w:val="22"/>
          <w:lang w:val="fr-FR"/>
        </w:rPr>
        <w:t>Malaria Consortium</w:t>
      </w:r>
      <w:r w:rsidR="001A54EE" w:rsidRPr="004E0DFB">
        <w:rPr>
          <w:rFonts w:ascii="Calibri" w:eastAsia="Calibri" w:hAnsi="Calibri" w:cs="Calibri"/>
          <w:color w:val="000000" w:themeColor="text1"/>
          <w:spacing w:val="0"/>
          <w:sz w:val="22"/>
          <w:szCs w:val="22"/>
          <w:lang w:val="fr-FR"/>
        </w:rPr>
        <w:t xml:space="preserve"> est l’une des principales organisations à but non lucratif au monde dédiées au contrôle complet du paludisme et d’autres maladies transmissibles en Afrique et en Asie du Sud-Est. </w:t>
      </w:r>
      <w:r w:rsidRPr="004E0DFB">
        <w:rPr>
          <w:rFonts w:ascii="Calibri" w:eastAsia="Calibri" w:hAnsi="Calibri" w:cs="Calibri"/>
          <w:color w:val="000000" w:themeColor="text1"/>
          <w:spacing w:val="0"/>
          <w:sz w:val="22"/>
          <w:szCs w:val="22"/>
          <w:lang w:val="fr-FR"/>
        </w:rPr>
        <w:t xml:space="preserve">Malaria </w:t>
      </w:r>
      <w:r w:rsidR="000B2B7C" w:rsidRPr="004E0DFB">
        <w:rPr>
          <w:rFonts w:ascii="Calibri" w:eastAsia="Calibri" w:hAnsi="Calibri" w:cs="Calibri"/>
          <w:color w:val="000000" w:themeColor="text1"/>
          <w:spacing w:val="0"/>
          <w:sz w:val="22"/>
          <w:szCs w:val="22"/>
          <w:lang w:val="fr-FR"/>
        </w:rPr>
        <w:t>Consortium collabore</w:t>
      </w:r>
      <w:r w:rsidR="001A54EE" w:rsidRPr="004E0DFB">
        <w:rPr>
          <w:rFonts w:ascii="Calibri" w:eastAsia="Calibri" w:hAnsi="Calibri" w:cs="Calibri"/>
          <w:color w:val="000000" w:themeColor="text1"/>
          <w:spacing w:val="0"/>
          <w:sz w:val="22"/>
          <w:szCs w:val="22"/>
          <w:lang w:val="fr-FR"/>
        </w:rPr>
        <w:t xml:space="preserve"> avec les communautés, les agences gouvernementales et non gouvernementales, les institutions académiques, ainsi que les organisations locales et internationales, afin de garantir de bonnes preuves soutenant la prestation de services efficaces, en fournissant un soutien technique pour le suivi et l’évaluation des programmes et activités afin de prendre des décisions fondées sur des preuves et de planifier stratégiquement. </w:t>
      </w:r>
    </w:p>
    <w:p w14:paraId="47B6437E" w14:textId="77777777" w:rsidR="001A54EE" w:rsidRPr="004E0DFB" w:rsidRDefault="001A54EE" w:rsidP="005A067F">
      <w:pPr>
        <w:ind w:left="0"/>
        <w:jc w:val="both"/>
        <w:rPr>
          <w:rFonts w:ascii="Calibri" w:eastAsia="Calibri" w:hAnsi="Calibri" w:cs="Calibri"/>
          <w:color w:val="000000" w:themeColor="text1"/>
          <w:spacing w:val="0"/>
          <w:sz w:val="22"/>
          <w:szCs w:val="22"/>
          <w:lang w:val="fr-FR"/>
        </w:rPr>
      </w:pPr>
    </w:p>
    <w:p w14:paraId="4C34E7A6" w14:textId="77777777" w:rsidR="00486B2A" w:rsidRPr="004E0DFB" w:rsidRDefault="001A54EE" w:rsidP="005A067F">
      <w:pPr>
        <w:ind w:left="0"/>
        <w:jc w:val="both"/>
        <w:rPr>
          <w:rFonts w:ascii="Calibri" w:eastAsia="Calibri" w:hAnsi="Calibri" w:cs="Calibri"/>
          <w:color w:val="000000" w:themeColor="text1"/>
          <w:spacing w:val="0"/>
          <w:sz w:val="22"/>
          <w:szCs w:val="22"/>
          <w:lang w:val="fr-FR"/>
        </w:rPr>
      </w:pPr>
      <w:r w:rsidRPr="004E0DFB">
        <w:rPr>
          <w:rFonts w:ascii="Calibri" w:eastAsia="Calibri" w:hAnsi="Calibri" w:cs="Calibri"/>
          <w:color w:val="000000" w:themeColor="text1"/>
          <w:spacing w:val="0"/>
          <w:sz w:val="22"/>
          <w:szCs w:val="22"/>
          <w:lang w:val="fr-FR"/>
        </w:rPr>
        <w:t xml:space="preserve">L’organisation œuvre à améliorer non seulement la santé de l’individu, mais aussi la capacité des systèmes nationaux de santé, ce qui contribue à réduire la pauvreté et à soutenir une meilleure prospérité économique. </w:t>
      </w:r>
    </w:p>
    <w:p w14:paraId="4D57DB0C" w14:textId="77777777" w:rsidR="00486B2A" w:rsidRPr="004E0DFB" w:rsidRDefault="00486B2A" w:rsidP="005A067F">
      <w:pPr>
        <w:ind w:left="0"/>
        <w:jc w:val="both"/>
        <w:rPr>
          <w:rFonts w:ascii="Calibri" w:eastAsia="Calibri" w:hAnsi="Calibri" w:cs="Calibri"/>
          <w:color w:val="000000" w:themeColor="text1"/>
          <w:spacing w:val="0"/>
          <w:sz w:val="22"/>
          <w:szCs w:val="22"/>
          <w:lang w:val="fr-FR"/>
        </w:rPr>
      </w:pPr>
    </w:p>
    <w:p w14:paraId="0D0B940D" w14:textId="62B5B0AE" w:rsidR="005A067F" w:rsidRDefault="000F1B47" w:rsidP="005A067F">
      <w:pPr>
        <w:ind w:left="0"/>
        <w:jc w:val="both"/>
        <w:rPr>
          <w:rFonts w:ascii="Calibri" w:eastAsia="Calibri" w:hAnsi="Calibri" w:cs="Calibri"/>
          <w:color w:val="000000" w:themeColor="text1"/>
          <w:spacing w:val="0"/>
          <w:sz w:val="22"/>
          <w:szCs w:val="22"/>
          <w:lang w:val="fr-FR"/>
        </w:rPr>
      </w:pPr>
      <w:r w:rsidRPr="004E0DFB">
        <w:rPr>
          <w:rFonts w:ascii="Calibri" w:eastAsia="Calibri" w:hAnsi="Calibri" w:cs="Calibri"/>
          <w:color w:val="000000" w:themeColor="text1"/>
          <w:spacing w:val="0"/>
          <w:sz w:val="22"/>
          <w:szCs w:val="22"/>
          <w:lang w:val="fr-FR"/>
        </w:rPr>
        <w:t xml:space="preserve">Malaria </w:t>
      </w:r>
      <w:r w:rsidR="000B2B7C" w:rsidRPr="004E0DFB">
        <w:rPr>
          <w:rFonts w:ascii="Calibri" w:eastAsia="Calibri" w:hAnsi="Calibri" w:cs="Calibri"/>
          <w:color w:val="000000" w:themeColor="text1"/>
          <w:spacing w:val="0"/>
          <w:sz w:val="22"/>
          <w:szCs w:val="22"/>
          <w:lang w:val="fr-FR"/>
        </w:rPr>
        <w:t>Consortium opère</w:t>
      </w:r>
      <w:r w:rsidR="001A54EE" w:rsidRPr="004E0DFB">
        <w:rPr>
          <w:rFonts w:ascii="Calibri" w:eastAsia="Calibri" w:hAnsi="Calibri" w:cs="Calibri"/>
          <w:color w:val="000000" w:themeColor="text1"/>
          <w:spacing w:val="0"/>
          <w:sz w:val="22"/>
          <w:szCs w:val="22"/>
          <w:lang w:val="fr-FR"/>
        </w:rPr>
        <w:t xml:space="preserve"> au Tchad dans cinq provinces (Barh El Gazal, Logone Occidental, Mayo </w:t>
      </w:r>
      <w:proofErr w:type="spellStart"/>
      <w:r w:rsidR="001A54EE" w:rsidRPr="004E0DFB">
        <w:rPr>
          <w:rFonts w:ascii="Calibri" w:eastAsia="Calibri" w:hAnsi="Calibri" w:cs="Calibri"/>
          <w:color w:val="000000" w:themeColor="text1"/>
          <w:spacing w:val="0"/>
          <w:sz w:val="22"/>
          <w:szCs w:val="22"/>
          <w:lang w:val="fr-FR"/>
        </w:rPr>
        <w:t>Kebbi</w:t>
      </w:r>
      <w:proofErr w:type="spellEnd"/>
      <w:r w:rsidR="001A54EE" w:rsidRPr="004E0DFB">
        <w:rPr>
          <w:rFonts w:ascii="Calibri" w:eastAsia="Calibri" w:hAnsi="Calibri" w:cs="Calibri"/>
          <w:color w:val="000000" w:themeColor="text1"/>
          <w:spacing w:val="0"/>
          <w:sz w:val="22"/>
          <w:szCs w:val="22"/>
          <w:lang w:val="fr-FR"/>
        </w:rPr>
        <w:t xml:space="preserve"> Est, Mayo </w:t>
      </w:r>
      <w:proofErr w:type="spellStart"/>
      <w:r w:rsidR="001A54EE" w:rsidRPr="004E0DFB">
        <w:rPr>
          <w:rFonts w:ascii="Calibri" w:eastAsia="Calibri" w:hAnsi="Calibri" w:cs="Calibri"/>
          <w:color w:val="000000" w:themeColor="text1"/>
          <w:spacing w:val="0"/>
          <w:sz w:val="22"/>
          <w:szCs w:val="22"/>
          <w:lang w:val="fr-FR"/>
        </w:rPr>
        <w:t>Kebbi</w:t>
      </w:r>
      <w:proofErr w:type="spellEnd"/>
      <w:r w:rsidR="001A54EE" w:rsidRPr="004E0DFB">
        <w:rPr>
          <w:rFonts w:ascii="Calibri" w:eastAsia="Calibri" w:hAnsi="Calibri" w:cs="Calibri"/>
          <w:color w:val="000000" w:themeColor="text1"/>
          <w:spacing w:val="0"/>
          <w:sz w:val="22"/>
          <w:szCs w:val="22"/>
          <w:lang w:val="fr-FR"/>
        </w:rPr>
        <w:t xml:space="preserve"> Ouest et </w:t>
      </w:r>
      <w:proofErr w:type="spellStart"/>
      <w:r w:rsidR="001A54EE" w:rsidRPr="004E0DFB">
        <w:rPr>
          <w:rFonts w:ascii="Calibri" w:eastAsia="Calibri" w:hAnsi="Calibri" w:cs="Calibri"/>
          <w:color w:val="000000" w:themeColor="text1"/>
          <w:spacing w:val="0"/>
          <w:sz w:val="22"/>
          <w:szCs w:val="22"/>
          <w:lang w:val="fr-FR"/>
        </w:rPr>
        <w:t>Tandjilé</w:t>
      </w:r>
      <w:proofErr w:type="spellEnd"/>
      <w:r w:rsidR="001A54EE" w:rsidRPr="004E0DFB">
        <w:rPr>
          <w:rFonts w:ascii="Calibri" w:eastAsia="Calibri" w:hAnsi="Calibri" w:cs="Calibri"/>
          <w:color w:val="000000" w:themeColor="text1"/>
          <w:spacing w:val="0"/>
          <w:sz w:val="22"/>
          <w:szCs w:val="22"/>
          <w:lang w:val="fr-FR"/>
        </w:rPr>
        <w:t xml:space="preserve">), couvrant un total de 48 districts de santé dans le cadre du programme de </w:t>
      </w:r>
      <w:r w:rsidR="000B2B7C" w:rsidRPr="004E0DFB">
        <w:rPr>
          <w:rFonts w:ascii="Calibri" w:eastAsia="Calibri" w:hAnsi="Calibri" w:cs="Calibri"/>
          <w:color w:val="000000" w:themeColor="text1"/>
          <w:spacing w:val="0"/>
          <w:sz w:val="22"/>
          <w:szCs w:val="22"/>
          <w:lang w:val="fr-FR"/>
        </w:rPr>
        <w:t>chimio prévention</w:t>
      </w:r>
      <w:r w:rsidR="001A54EE" w:rsidRPr="004E0DFB">
        <w:rPr>
          <w:rFonts w:ascii="Calibri" w:eastAsia="Calibri" w:hAnsi="Calibri" w:cs="Calibri"/>
          <w:color w:val="000000" w:themeColor="text1"/>
          <w:spacing w:val="0"/>
          <w:sz w:val="22"/>
          <w:szCs w:val="22"/>
          <w:lang w:val="fr-FR"/>
        </w:rPr>
        <w:t xml:space="preserve"> saisonnière du paludisme (SMC). Le Consortium du Paludisme s’engage à obtenir une juste valeur pour les services reçus à un prix compétitif et une livraison en temps voulu des bonnes quantités et de la bonne qualité.</w:t>
      </w:r>
    </w:p>
    <w:p w14:paraId="2ECC94E0" w14:textId="77777777" w:rsidR="004E0DFB" w:rsidRPr="004E0DFB" w:rsidRDefault="004E0DFB" w:rsidP="005A067F">
      <w:pPr>
        <w:ind w:left="0"/>
        <w:jc w:val="both"/>
        <w:rPr>
          <w:rFonts w:ascii="Calibri" w:hAnsi="Calibri" w:cs="Calibri"/>
          <w:bCs/>
          <w:color w:val="000000" w:themeColor="text1"/>
          <w:sz w:val="22"/>
          <w:szCs w:val="22"/>
          <w:lang w:val="fr-FR"/>
        </w:rPr>
      </w:pPr>
    </w:p>
    <w:p w14:paraId="30F75F07" w14:textId="77777777" w:rsidR="00E31B92" w:rsidRPr="00BA502D" w:rsidRDefault="00AB649C" w:rsidP="00486B2A">
      <w:pPr>
        <w:pStyle w:val="Heading3"/>
        <w:numPr>
          <w:ilvl w:val="0"/>
          <w:numId w:val="9"/>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0E27B00A" w14:textId="77777777" w:rsidR="005A067F" w:rsidRPr="0057697A" w:rsidRDefault="005A067F" w:rsidP="005A067F">
      <w:pPr>
        <w:tabs>
          <w:tab w:val="num" w:pos="851"/>
        </w:tabs>
        <w:ind w:left="851" w:hanging="425"/>
        <w:rPr>
          <w:rFonts w:ascii="Calibri" w:hAnsi="Calibri" w:cs="Calibri"/>
          <w:sz w:val="22"/>
          <w:szCs w:val="22"/>
          <w:lang w:val="fr-FR"/>
        </w:rPr>
      </w:pPr>
    </w:p>
    <w:p w14:paraId="35F4AAFF" w14:textId="6A454BAF" w:rsidR="000B2B7C" w:rsidRDefault="00486B2A" w:rsidP="004E0DFB">
      <w:pPr>
        <w:ind w:left="360"/>
        <w:jc w:val="both"/>
        <w:rPr>
          <w:rFonts w:ascii="Calibri" w:hAnsi="Calibri" w:cs="Calibri"/>
          <w:color w:val="000000" w:themeColor="text1"/>
          <w:sz w:val="22"/>
          <w:szCs w:val="22"/>
          <w:lang w:val="fr-FR"/>
        </w:rPr>
      </w:pPr>
      <w:r w:rsidRPr="004E0DFB">
        <w:rPr>
          <w:rFonts w:ascii="Calibri" w:hAnsi="Calibri" w:cs="Calibri"/>
          <w:b/>
          <w:bCs/>
          <w:color w:val="000000" w:themeColor="text1"/>
          <w:sz w:val="22"/>
          <w:szCs w:val="22"/>
          <w:lang w:val="fr-FR"/>
        </w:rPr>
        <w:t xml:space="preserve">B.1) </w:t>
      </w:r>
      <w:r w:rsidRPr="004E0DFB">
        <w:rPr>
          <w:rFonts w:ascii="Calibri" w:hAnsi="Calibri" w:cs="Calibri"/>
          <w:color w:val="000000" w:themeColor="text1"/>
          <w:sz w:val="22"/>
          <w:szCs w:val="22"/>
          <w:lang w:val="fr-FR"/>
        </w:rPr>
        <w:t xml:space="preserve">L’objectif de cette demande de propositions (RFP) est d’obtenir des appels d’offres compétitifs pour la sélection d’un prestataire de services pour la location de véhicules afin de soutenir la supervision de la campagne de </w:t>
      </w:r>
      <w:proofErr w:type="spellStart"/>
      <w:r w:rsidRPr="004E0DFB">
        <w:rPr>
          <w:rFonts w:ascii="Calibri" w:hAnsi="Calibri" w:cs="Calibri"/>
          <w:color w:val="000000" w:themeColor="text1"/>
          <w:sz w:val="22"/>
          <w:szCs w:val="22"/>
          <w:lang w:val="fr-FR"/>
        </w:rPr>
        <w:t>chimioprévention</w:t>
      </w:r>
      <w:proofErr w:type="spellEnd"/>
      <w:r w:rsidRPr="004E0DFB">
        <w:rPr>
          <w:rFonts w:ascii="Calibri" w:hAnsi="Calibri" w:cs="Calibri"/>
          <w:color w:val="000000" w:themeColor="text1"/>
          <w:sz w:val="22"/>
          <w:szCs w:val="22"/>
          <w:lang w:val="fr-FR"/>
        </w:rPr>
        <w:t xml:space="preserve"> saisonnière du paludisme (SMC) 2026, ainsi que pour les services de transport destinés à la livraison de fournitures aux différents sites de distribution dans 48 districts sanitaires du Tchad.</w:t>
      </w:r>
      <w:r w:rsidR="00A22D35">
        <w:rPr>
          <w:rFonts w:ascii="Calibri" w:hAnsi="Calibri" w:cs="Calibri"/>
          <w:color w:val="000000" w:themeColor="text1"/>
          <w:sz w:val="22"/>
          <w:szCs w:val="22"/>
          <w:lang w:val="fr-FR"/>
        </w:rPr>
        <w:t xml:space="preserve"> Le service est reparti en deux lots :</w:t>
      </w:r>
    </w:p>
    <w:p w14:paraId="7F411FE6" w14:textId="77777777" w:rsidR="00A22D35" w:rsidRPr="00142BFA" w:rsidRDefault="00A22D35" w:rsidP="00A22D35">
      <w:pPr>
        <w:ind w:left="360"/>
        <w:rPr>
          <w:rFonts w:ascii="Calibri" w:hAnsi="Calibri" w:cs="Calibri"/>
          <w:b/>
          <w:bCs/>
          <w:lang w:val="fr-FR"/>
        </w:rPr>
      </w:pPr>
      <w:r w:rsidRPr="00142BFA">
        <w:rPr>
          <w:rFonts w:ascii="Calibri" w:hAnsi="Calibri" w:cs="Calibri"/>
          <w:b/>
          <w:bCs/>
          <w:lang w:val="fr-FR"/>
        </w:rPr>
        <w:t xml:space="preserve">Lot 1 :   </w:t>
      </w:r>
      <w:r>
        <w:rPr>
          <w:rFonts w:ascii="Calibri" w:hAnsi="Calibri" w:cs="Calibri"/>
          <w:b/>
          <w:bCs/>
          <w:lang w:val="fr-FR"/>
        </w:rPr>
        <w:t xml:space="preserve">location de véhicules </w:t>
      </w:r>
    </w:p>
    <w:p w14:paraId="0071AFE6" w14:textId="77777777" w:rsidR="00A22D35" w:rsidRPr="00142BFA" w:rsidRDefault="00A22D35" w:rsidP="00A22D35">
      <w:pPr>
        <w:ind w:left="360"/>
        <w:rPr>
          <w:rFonts w:ascii="Calibri" w:hAnsi="Calibri" w:cs="Calibri"/>
          <w:b/>
          <w:bCs/>
          <w:lang w:val="fr-FR"/>
        </w:rPr>
      </w:pPr>
    </w:p>
    <w:p w14:paraId="2475A90D" w14:textId="77777777" w:rsidR="00A22D35" w:rsidRPr="00142BFA" w:rsidRDefault="00A22D35" w:rsidP="00A22D35">
      <w:pPr>
        <w:ind w:left="360"/>
        <w:rPr>
          <w:rFonts w:ascii="Calibri" w:hAnsi="Calibri" w:cs="Calibri"/>
          <w:b/>
          <w:bCs/>
          <w:lang w:val="fr-FR"/>
        </w:rPr>
      </w:pPr>
      <w:r w:rsidRPr="00142BFA">
        <w:rPr>
          <w:rFonts w:ascii="Calibri" w:hAnsi="Calibri" w:cs="Calibri"/>
          <w:b/>
          <w:bCs/>
          <w:lang w:val="fr-FR"/>
        </w:rPr>
        <w:t xml:space="preserve">Lot 2 :  </w:t>
      </w:r>
      <w:r>
        <w:rPr>
          <w:rFonts w:ascii="Calibri" w:hAnsi="Calibri" w:cs="Calibri"/>
          <w:b/>
          <w:bCs/>
          <w:lang w:val="fr-FR"/>
        </w:rPr>
        <w:t>transport des médicaments, outils et autres intrants dans les districts sanitaires.</w:t>
      </w:r>
    </w:p>
    <w:p w14:paraId="50E32ECA" w14:textId="77777777" w:rsidR="00A22D35" w:rsidRDefault="00A22D35" w:rsidP="00A22D35">
      <w:pPr>
        <w:ind w:left="0"/>
        <w:rPr>
          <w:rFonts w:ascii="Calibri" w:hAnsi="Calibri" w:cs="Calibri"/>
          <w:lang w:val="fr-FR"/>
        </w:rPr>
      </w:pPr>
    </w:p>
    <w:p w14:paraId="58ACFBB4" w14:textId="77777777" w:rsidR="00A22D35" w:rsidRPr="004E0DFB" w:rsidRDefault="00A22D35" w:rsidP="004E0DFB">
      <w:pPr>
        <w:ind w:left="360"/>
        <w:jc w:val="both"/>
        <w:rPr>
          <w:rFonts w:ascii="Calibri" w:hAnsi="Calibri" w:cs="Calibri"/>
          <w:color w:val="000000" w:themeColor="text1"/>
          <w:sz w:val="22"/>
          <w:szCs w:val="22"/>
          <w:lang w:val="fr-FR"/>
        </w:rPr>
      </w:pPr>
    </w:p>
    <w:p w14:paraId="62490ACA" w14:textId="77777777" w:rsidR="000B2B7C" w:rsidRPr="004E0DFB" w:rsidRDefault="000B2B7C" w:rsidP="004E0DFB">
      <w:pPr>
        <w:ind w:left="360"/>
        <w:jc w:val="both"/>
        <w:rPr>
          <w:rFonts w:ascii="Calibri" w:hAnsi="Calibri" w:cs="Calibri"/>
          <w:color w:val="000000" w:themeColor="text1"/>
          <w:sz w:val="22"/>
          <w:szCs w:val="22"/>
          <w:lang w:val="fr-FR"/>
        </w:rPr>
      </w:pPr>
    </w:p>
    <w:p w14:paraId="0ABC67DD" w14:textId="5A411E91" w:rsidR="00FA527E" w:rsidRPr="004E0DFB" w:rsidRDefault="00486B2A" w:rsidP="004E0DFB">
      <w:pPr>
        <w:ind w:left="360"/>
        <w:jc w:val="both"/>
        <w:rPr>
          <w:rFonts w:ascii="Calibri" w:hAnsi="Calibri" w:cs="Calibri"/>
          <w:color w:val="000000" w:themeColor="text1"/>
          <w:sz w:val="22"/>
          <w:szCs w:val="22"/>
          <w:lang w:val="fr-FR"/>
        </w:rPr>
      </w:pPr>
      <w:r w:rsidRPr="004E0DFB">
        <w:rPr>
          <w:rFonts w:ascii="Calibri" w:hAnsi="Calibri" w:cs="Calibri"/>
          <w:color w:val="000000" w:themeColor="text1"/>
          <w:sz w:val="22"/>
          <w:szCs w:val="22"/>
          <w:lang w:val="fr-FR"/>
        </w:rPr>
        <w:lastRenderedPageBreak/>
        <w:t xml:space="preserve"> L’objectif de cette demande d’offres est d’obtenir des propositions concurrentielles pour fournir des véhicules afin de soutenir les programmes d</w:t>
      </w:r>
      <w:r w:rsidR="000B2B7C" w:rsidRPr="004E0DFB">
        <w:rPr>
          <w:rFonts w:ascii="Calibri" w:hAnsi="Calibri" w:cs="Calibri"/>
          <w:color w:val="000000" w:themeColor="text1"/>
          <w:sz w:val="22"/>
          <w:szCs w:val="22"/>
          <w:lang w:val="fr-FR"/>
        </w:rPr>
        <w:t xml:space="preserve">e Malaria </w:t>
      </w:r>
      <w:r w:rsidRPr="004E0DFB">
        <w:rPr>
          <w:rFonts w:ascii="Calibri" w:hAnsi="Calibri" w:cs="Calibri"/>
          <w:color w:val="000000" w:themeColor="text1"/>
          <w:sz w:val="22"/>
          <w:szCs w:val="22"/>
          <w:lang w:val="fr-FR"/>
        </w:rPr>
        <w:t>Consortium contre le paludisme au Tchad</w:t>
      </w:r>
      <w:r w:rsidR="000B2B7C" w:rsidRPr="004E0DFB">
        <w:rPr>
          <w:rFonts w:ascii="Calibri" w:hAnsi="Calibri" w:cs="Calibri"/>
          <w:color w:val="000000" w:themeColor="text1"/>
          <w:sz w:val="22"/>
          <w:szCs w:val="22"/>
          <w:lang w:val="fr-FR"/>
        </w:rPr>
        <w:t>.</w:t>
      </w:r>
    </w:p>
    <w:p w14:paraId="4F203B51" w14:textId="77777777" w:rsidR="00486B2A" w:rsidRPr="004E0DFB" w:rsidRDefault="00486B2A" w:rsidP="004E0DFB">
      <w:pPr>
        <w:ind w:left="360"/>
        <w:jc w:val="both"/>
        <w:rPr>
          <w:rFonts w:ascii="Calibri" w:hAnsi="Calibri" w:cs="Calibri"/>
          <w:color w:val="000000" w:themeColor="text1"/>
          <w:sz w:val="22"/>
          <w:szCs w:val="22"/>
          <w:lang w:val="fr-FR"/>
        </w:rPr>
      </w:pPr>
    </w:p>
    <w:p w14:paraId="4F72DB4A" w14:textId="77777777" w:rsidR="00486B2A" w:rsidRPr="004E0DFB" w:rsidRDefault="00486B2A" w:rsidP="005A091B">
      <w:pPr>
        <w:autoSpaceDE w:val="0"/>
        <w:autoSpaceDN w:val="0"/>
        <w:ind w:left="0"/>
        <w:rPr>
          <w:rFonts w:ascii="Calibri" w:hAnsi="Calibri" w:cs="Calibri"/>
          <w:color w:val="000000" w:themeColor="text1"/>
          <w:sz w:val="22"/>
          <w:szCs w:val="22"/>
          <w:lang w:val="fr-FR"/>
        </w:rPr>
      </w:pPr>
      <w:r w:rsidRPr="004E0DFB">
        <w:rPr>
          <w:rFonts w:ascii="Calibri" w:hAnsi="Calibri" w:cs="Calibri"/>
          <w:color w:val="000000" w:themeColor="text1"/>
          <w:sz w:val="22"/>
          <w:szCs w:val="22"/>
          <w:lang w:val="fr-FR"/>
        </w:rPr>
        <w:t xml:space="preserve">Cette demande de propositions comprend : </w:t>
      </w:r>
    </w:p>
    <w:p w14:paraId="03BA5863" w14:textId="77777777" w:rsidR="00486B2A" w:rsidRPr="004E0DFB" w:rsidRDefault="00486B2A" w:rsidP="00486B2A">
      <w:pPr>
        <w:pStyle w:val="ListParagraph"/>
        <w:numPr>
          <w:ilvl w:val="0"/>
          <w:numId w:val="18"/>
        </w:numPr>
        <w:autoSpaceDE w:val="0"/>
        <w:autoSpaceDN w:val="0"/>
        <w:rPr>
          <w:color w:val="000000" w:themeColor="text1"/>
        </w:rPr>
      </w:pPr>
      <w:r w:rsidRPr="004E0DFB">
        <w:rPr>
          <w:color w:val="000000" w:themeColor="text1"/>
        </w:rPr>
        <w:t xml:space="preserve">Document de réponse aux offres (BRD). </w:t>
      </w:r>
    </w:p>
    <w:p w14:paraId="337F14EE" w14:textId="77777777" w:rsidR="00486B2A" w:rsidRPr="004E0DFB" w:rsidRDefault="00486B2A" w:rsidP="00486B2A">
      <w:pPr>
        <w:pStyle w:val="ListParagraph"/>
        <w:numPr>
          <w:ilvl w:val="0"/>
          <w:numId w:val="18"/>
        </w:numPr>
        <w:autoSpaceDE w:val="0"/>
        <w:autoSpaceDN w:val="0"/>
        <w:rPr>
          <w:color w:val="000000" w:themeColor="text1"/>
        </w:rPr>
      </w:pPr>
      <w:r w:rsidRPr="004E0DFB">
        <w:rPr>
          <w:color w:val="000000" w:themeColor="text1"/>
        </w:rPr>
        <w:t>Conditions d’achat du Consortium contre le paludisme</w:t>
      </w:r>
    </w:p>
    <w:p w14:paraId="4DC27A11" w14:textId="75C111B2" w:rsidR="00BA502D" w:rsidRPr="00997629" w:rsidRDefault="00486B2A" w:rsidP="00486B2A">
      <w:pPr>
        <w:autoSpaceDE w:val="0"/>
        <w:autoSpaceDN w:val="0"/>
        <w:ind w:left="360"/>
        <w:rPr>
          <w:b/>
          <w:lang w:val="fr-FR"/>
        </w:rPr>
      </w:pPr>
      <w:r w:rsidRPr="004E0DFB">
        <w:rPr>
          <w:color w:val="000000" w:themeColor="text1"/>
          <w:lang w:val="fr-FR"/>
        </w:rPr>
        <w:t xml:space="preserve"> B.2) Les propositions peuvent également être soumises électroniquement à </w:t>
      </w:r>
      <w:r w:rsidR="004E0DFB">
        <w:rPr>
          <w:color w:val="000000" w:themeColor="text1"/>
          <w:lang w:val="fr-FR"/>
        </w:rPr>
        <w:t xml:space="preserve"> </w:t>
      </w:r>
      <w:hyperlink r:id="rId12" w:history="1">
        <w:r w:rsidR="004E0DFB" w:rsidRPr="00E50446">
          <w:rPr>
            <w:rStyle w:val="Hyperlink"/>
            <w:lang w:val="fr-FR"/>
          </w:rPr>
          <w:t>tenders@malariaconsortium.org</w:t>
        </w:r>
      </w:hyperlink>
      <w:r w:rsidR="00997629" w:rsidRPr="004E0DFB">
        <w:rPr>
          <w:color w:val="000000" w:themeColor="text1"/>
          <w:lang w:val="fr-FR"/>
        </w:rPr>
        <w:t xml:space="preserve"> </w:t>
      </w:r>
      <w:r w:rsidRPr="004E0DFB">
        <w:rPr>
          <w:color w:val="000000" w:themeColor="text1"/>
          <w:lang w:val="fr-FR"/>
        </w:rPr>
        <w:t xml:space="preserve"> avec la référence suivante incluse dans l’objet </w:t>
      </w:r>
      <w:proofErr w:type="gramStart"/>
      <w:r w:rsidRPr="004E0DFB">
        <w:rPr>
          <w:color w:val="000000" w:themeColor="text1"/>
          <w:lang w:val="fr-FR"/>
        </w:rPr>
        <w:t>de l’email</w:t>
      </w:r>
      <w:proofErr w:type="gramEnd"/>
      <w:r w:rsidR="005A091B" w:rsidRPr="004E0DFB">
        <w:rPr>
          <w:color w:val="000000" w:themeColor="text1"/>
          <w:lang w:val="fr-FR"/>
        </w:rPr>
        <w:t xml:space="preserve"> </w:t>
      </w:r>
      <w:proofErr w:type="gramStart"/>
      <w:r w:rsidR="005A091B" w:rsidRPr="004E0DFB">
        <w:rPr>
          <w:color w:val="000000" w:themeColor="text1"/>
          <w:lang w:val="fr-FR"/>
        </w:rPr>
        <w:t xml:space="preserve">   </w:t>
      </w:r>
      <w:r w:rsidR="00BA502D" w:rsidRPr="00997629">
        <w:rPr>
          <w:lang w:val="fr-FR"/>
        </w:rPr>
        <w:t>«</w:t>
      </w:r>
      <w:proofErr w:type="gramEnd"/>
      <w:r w:rsidR="00BA502D" w:rsidRPr="00997629">
        <w:rPr>
          <w:lang w:val="fr-FR"/>
        </w:rPr>
        <w:t> </w:t>
      </w:r>
      <w:r w:rsidR="00BA1404" w:rsidRPr="00997629">
        <w:rPr>
          <w:b/>
          <w:bCs/>
          <w:lang w:val="fr-FR"/>
        </w:rPr>
        <w:t>TD/MC- LOCATION VEHICULE ET TRANSPORT-202</w:t>
      </w:r>
      <w:r w:rsidR="00BA721A" w:rsidRPr="00997629">
        <w:rPr>
          <w:b/>
          <w:bCs/>
          <w:lang w:val="fr-FR"/>
        </w:rPr>
        <w:t>6</w:t>
      </w:r>
      <w:r w:rsidR="00BA1404" w:rsidRPr="00997629">
        <w:rPr>
          <w:b/>
          <w:bCs/>
          <w:lang w:val="fr-FR"/>
        </w:rPr>
        <w:t>_00</w:t>
      </w:r>
      <w:r w:rsidR="00A43734" w:rsidRPr="00997629">
        <w:rPr>
          <w:b/>
          <w:bCs/>
          <w:lang w:val="fr-FR"/>
        </w:rPr>
        <w:t>1</w:t>
      </w:r>
      <w:r w:rsidR="00BA1404" w:rsidRPr="00997629">
        <w:rPr>
          <w:bCs/>
          <w:lang w:val="fr-FR"/>
        </w:rPr>
        <w:t xml:space="preserve"> »</w:t>
      </w:r>
      <w:r w:rsidR="00BA502D" w:rsidRPr="00997629">
        <w:rPr>
          <w:bCs/>
          <w:lang w:val="fr-FR"/>
        </w:rPr>
        <w:t xml:space="preserve"> + </w:t>
      </w:r>
      <w:r w:rsidR="00BA502D" w:rsidRPr="00997629">
        <w:rPr>
          <w:b/>
          <w:lang w:val="fr-FR"/>
        </w:rPr>
        <w:t>Numéro LOT</w:t>
      </w:r>
    </w:p>
    <w:p w14:paraId="5EFD71A4" w14:textId="77777777" w:rsidR="00BA502D" w:rsidRPr="005475AC" w:rsidRDefault="00BA502D" w:rsidP="005A091B">
      <w:pPr>
        <w:pStyle w:val="ListParagraph"/>
        <w:numPr>
          <w:ilvl w:val="0"/>
          <w:numId w:val="0"/>
        </w:numPr>
        <w:ind w:left="720" w:hanging="360"/>
        <w:jc w:val="left"/>
        <w:rPr>
          <w:rFonts w:eastAsia="Times New Roman"/>
          <w:b w:val="0"/>
          <w:spacing w:val="-5"/>
        </w:rPr>
      </w:pPr>
      <w:r w:rsidRPr="005475AC">
        <w:rPr>
          <w:rFonts w:eastAsia="Times New Roman"/>
          <w:b w:val="0"/>
          <w:spacing w:val="-5"/>
        </w:rPr>
        <w:t xml:space="preserve">Nombre </w:t>
      </w:r>
      <w:proofErr w:type="gramStart"/>
      <w:r w:rsidRPr="005475AC">
        <w:rPr>
          <w:rFonts w:eastAsia="Times New Roman"/>
          <w:b w:val="0"/>
          <w:spacing w:val="-5"/>
        </w:rPr>
        <w:t>d’e-mails</w:t>
      </w:r>
      <w:proofErr w:type="gramEnd"/>
      <w:r w:rsidRPr="005475AC">
        <w:rPr>
          <w:rFonts w:eastAsia="Times New Roman"/>
          <w:b w:val="0"/>
          <w:spacing w:val="-5"/>
        </w:rPr>
        <w:t xml:space="preserve"> envoyés par exemple 1 de 2/3,3</w:t>
      </w:r>
    </w:p>
    <w:p w14:paraId="45FB0818" w14:textId="77777777" w:rsidR="00A06F2A" w:rsidRDefault="00A06F2A" w:rsidP="00683E51">
      <w:pPr>
        <w:tabs>
          <w:tab w:val="num" w:pos="993"/>
        </w:tabs>
        <w:ind w:left="0"/>
        <w:rPr>
          <w:rFonts w:ascii="Calibri" w:hAnsi="Calibri" w:cs="Calibri"/>
          <w:sz w:val="22"/>
          <w:szCs w:val="22"/>
          <w:lang w:val="fr-FR"/>
        </w:rPr>
      </w:pPr>
    </w:p>
    <w:p w14:paraId="16399D27" w14:textId="77777777"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3" w:history="1">
        <w:r w:rsidRPr="00F44A7B">
          <w:rPr>
            <w:rStyle w:val="Hyperlink"/>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5A091B" w:rsidRPr="00BA1404">
        <w:rPr>
          <w:rFonts w:ascii="Calibri" w:hAnsi="Calibri" w:cs="Calibri"/>
          <w:b/>
          <w:bCs/>
          <w:sz w:val="22"/>
          <w:szCs w:val="22"/>
          <w:lang w:val="fr-FR"/>
        </w:rPr>
        <w:t>TD/MC- LOCATION VEHICULE ET TRANSPORT-202</w:t>
      </w:r>
      <w:r w:rsidR="00BA721A">
        <w:rPr>
          <w:rFonts w:ascii="Calibri" w:hAnsi="Calibri" w:cs="Calibri"/>
          <w:b/>
          <w:bCs/>
          <w:sz w:val="22"/>
          <w:szCs w:val="22"/>
          <w:lang w:val="fr-FR"/>
        </w:rPr>
        <w:t>6</w:t>
      </w:r>
      <w:r w:rsidR="005A091B" w:rsidRPr="00BA1404">
        <w:rPr>
          <w:rFonts w:ascii="Calibri" w:hAnsi="Calibri" w:cs="Calibri"/>
          <w:b/>
          <w:bCs/>
          <w:sz w:val="22"/>
          <w:szCs w:val="22"/>
          <w:lang w:val="fr-FR"/>
        </w:rPr>
        <w:t>_00</w:t>
      </w:r>
      <w:r w:rsidR="00A43734">
        <w:rPr>
          <w:rFonts w:ascii="Calibri" w:hAnsi="Calibri" w:cs="Calibri"/>
          <w:b/>
          <w:bCs/>
          <w:sz w:val="22"/>
          <w:szCs w:val="22"/>
          <w:lang w:val="fr-FR"/>
        </w:rPr>
        <w:t>1</w:t>
      </w:r>
      <w:r w:rsidR="005A091B" w:rsidRPr="00A54ABE">
        <w:rPr>
          <w:rFonts w:cs="Calibri"/>
          <w:bCs/>
          <w:sz w:val="22"/>
          <w:szCs w:val="22"/>
          <w:lang w:val="fr-FR"/>
        </w:rPr>
        <w:t xml:space="preserve"> » + </w:t>
      </w:r>
      <w:r w:rsidR="005A091B" w:rsidRPr="00BA1404">
        <w:rPr>
          <w:rFonts w:cs="Calibri"/>
          <w:b/>
          <w:lang w:val="fr-FR"/>
        </w:rPr>
        <w:t xml:space="preserve">Numéro </w:t>
      </w:r>
      <w:r w:rsidR="00BF69A4" w:rsidRPr="00BA1404">
        <w:rPr>
          <w:rFonts w:cs="Calibri"/>
          <w:b/>
          <w:lang w:val="fr-FR"/>
        </w:rPr>
        <w:t>LOT</w:t>
      </w:r>
      <w:r w:rsidR="00BF69A4" w:rsidRPr="00F44A7B">
        <w:rPr>
          <w:rStyle w:val="st"/>
          <w:rFonts w:ascii="Calibri" w:hAnsi="Calibri"/>
          <w:sz w:val="22"/>
          <w:szCs w:val="22"/>
          <w:lang w:val="fr-FR"/>
        </w:rPr>
        <w:t xml:space="preserve"> »</w:t>
      </w:r>
      <w:r>
        <w:rPr>
          <w:rStyle w:val="st"/>
          <w:rFonts w:ascii="Calibri" w:hAnsi="Calibri"/>
          <w:sz w:val="22"/>
          <w:szCs w:val="22"/>
          <w:lang w:val="fr-FR"/>
        </w:rPr>
        <w:t>.</w:t>
      </w:r>
    </w:p>
    <w:p w14:paraId="049F31CB" w14:textId="77777777" w:rsidR="00683E51" w:rsidRDefault="00683E51" w:rsidP="003D2916">
      <w:pPr>
        <w:ind w:left="0" w:firstLine="360"/>
        <w:rPr>
          <w:rFonts w:ascii="Calibri" w:hAnsi="Calibri" w:cs="Calibri"/>
          <w:sz w:val="22"/>
          <w:szCs w:val="22"/>
          <w:lang w:val="fr-FR"/>
        </w:rPr>
      </w:pPr>
    </w:p>
    <w:p w14:paraId="4A0FE8F5" w14:textId="0AD0D779" w:rsidR="007078C5" w:rsidRPr="004E0DFB" w:rsidRDefault="00EF47CD" w:rsidP="25B31DC7">
      <w:pPr>
        <w:ind w:left="360"/>
        <w:jc w:val="both"/>
        <w:rPr>
          <w:rFonts w:ascii="Calibri" w:hAnsi="Calibri" w:cs="Calibri"/>
          <w:color w:val="000000" w:themeColor="text1"/>
          <w:sz w:val="22"/>
          <w:szCs w:val="22"/>
          <w:lang w:val="fr-FR"/>
        </w:rPr>
      </w:pPr>
      <w:r w:rsidRPr="001A54EE">
        <w:rPr>
          <w:rFonts w:ascii="Calibri" w:hAnsi="Calibri" w:cs="Calibri"/>
          <w:sz w:val="22"/>
          <w:szCs w:val="22"/>
          <w:lang w:val="fr-FR"/>
        </w:rPr>
        <w:t>B.</w:t>
      </w:r>
      <w:r w:rsidR="008B4D0E" w:rsidRPr="001A54EE">
        <w:rPr>
          <w:rFonts w:ascii="Calibri" w:hAnsi="Calibri" w:cs="Calibri"/>
          <w:sz w:val="22"/>
          <w:szCs w:val="22"/>
          <w:lang w:val="fr-FR"/>
        </w:rPr>
        <w:t>3</w:t>
      </w:r>
      <w:r w:rsidR="003D5730" w:rsidRPr="001A54EE">
        <w:rPr>
          <w:rFonts w:ascii="Calibri" w:hAnsi="Calibri" w:cs="Calibri"/>
          <w:sz w:val="22"/>
          <w:szCs w:val="22"/>
          <w:lang w:val="fr-FR"/>
        </w:rPr>
        <w:t xml:space="preserve">) </w:t>
      </w:r>
      <w:r w:rsidR="00997629" w:rsidRPr="004E0DFB">
        <w:rPr>
          <w:rFonts w:ascii="Calibri" w:hAnsi="Calibri" w:cs="Calibri"/>
          <w:color w:val="000000" w:themeColor="text1"/>
          <w:sz w:val="22"/>
          <w:szCs w:val="22"/>
          <w:lang w:val="fr-FR"/>
        </w:rPr>
        <w:t>Les offres</w:t>
      </w:r>
      <w:r w:rsidR="00486B2A" w:rsidRPr="004E0DFB">
        <w:rPr>
          <w:rFonts w:ascii="Calibri" w:hAnsi="Calibri" w:cs="Calibri"/>
          <w:color w:val="000000" w:themeColor="text1"/>
          <w:sz w:val="22"/>
          <w:szCs w:val="22"/>
          <w:lang w:val="fr-FR"/>
        </w:rPr>
        <w:t xml:space="preserve"> doivent être valables pour une période de 60 jours</w:t>
      </w:r>
      <w:r w:rsidR="00063952" w:rsidRPr="004E0DFB">
        <w:rPr>
          <w:rFonts w:ascii="Calibri" w:hAnsi="Calibri" w:cs="Calibri"/>
          <w:color w:val="000000" w:themeColor="text1"/>
          <w:sz w:val="22"/>
          <w:szCs w:val="22"/>
          <w:lang w:val="fr-FR"/>
        </w:rPr>
        <w:t>.</w:t>
      </w:r>
      <w:r w:rsidR="00486B2A" w:rsidRPr="004E0DFB">
        <w:rPr>
          <w:rFonts w:ascii="Calibri" w:hAnsi="Calibri" w:cs="Calibri"/>
          <w:color w:val="000000" w:themeColor="text1"/>
          <w:sz w:val="22"/>
          <w:szCs w:val="22"/>
          <w:lang w:val="fr-FR"/>
        </w:rPr>
        <w:t xml:space="preserve"> Les</w:t>
      </w:r>
      <w:r w:rsidR="007078C5" w:rsidRPr="004E0DFB">
        <w:rPr>
          <w:rFonts w:ascii="Calibri" w:hAnsi="Calibri" w:cs="Calibri"/>
          <w:color w:val="000000" w:themeColor="text1"/>
          <w:sz w:val="22"/>
          <w:szCs w:val="22"/>
          <w:lang w:val="fr-FR"/>
        </w:rPr>
        <w:t xml:space="preserve"> offres </w:t>
      </w:r>
      <w:r w:rsidR="00416F5D" w:rsidRPr="004E0DFB">
        <w:rPr>
          <w:rFonts w:ascii="Calibri" w:hAnsi="Calibri" w:cs="Calibri"/>
          <w:color w:val="000000" w:themeColor="text1"/>
          <w:sz w:val="22"/>
          <w:szCs w:val="22"/>
          <w:lang w:val="fr-FR"/>
        </w:rPr>
        <w:t>et</w:t>
      </w:r>
      <w:r w:rsidR="00BD6EC9" w:rsidRPr="004E0DFB">
        <w:rPr>
          <w:rFonts w:ascii="Calibri" w:hAnsi="Calibri" w:cs="Calibri"/>
          <w:color w:val="000000" w:themeColor="text1"/>
          <w:sz w:val="22"/>
          <w:szCs w:val="22"/>
          <w:lang w:val="fr-FR"/>
        </w:rPr>
        <w:t xml:space="preserve"> spécifications</w:t>
      </w:r>
      <w:r w:rsidR="00416F5D" w:rsidRPr="004E0DFB">
        <w:rPr>
          <w:rFonts w:ascii="Calibri" w:hAnsi="Calibri" w:cs="Calibri"/>
          <w:color w:val="000000" w:themeColor="text1"/>
          <w:sz w:val="22"/>
          <w:szCs w:val="22"/>
          <w:lang w:val="fr-FR"/>
        </w:rPr>
        <w:t xml:space="preserve"> doivent être reçus</w:t>
      </w:r>
      <w:r w:rsidR="007078C5" w:rsidRPr="004E0DFB">
        <w:rPr>
          <w:rFonts w:ascii="Calibri" w:hAnsi="Calibri" w:cs="Calibri"/>
          <w:color w:val="000000" w:themeColor="text1"/>
          <w:sz w:val="22"/>
          <w:szCs w:val="22"/>
          <w:lang w:val="fr-FR"/>
        </w:rPr>
        <w:t xml:space="preserve"> le</w:t>
      </w:r>
      <w:r w:rsidR="009C32FF" w:rsidRPr="004E0DFB">
        <w:rPr>
          <w:rFonts w:ascii="Calibri" w:hAnsi="Calibri" w:cs="Calibri"/>
          <w:color w:val="000000" w:themeColor="text1"/>
          <w:sz w:val="22"/>
          <w:szCs w:val="22"/>
          <w:lang w:val="fr-FR"/>
        </w:rPr>
        <w:t xml:space="preserve"> </w:t>
      </w:r>
      <w:r w:rsidR="00DA3A19" w:rsidRPr="004E0DFB">
        <w:rPr>
          <w:rFonts w:ascii="Calibri" w:hAnsi="Calibri" w:cs="Calibri"/>
          <w:b/>
          <w:bCs/>
          <w:color w:val="000000" w:themeColor="text1"/>
          <w:sz w:val="22"/>
          <w:szCs w:val="22"/>
          <w:lang w:val="fr-FR"/>
        </w:rPr>
        <w:t xml:space="preserve">vendredi </w:t>
      </w:r>
      <w:r w:rsidR="00F22F05" w:rsidRPr="004E0DFB">
        <w:rPr>
          <w:rFonts w:ascii="Calibri" w:hAnsi="Calibri" w:cs="Calibri"/>
          <w:b/>
          <w:bCs/>
          <w:color w:val="000000" w:themeColor="text1"/>
          <w:sz w:val="22"/>
          <w:szCs w:val="22"/>
          <w:lang w:val="fr-FR"/>
        </w:rPr>
        <w:t>13</w:t>
      </w:r>
      <w:r w:rsidR="00A6273A" w:rsidRPr="004E0DFB">
        <w:rPr>
          <w:rFonts w:ascii="Calibri" w:hAnsi="Calibri" w:cs="Calibri"/>
          <w:b/>
          <w:bCs/>
          <w:color w:val="000000" w:themeColor="text1"/>
          <w:sz w:val="22"/>
          <w:szCs w:val="22"/>
          <w:lang w:val="fr-FR"/>
        </w:rPr>
        <w:t xml:space="preserve"> </w:t>
      </w:r>
      <w:r w:rsidR="00656638" w:rsidRPr="004E0DFB">
        <w:rPr>
          <w:rFonts w:ascii="Calibri" w:hAnsi="Calibri" w:cs="Calibri"/>
          <w:b/>
          <w:bCs/>
          <w:color w:val="000000" w:themeColor="text1"/>
          <w:sz w:val="22"/>
          <w:szCs w:val="22"/>
          <w:lang w:val="fr-FR"/>
        </w:rPr>
        <w:t>mars</w:t>
      </w:r>
      <w:r w:rsidR="0088530D" w:rsidRPr="004E0DFB">
        <w:rPr>
          <w:rFonts w:ascii="Calibri" w:hAnsi="Calibri" w:cs="Calibri"/>
          <w:b/>
          <w:bCs/>
          <w:color w:val="000000" w:themeColor="text1"/>
          <w:sz w:val="22"/>
          <w:szCs w:val="22"/>
          <w:lang w:val="fr-FR"/>
        </w:rPr>
        <w:t xml:space="preserve"> </w:t>
      </w:r>
      <w:r w:rsidR="003D2916" w:rsidRPr="004E0DFB">
        <w:rPr>
          <w:rFonts w:ascii="Calibri" w:hAnsi="Calibri" w:cs="Calibri"/>
          <w:b/>
          <w:bCs/>
          <w:color w:val="000000" w:themeColor="text1"/>
          <w:sz w:val="22"/>
          <w:szCs w:val="22"/>
          <w:lang w:val="fr-FR"/>
        </w:rPr>
        <w:t>20</w:t>
      </w:r>
      <w:r w:rsidR="009E160B" w:rsidRPr="004E0DFB">
        <w:rPr>
          <w:rFonts w:ascii="Calibri" w:hAnsi="Calibri" w:cs="Calibri"/>
          <w:b/>
          <w:bCs/>
          <w:color w:val="000000" w:themeColor="text1"/>
          <w:sz w:val="22"/>
          <w:szCs w:val="22"/>
          <w:lang w:val="fr-FR"/>
        </w:rPr>
        <w:t>2</w:t>
      </w:r>
      <w:r w:rsidR="00BA721A" w:rsidRPr="004E0DFB">
        <w:rPr>
          <w:rFonts w:ascii="Calibri" w:hAnsi="Calibri" w:cs="Calibri"/>
          <w:b/>
          <w:bCs/>
          <w:color w:val="000000" w:themeColor="text1"/>
          <w:sz w:val="22"/>
          <w:szCs w:val="22"/>
          <w:lang w:val="fr-FR"/>
        </w:rPr>
        <w:t>6</w:t>
      </w:r>
      <w:r w:rsidR="009C32FF" w:rsidRPr="004E0DFB">
        <w:rPr>
          <w:rFonts w:ascii="Calibri" w:hAnsi="Calibri" w:cs="Calibri"/>
          <w:b/>
          <w:bCs/>
          <w:color w:val="000000" w:themeColor="text1"/>
          <w:sz w:val="22"/>
          <w:szCs w:val="22"/>
          <w:lang w:val="fr-FR"/>
        </w:rPr>
        <w:t xml:space="preserve"> </w:t>
      </w:r>
      <w:r w:rsidR="007078C5" w:rsidRPr="004E0DFB">
        <w:rPr>
          <w:rFonts w:ascii="Calibri" w:hAnsi="Calibri" w:cs="Calibri"/>
          <w:b/>
          <w:bCs/>
          <w:color w:val="000000" w:themeColor="text1"/>
          <w:sz w:val="22"/>
          <w:szCs w:val="22"/>
          <w:lang w:val="fr-FR"/>
        </w:rPr>
        <w:t xml:space="preserve">à </w:t>
      </w:r>
      <w:r w:rsidR="00A06F2A" w:rsidRPr="004E0DFB">
        <w:rPr>
          <w:rFonts w:ascii="Calibri" w:hAnsi="Calibri" w:cs="Calibri"/>
          <w:b/>
          <w:bCs/>
          <w:color w:val="000000" w:themeColor="text1"/>
          <w:sz w:val="22"/>
          <w:szCs w:val="22"/>
          <w:lang w:val="fr-FR"/>
        </w:rPr>
        <w:t>1</w:t>
      </w:r>
      <w:r w:rsidR="00656638" w:rsidRPr="004E0DFB">
        <w:rPr>
          <w:rFonts w:ascii="Calibri" w:hAnsi="Calibri" w:cs="Calibri"/>
          <w:b/>
          <w:bCs/>
          <w:color w:val="000000" w:themeColor="text1"/>
          <w:sz w:val="22"/>
          <w:szCs w:val="22"/>
          <w:lang w:val="fr-FR"/>
        </w:rPr>
        <w:t>7</w:t>
      </w:r>
      <w:r w:rsidR="007A1E91" w:rsidRPr="004E0DFB">
        <w:rPr>
          <w:rFonts w:ascii="Calibri" w:hAnsi="Calibri" w:cs="Calibri"/>
          <w:b/>
          <w:bCs/>
          <w:color w:val="000000" w:themeColor="text1"/>
          <w:sz w:val="22"/>
          <w:szCs w:val="22"/>
          <w:lang w:val="fr-FR"/>
        </w:rPr>
        <w:t>h :0</w:t>
      </w:r>
      <w:r w:rsidR="003D7B76" w:rsidRPr="004E0DFB">
        <w:rPr>
          <w:rFonts w:ascii="Calibri" w:hAnsi="Calibri" w:cs="Calibri"/>
          <w:b/>
          <w:bCs/>
          <w:color w:val="000000" w:themeColor="text1"/>
          <w:sz w:val="22"/>
          <w:szCs w:val="22"/>
          <w:lang w:val="fr-FR"/>
        </w:rPr>
        <w:t>0mn</w:t>
      </w:r>
      <w:r w:rsidR="009E160B" w:rsidRPr="004E0DFB">
        <w:rPr>
          <w:rFonts w:ascii="Calibri" w:hAnsi="Calibri" w:cs="Calibri"/>
          <w:b/>
          <w:bCs/>
          <w:color w:val="000000" w:themeColor="text1"/>
          <w:sz w:val="22"/>
          <w:szCs w:val="22"/>
          <w:lang w:val="fr-FR"/>
        </w:rPr>
        <w:t xml:space="preserve"> au plus tard</w:t>
      </w:r>
      <w:r w:rsidR="007078C5" w:rsidRPr="004E0DFB">
        <w:rPr>
          <w:rFonts w:ascii="Calibri" w:hAnsi="Calibri" w:cs="Calibri"/>
          <w:b/>
          <w:bCs/>
          <w:color w:val="000000" w:themeColor="text1"/>
          <w:sz w:val="22"/>
          <w:szCs w:val="22"/>
          <w:lang w:val="fr-FR"/>
        </w:rPr>
        <w:t xml:space="preserve">. </w:t>
      </w:r>
      <w:r w:rsidR="00FA527E" w:rsidRPr="004E0DFB">
        <w:rPr>
          <w:rFonts w:ascii="Calibri" w:hAnsi="Calibri" w:cs="Calibri"/>
          <w:b/>
          <w:bCs/>
          <w:color w:val="000000" w:themeColor="text1"/>
          <w:sz w:val="22"/>
          <w:szCs w:val="22"/>
          <w:lang w:val="fr-FR"/>
        </w:rPr>
        <w:t xml:space="preserve"> </w:t>
      </w:r>
      <w:r w:rsidR="00486B2A" w:rsidRPr="004E0DFB">
        <w:rPr>
          <w:rFonts w:ascii="Calibri" w:hAnsi="Calibri" w:cs="Calibri"/>
          <w:b/>
          <w:bCs/>
          <w:color w:val="000000" w:themeColor="text1"/>
          <w:sz w:val="22"/>
          <w:szCs w:val="22"/>
          <w:lang w:val="fr-FR"/>
        </w:rPr>
        <w:t>Inclure l’adresse du bureau</w:t>
      </w:r>
      <w:r w:rsidR="00063952" w:rsidRPr="004E0DFB">
        <w:rPr>
          <w:rFonts w:ascii="Calibri" w:hAnsi="Calibri" w:cs="Calibri"/>
          <w:b/>
          <w:bCs/>
          <w:color w:val="000000" w:themeColor="text1"/>
          <w:sz w:val="22"/>
          <w:szCs w:val="22"/>
          <w:lang w:val="fr-FR"/>
        </w:rPr>
        <w:t xml:space="preserve">. </w:t>
      </w:r>
      <w:r w:rsidR="00486B2A" w:rsidRPr="004E0DFB">
        <w:rPr>
          <w:rFonts w:ascii="Calibri" w:hAnsi="Calibri" w:cs="Calibri"/>
          <w:b/>
          <w:bCs/>
          <w:color w:val="000000" w:themeColor="text1"/>
          <w:sz w:val="22"/>
          <w:szCs w:val="22"/>
          <w:lang w:val="fr-FR"/>
        </w:rPr>
        <w:t xml:space="preserve"> </w:t>
      </w:r>
      <w:r w:rsidR="007078C5" w:rsidRPr="004E0DFB">
        <w:rPr>
          <w:rFonts w:ascii="Calibri" w:hAnsi="Calibri" w:cs="Calibri"/>
          <w:color w:val="000000" w:themeColor="text1"/>
          <w:sz w:val="22"/>
          <w:szCs w:val="22"/>
          <w:lang w:val="fr-FR"/>
        </w:rPr>
        <w:t xml:space="preserve">Les Offres soumises après </w:t>
      </w:r>
      <w:r w:rsidR="00D243AE" w:rsidRPr="004E0DFB">
        <w:rPr>
          <w:rFonts w:ascii="Calibri" w:hAnsi="Calibri" w:cs="Calibri"/>
          <w:color w:val="000000" w:themeColor="text1"/>
          <w:sz w:val="22"/>
          <w:szCs w:val="22"/>
          <w:lang w:val="fr-FR"/>
        </w:rPr>
        <w:t xml:space="preserve">cette date </w:t>
      </w:r>
      <w:r w:rsidR="007078C5" w:rsidRPr="004E0DFB">
        <w:rPr>
          <w:rFonts w:ascii="Calibri" w:hAnsi="Calibri" w:cs="Calibri"/>
          <w:color w:val="000000" w:themeColor="text1"/>
          <w:sz w:val="22"/>
          <w:szCs w:val="22"/>
          <w:lang w:val="fr-FR"/>
        </w:rPr>
        <w:t>ne seront pas acceptée</w:t>
      </w:r>
      <w:r w:rsidR="0070320D" w:rsidRPr="004E0DFB">
        <w:rPr>
          <w:rFonts w:ascii="Calibri" w:hAnsi="Calibri" w:cs="Calibri"/>
          <w:color w:val="000000" w:themeColor="text1"/>
          <w:sz w:val="22"/>
          <w:szCs w:val="22"/>
          <w:lang w:val="fr-FR"/>
        </w:rPr>
        <w:t>s</w:t>
      </w:r>
      <w:r w:rsidR="007078C5" w:rsidRPr="004E0DFB">
        <w:rPr>
          <w:rFonts w:ascii="Calibri" w:hAnsi="Calibri" w:cs="Calibri"/>
          <w:color w:val="000000" w:themeColor="text1"/>
          <w:sz w:val="22"/>
          <w:szCs w:val="22"/>
          <w:lang w:val="fr-FR"/>
        </w:rPr>
        <w:t xml:space="preserve">. </w:t>
      </w:r>
    </w:p>
    <w:p w14:paraId="53128261" w14:textId="77777777" w:rsidR="00111E6D" w:rsidRPr="0057697A" w:rsidRDefault="00111E6D" w:rsidP="003D5730">
      <w:pPr>
        <w:ind w:left="360"/>
        <w:jc w:val="both"/>
        <w:rPr>
          <w:rFonts w:ascii="Calibri" w:hAnsi="Calibri" w:cs="Calibri"/>
          <w:sz w:val="22"/>
          <w:szCs w:val="22"/>
          <w:lang w:val="fr-FR"/>
        </w:rPr>
      </w:pPr>
    </w:p>
    <w:p w14:paraId="62486C05" w14:textId="77777777" w:rsidR="007078C5" w:rsidRPr="0057697A" w:rsidRDefault="007078C5" w:rsidP="00416F5D">
      <w:pPr>
        <w:ind w:left="0"/>
        <w:jc w:val="both"/>
        <w:rPr>
          <w:rFonts w:ascii="Calibri" w:hAnsi="Calibri" w:cs="Calibri"/>
          <w:sz w:val="22"/>
          <w:szCs w:val="22"/>
          <w:lang w:val="fr-FR"/>
        </w:rPr>
      </w:pPr>
    </w:p>
    <w:p w14:paraId="7829E941" w14:textId="266FE356"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B4D0E">
        <w:rPr>
          <w:rFonts w:ascii="Calibri" w:eastAsia="Calibri" w:hAnsi="Calibri" w:cs="Calibri"/>
          <w:spacing w:val="0"/>
          <w:sz w:val="22"/>
          <w:szCs w:val="22"/>
          <w:lang w:val="fr-FR"/>
        </w:rPr>
        <w:t>4</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205FCB" w:rsidRPr="0057697A">
        <w:rPr>
          <w:rFonts w:ascii="Calibri" w:hAnsi="Calibri" w:cs="Calibri"/>
          <w:sz w:val="22"/>
          <w:szCs w:val="22"/>
          <w:lang w:val="fr-FR"/>
        </w:rPr>
        <w:t>informer</w:t>
      </w:r>
      <w:r w:rsidR="0088530D">
        <w:rPr>
          <w:rFonts w:ascii="Calibri" w:hAnsi="Calibri" w:cs="Calibri"/>
          <w:sz w:val="22"/>
          <w:szCs w:val="22"/>
          <w:lang w:val="fr-FR"/>
        </w:rPr>
        <w:t>a</w:t>
      </w:r>
      <w:r w:rsidR="007078C5" w:rsidRPr="0057697A">
        <w:rPr>
          <w:rFonts w:ascii="Calibri" w:hAnsi="Calibri" w:cs="Calibri"/>
          <w:sz w:val="22"/>
          <w:szCs w:val="22"/>
          <w:lang w:val="fr-FR"/>
        </w:rPr>
        <w:t xml:space="preserve"> le</w:t>
      </w:r>
      <w:r w:rsidR="0088530D">
        <w:rPr>
          <w:rFonts w:ascii="Calibri" w:hAnsi="Calibri" w:cs="Calibri"/>
          <w:sz w:val="22"/>
          <w:szCs w:val="22"/>
          <w:lang w:val="fr-FR"/>
        </w:rPr>
        <w:t>(</w:t>
      </w:r>
      <w:r w:rsidR="007078C5" w:rsidRPr="0057697A">
        <w:rPr>
          <w:rFonts w:ascii="Calibri" w:hAnsi="Calibri" w:cs="Calibri"/>
          <w:sz w:val="22"/>
          <w:szCs w:val="22"/>
          <w:lang w:val="fr-FR"/>
        </w:rPr>
        <w:t>s</w:t>
      </w:r>
      <w:r w:rsidR="0088530D">
        <w:rPr>
          <w:rFonts w:ascii="Calibri" w:hAnsi="Calibri" w:cs="Calibri"/>
          <w:sz w:val="22"/>
          <w:szCs w:val="22"/>
          <w:lang w:val="fr-FR"/>
        </w:rPr>
        <w:t>)</w:t>
      </w:r>
      <w:r w:rsidR="007078C5" w:rsidRPr="0057697A">
        <w:rPr>
          <w:rFonts w:ascii="Calibri" w:hAnsi="Calibri" w:cs="Calibri"/>
          <w:sz w:val="22"/>
          <w:szCs w:val="22"/>
          <w:lang w:val="fr-FR"/>
        </w:rPr>
        <w:t xml:space="preserve"> soumissionnaire</w:t>
      </w:r>
      <w:r w:rsidR="0088530D">
        <w:rPr>
          <w:rFonts w:ascii="Calibri" w:hAnsi="Calibri" w:cs="Calibri"/>
          <w:sz w:val="22"/>
          <w:szCs w:val="22"/>
          <w:lang w:val="fr-FR"/>
        </w:rPr>
        <w:t>(</w:t>
      </w:r>
      <w:r w:rsidR="007078C5" w:rsidRPr="0057697A">
        <w:rPr>
          <w:rFonts w:ascii="Calibri" w:hAnsi="Calibri" w:cs="Calibri"/>
          <w:sz w:val="22"/>
          <w:szCs w:val="22"/>
          <w:lang w:val="fr-FR"/>
        </w:rPr>
        <w:t>s</w:t>
      </w:r>
      <w:r w:rsidR="0088530D">
        <w:rPr>
          <w:rFonts w:ascii="Calibri" w:hAnsi="Calibri" w:cs="Calibri"/>
          <w:sz w:val="22"/>
          <w:szCs w:val="22"/>
          <w:lang w:val="fr-FR"/>
        </w:rPr>
        <w:t>)</w:t>
      </w:r>
      <w:r w:rsidR="007078C5" w:rsidRPr="0057697A">
        <w:rPr>
          <w:rFonts w:ascii="Calibri" w:hAnsi="Calibri" w:cs="Calibri"/>
          <w:sz w:val="22"/>
          <w:szCs w:val="22"/>
          <w:lang w:val="fr-FR"/>
        </w:rPr>
        <w:t xml:space="preserve"> gagnant</w:t>
      </w:r>
      <w:r w:rsidR="0088530D">
        <w:rPr>
          <w:rFonts w:ascii="Calibri" w:hAnsi="Calibri" w:cs="Calibri"/>
          <w:sz w:val="22"/>
          <w:szCs w:val="22"/>
          <w:lang w:val="fr-FR"/>
        </w:rPr>
        <w:t>(</w:t>
      </w:r>
      <w:r w:rsidR="007078C5" w:rsidRPr="0057697A">
        <w:rPr>
          <w:rFonts w:ascii="Calibri" w:hAnsi="Calibri" w:cs="Calibri"/>
          <w:sz w:val="22"/>
          <w:szCs w:val="22"/>
          <w:lang w:val="fr-FR"/>
        </w:rPr>
        <w:t>s</w:t>
      </w:r>
      <w:r w:rsidR="0088530D">
        <w:rPr>
          <w:rFonts w:ascii="Calibri" w:hAnsi="Calibri" w:cs="Calibri"/>
          <w:sz w:val="22"/>
          <w:szCs w:val="22"/>
          <w:lang w:val="fr-FR"/>
        </w:rPr>
        <w:t>)</w:t>
      </w:r>
      <w:r w:rsidR="007078C5" w:rsidRPr="0057697A">
        <w:rPr>
          <w:rFonts w:ascii="Calibri" w:hAnsi="Calibri" w:cs="Calibri"/>
          <w:sz w:val="22"/>
          <w:szCs w:val="22"/>
          <w:lang w:val="fr-FR"/>
        </w:rPr>
        <w:t xml:space="preserve"> de </w:t>
      </w:r>
      <w:r w:rsidR="00756002" w:rsidRPr="0057697A">
        <w:rPr>
          <w:rFonts w:ascii="Calibri" w:hAnsi="Calibri" w:cs="Calibri"/>
          <w:sz w:val="22"/>
          <w:szCs w:val="22"/>
          <w:lang w:val="fr-FR"/>
        </w:rPr>
        <w:t xml:space="preserve">l'appel </w:t>
      </w:r>
      <w:r w:rsidR="007078C5" w:rsidRPr="0057697A">
        <w:rPr>
          <w:rFonts w:ascii="Calibri" w:hAnsi="Calibri" w:cs="Calibri"/>
          <w:sz w:val="22"/>
          <w:szCs w:val="22"/>
          <w:lang w:val="fr-FR"/>
        </w:rPr>
        <w:t xml:space="preserve">d'offre par </w:t>
      </w:r>
      <w:r w:rsidR="004E0DFB" w:rsidRPr="0057697A">
        <w:rPr>
          <w:rFonts w:ascii="Calibri" w:hAnsi="Calibri" w:cs="Calibri"/>
          <w:sz w:val="22"/>
          <w:szCs w:val="22"/>
          <w:lang w:val="fr-FR"/>
        </w:rPr>
        <w:t>écrit</w:t>
      </w:r>
      <w:r w:rsidR="004E0DFB">
        <w:rPr>
          <w:rFonts w:ascii="Calibri" w:hAnsi="Calibri" w:cs="Calibri"/>
          <w:sz w:val="22"/>
          <w:szCs w:val="22"/>
          <w:lang w:val="fr-FR"/>
        </w:rPr>
        <w:t xml:space="preserve"> </w:t>
      </w:r>
      <w:r w:rsidR="004E0DFB" w:rsidRPr="0057697A">
        <w:rPr>
          <w:rFonts w:ascii="Calibri" w:hAnsi="Calibri" w:cs="Calibri"/>
          <w:sz w:val="22"/>
          <w:szCs w:val="22"/>
          <w:lang w:val="fr-FR"/>
        </w:rPr>
        <w:t>dans</w:t>
      </w:r>
      <w:r w:rsidR="007078C5" w:rsidRPr="0057697A">
        <w:rPr>
          <w:rFonts w:ascii="Calibri" w:hAnsi="Calibri" w:cs="Calibri"/>
          <w:sz w:val="22"/>
          <w:szCs w:val="22"/>
          <w:lang w:val="fr-FR"/>
        </w:rPr>
        <w:t xml:space="preserve"> </w:t>
      </w:r>
      <w:r w:rsidR="0070320D" w:rsidRPr="0057697A">
        <w:rPr>
          <w:rFonts w:ascii="Calibri" w:hAnsi="Calibri" w:cs="Calibri"/>
          <w:sz w:val="22"/>
          <w:szCs w:val="22"/>
          <w:lang w:val="fr-FR"/>
        </w:rPr>
        <w:t xml:space="preserve">les </w:t>
      </w:r>
      <w:r w:rsidR="007A1E91">
        <w:rPr>
          <w:rFonts w:ascii="Calibri" w:hAnsi="Calibri" w:cs="Calibri"/>
          <w:sz w:val="22"/>
          <w:szCs w:val="22"/>
          <w:lang w:val="fr-FR"/>
        </w:rPr>
        <w:t>quatorze</w:t>
      </w:r>
      <w:r w:rsidR="007078C5" w:rsidRPr="0057697A">
        <w:rPr>
          <w:rFonts w:ascii="Calibri" w:hAnsi="Calibri" w:cs="Calibri"/>
          <w:sz w:val="22"/>
          <w:szCs w:val="22"/>
          <w:lang w:val="fr-FR"/>
        </w:rPr>
        <w:t xml:space="preserve"> jours ouvrables</w:t>
      </w:r>
      <w:r w:rsidR="00D80B32">
        <w:rPr>
          <w:rFonts w:ascii="Calibri" w:hAnsi="Calibri" w:cs="Calibri"/>
          <w:sz w:val="22"/>
          <w:szCs w:val="22"/>
          <w:lang w:val="fr-FR"/>
        </w:rPr>
        <w:t xml:space="preserve"> suivant l’ouverture des offres.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4101652C" w14:textId="77777777" w:rsidR="007078C5" w:rsidRPr="0057697A" w:rsidRDefault="007078C5" w:rsidP="00914C43">
      <w:pPr>
        <w:ind w:left="993"/>
        <w:jc w:val="both"/>
        <w:rPr>
          <w:rFonts w:ascii="Calibri" w:eastAsia="Calibri" w:hAnsi="Calibri" w:cs="Calibri"/>
          <w:spacing w:val="0"/>
          <w:sz w:val="22"/>
          <w:szCs w:val="22"/>
          <w:lang w:val="fr-FR"/>
        </w:rPr>
      </w:pPr>
    </w:p>
    <w:p w14:paraId="5BF26BA2"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8B4D0E">
        <w:rPr>
          <w:rFonts w:ascii="Calibri" w:hAnsi="Calibri" w:cs="Calibri"/>
          <w:sz w:val="22"/>
          <w:szCs w:val="22"/>
          <w:lang w:val="fr-FR"/>
        </w:rPr>
        <w:t>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L’offre soumise doit inclure les informations </w:t>
      </w:r>
      <w:r w:rsidR="006046D9">
        <w:rPr>
          <w:rFonts w:ascii="Calibri" w:hAnsi="Calibri" w:cs="Calibri"/>
          <w:sz w:val="22"/>
          <w:szCs w:val="22"/>
          <w:lang w:val="fr-FR"/>
        </w:rPr>
        <w:t>contenues dans l’annexe 2 et 3 de cet appel d’offre</w:t>
      </w:r>
      <w:r w:rsidR="007078C5" w:rsidRPr="0057697A">
        <w:rPr>
          <w:rFonts w:ascii="Calibri" w:hAnsi="Calibri" w:cs="Calibri"/>
          <w:sz w:val="22"/>
          <w:szCs w:val="22"/>
          <w:lang w:val="fr-FR"/>
        </w:rPr>
        <w:t>.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4B99056E" w14:textId="77777777" w:rsidR="00125F15" w:rsidRPr="0057697A" w:rsidRDefault="00125F15" w:rsidP="00914C43">
      <w:pPr>
        <w:ind w:left="0"/>
        <w:jc w:val="both"/>
        <w:rPr>
          <w:rFonts w:ascii="Calibri" w:eastAsia="Calibri" w:hAnsi="Calibri" w:cs="Calibri"/>
          <w:spacing w:val="0"/>
          <w:sz w:val="22"/>
          <w:szCs w:val="22"/>
          <w:lang w:val="fr-FR"/>
        </w:rPr>
      </w:pPr>
    </w:p>
    <w:p w14:paraId="55562C47" w14:textId="77777777" w:rsidR="00125F15" w:rsidRDefault="00392237" w:rsidP="00486B2A">
      <w:pPr>
        <w:numPr>
          <w:ilvl w:val="0"/>
          <w:numId w:val="10"/>
        </w:numPr>
        <w:autoSpaceDE w:val="0"/>
        <w:autoSpaceDN w:val="0"/>
        <w:ind w:hanging="807"/>
        <w:jc w:val="both"/>
        <w:rPr>
          <w:rFonts w:ascii="Calibri" w:hAnsi="Calibri" w:cs="Calibri"/>
          <w:sz w:val="22"/>
          <w:szCs w:val="22"/>
          <w:lang w:val="fr-FR"/>
        </w:rPr>
      </w:pPr>
      <w:r w:rsidRPr="0057697A">
        <w:rPr>
          <w:rFonts w:ascii="Calibri" w:hAnsi="Calibri" w:cs="Calibri"/>
          <w:sz w:val="22"/>
          <w:szCs w:val="22"/>
          <w:lang w:val="fr-FR"/>
        </w:rPr>
        <w:t>Document de</w:t>
      </w:r>
      <w:r w:rsidR="00125F15" w:rsidRPr="0057697A">
        <w:rPr>
          <w:rFonts w:ascii="Calibri" w:hAnsi="Calibri" w:cs="Calibri"/>
          <w:sz w:val="22"/>
          <w:szCs w:val="22"/>
          <w:lang w:val="fr-FR"/>
        </w:rPr>
        <w:t xml:space="preserve"> réponse </w:t>
      </w:r>
      <w:r w:rsidR="00D80B32">
        <w:rPr>
          <w:rFonts w:ascii="Calibri" w:hAnsi="Calibri" w:cs="Calibri"/>
          <w:sz w:val="22"/>
          <w:szCs w:val="22"/>
          <w:lang w:val="fr-FR"/>
        </w:rPr>
        <w:t>à l’appel d’offre</w:t>
      </w:r>
      <w:r w:rsidR="00125F15" w:rsidRPr="0057697A">
        <w:rPr>
          <w:rFonts w:ascii="Calibri" w:hAnsi="Calibri" w:cs="Calibri"/>
          <w:sz w:val="22"/>
          <w:szCs w:val="22"/>
          <w:lang w:val="fr-FR"/>
        </w:rPr>
        <w:t xml:space="preserve"> rempli, y compris les pièces jointes suivantes</w:t>
      </w:r>
    </w:p>
    <w:p w14:paraId="0F4D4AF8" w14:textId="77777777" w:rsidR="003A2C5D" w:rsidRDefault="003A2C5D" w:rsidP="00486B2A">
      <w:pPr>
        <w:numPr>
          <w:ilvl w:val="0"/>
          <w:numId w:val="10"/>
        </w:numPr>
        <w:autoSpaceDE w:val="0"/>
        <w:autoSpaceDN w:val="0"/>
        <w:ind w:hanging="807"/>
        <w:jc w:val="both"/>
        <w:rPr>
          <w:rFonts w:ascii="Calibri" w:hAnsi="Calibri" w:cs="Calibri"/>
          <w:b/>
          <w:bCs/>
          <w:sz w:val="22"/>
          <w:szCs w:val="22"/>
          <w:lang w:val="fr-FR"/>
        </w:rPr>
      </w:pPr>
      <w:r w:rsidRPr="00DD3B54">
        <w:rPr>
          <w:rFonts w:ascii="Calibri" w:hAnsi="Calibri" w:cs="Calibri"/>
          <w:b/>
          <w:bCs/>
          <w:sz w:val="22"/>
          <w:szCs w:val="22"/>
          <w:lang w:val="fr-FR"/>
        </w:rPr>
        <w:t>Tableau Annexe</w:t>
      </w:r>
      <w:r w:rsidR="00C5668F" w:rsidRPr="00DD3B54">
        <w:rPr>
          <w:rFonts w:ascii="Calibri" w:hAnsi="Calibri" w:cs="Calibri"/>
          <w:b/>
          <w:bCs/>
          <w:sz w:val="22"/>
          <w:szCs w:val="22"/>
          <w:lang w:val="fr-FR"/>
        </w:rPr>
        <w:t xml:space="preserve"> 2</w:t>
      </w:r>
      <w:r w:rsidR="000F08FF" w:rsidRPr="00DD3B54">
        <w:rPr>
          <w:rFonts w:ascii="Calibri" w:hAnsi="Calibri" w:cs="Calibri"/>
          <w:b/>
          <w:bCs/>
          <w:sz w:val="22"/>
          <w:szCs w:val="22"/>
          <w:lang w:val="fr-FR"/>
        </w:rPr>
        <w:t xml:space="preserve"> et 3</w:t>
      </w:r>
      <w:r w:rsidRPr="00DD3B54">
        <w:rPr>
          <w:rFonts w:ascii="Calibri" w:hAnsi="Calibri" w:cs="Calibri"/>
          <w:b/>
          <w:bCs/>
          <w:sz w:val="22"/>
          <w:szCs w:val="22"/>
          <w:lang w:val="fr-FR"/>
        </w:rPr>
        <w:t xml:space="preserve"> « CPS 202</w:t>
      </w:r>
      <w:r w:rsidR="00BA721A">
        <w:rPr>
          <w:rFonts w:ascii="Calibri" w:hAnsi="Calibri" w:cs="Calibri"/>
          <w:b/>
          <w:bCs/>
          <w:sz w:val="22"/>
          <w:szCs w:val="22"/>
          <w:lang w:val="fr-FR"/>
        </w:rPr>
        <w:t>6</w:t>
      </w:r>
      <w:r w:rsidRPr="00DD3B54">
        <w:rPr>
          <w:rFonts w:ascii="Calibri" w:hAnsi="Calibri" w:cs="Calibri"/>
          <w:b/>
          <w:bCs/>
          <w:sz w:val="22"/>
          <w:szCs w:val="22"/>
          <w:lang w:val="fr-FR"/>
        </w:rPr>
        <w:t> </w:t>
      </w:r>
      <w:r w:rsidR="000F08FF" w:rsidRPr="00DD3B54">
        <w:rPr>
          <w:rFonts w:ascii="Calibri" w:hAnsi="Calibri" w:cs="Calibri"/>
          <w:b/>
          <w:bCs/>
          <w:sz w:val="22"/>
          <w:szCs w:val="22"/>
          <w:lang w:val="fr-FR"/>
        </w:rPr>
        <w:t xml:space="preserve">matrice des prix de location véhicules </w:t>
      </w:r>
      <w:r w:rsidR="00C5668F" w:rsidRPr="00DD3B54">
        <w:rPr>
          <w:rFonts w:ascii="Calibri" w:hAnsi="Calibri" w:cs="Calibri"/>
          <w:b/>
          <w:bCs/>
          <w:sz w:val="22"/>
          <w:szCs w:val="22"/>
          <w:lang w:val="fr-FR"/>
        </w:rPr>
        <w:t>et</w:t>
      </w:r>
      <w:r w:rsidR="000F08FF" w:rsidRPr="00DD3B54">
        <w:rPr>
          <w:rFonts w:ascii="Calibri" w:hAnsi="Calibri" w:cs="Calibri"/>
          <w:b/>
          <w:bCs/>
          <w:sz w:val="22"/>
          <w:szCs w:val="22"/>
          <w:lang w:val="fr-FR"/>
        </w:rPr>
        <w:t xml:space="preserve"> volume transport par zone </w:t>
      </w:r>
      <w:r w:rsidR="00DD3B54" w:rsidRPr="00DD3B54">
        <w:rPr>
          <w:rFonts w:ascii="Calibri" w:hAnsi="Calibri" w:cs="Calibri"/>
          <w:b/>
          <w:bCs/>
          <w:sz w:val="22"/>
          <w:szCs w:val="22"/>
          <w:lang w:val="fr-FR"/>
        </w:rPr>
        <w:t>à remplir par le fournisseur ».</w:t>
      </w:r>
    </w:p>
    <w:p w14:paraId="4152447C" w14:textId="77777777" w:rsidR="00125F15" w:rsidRPr="001A54EE" w:rsidRDefault="003D7657" w:rsidP="00486B2A">
      <w:pPr>
        <w:numPr>
          <w:ilvl w:val="0"/>
          <w:numId w:val="10"/>
        </w:numPr>
        <w:autoSpaceDE w:val="0"/>
        <w:autoSpaceDN w:val="0"/>
        <w:ind w:hanging="807"/>
        <w:jc w:val="both"/>
        <w:rPr>
          <w:rFonts w:ascii="Calibri" w:hAnsi="Calibri" w:cs="Calibri"/>
          <w:b/>
          <w:bCs/>
          <w:sz w:val="22"/>
          <w:szCs w:val="22"/>
          <w:lang w:val="fr-FR"/>
        </w:rPr>
      </w:pPr>
      <w:r w:rsidRPr="001A54EE">
        <w:rPr>
          <w:rFonts w:ascii="Calibri" w:hAnsi="Calibri" w:cs="Calibri"/>
          <w:sz w:val="22"/>
          <w:szCs w:val="22"/>
          <w:lang w:val="fr-FR"/>
        </w:rPr>
        <w:t>Preuve d’</w:t>
      </w:r>
      <w:r w:rsidR="002F0D64" w:rsidRPr="001A54EE">
        <w:rPr>
          <w:rFonts w:ascii="Calibri" w:hAnsi="Calibri" w:cs="Calibri"/>
          <w:sz w:val="22"/>
          <w:szCs w:val="22"/>
          <w:lang w:val="fr-FR"/>
        </w:rPr>
        <w:t>assurances appropriées</w:t>
      </w:r>
      <w:r w:rsidR="00BD6EC9" w:rsidRPr="001A54EE">
        <w:rPr>
          <w:rFonts w:ascii="Calibri" w:hAnsi="Calibri" w:cs="Calibri"/>
          <w:sz w:val="22"/>
          <w:szCs w:val="22"/>
          <w:lang w:val="fr-FR"/>
        </w:rPr>
        <w:t xml:space="preserve"> de tous les véhicules </w:t>
      </w:r>
      <w:r w:rsidR="002F0D64" w:rsidRPr="001A54EE">
        <w:rPr>
          <w:rFonts w:ascii="Calibri" w:hAnsi="Calibri" w:cs="Calibri"/>
          <w:sz w:val="22"/>
          <w:szCs w:val="22"/>
          <w:lang w:val="fr-FR"/>
        </w:rPr>
        <w:t>(</w:t>
      </w:r>
      <w:r w:rsidR="00987BF8" w:rsidRPr="001A54EE">
        <w:rPr>
          <w:rFonts w:ascii="Calibri" w:hAnsi="Calibri" w:cs="Calibri"/>
          <w:sz w:val="22"/>
          <w:szCs w:val="22"/>
          <w:lang w:val="fr-FR"/>
        </w:rPr>
        <w:t xml:space="preserve">question </w:t>
      </w:r>
      <w:r w:rsidR="00DD7174" w:rsidRPr="001A54EE">
        <w:rPr>
          <w:rFonts w:ascii="Calibri" w:hAnsi="Calibri" w:cs="Calibri"/>
          <w:sz w:val="22"/>
          <w:szCs w:val="22"/>
          <w:lang w:val="fr-FR"/>
        </w:rPr>
        <w:t>5</w:t>
      </w:r>
      <w:r w:rsidR="00F568A3" w:rsidRPr="001A54EE">
        <w:rPr>
          <w:rFonts w:ascii="Calibri" w:hAnsi="Calibri" w:cs="Calibri"/>
          <w:sz w:val="22"/>
          <w:szCs w:val="22"/>
          <w:lang w:val="fr-FR"/>
        </w:rPr>
        <w:t>, section 2</w:t>
      </w:r>
      <w:r w:rsidR="002F0D64" w:rsidRPr="001A54EE">
        <w:rPr>
          <w:rFonts w:ascii="Calibri" w:hAnsi="Calibri" w:cs="Calibri"/>
          <w:sz w:val="22"/>
          <w:szCs w:val="22"/>
          <w:lang w:val="fr-FR"/>
        </w:rPr>
        <w:t>)</w:t>
      </w:r>
      <w:r w:rsidR="00BA721A" w:rsidRPr="001A54EE">
        <w:rPr>
          <w:rFonts w:ascii="Calibri" w:hAnsi="Calibri" w:cs="Calibri"/>
          <w:sz w:val="22"/>
          <w:szCs w:val="22"/>
          <w:lang w:val="fr-FR"/>
        </w:rPr>
        <w:t> ;</w:t>
      </w:r>
    </w:p>
    <w:p w14:paraId="129E5546" w14:textId="77777777" w:rsidR="00125F15" w:rsidRPr="001A54EE" w:rsidRDefault="002F0D64" w:rsidP="00486B2A">
      <w:pPr>
        <w:numPr>
          <w:ilvl w:val="0"/>
          <w:numId w:val="10"/>
        </w:numPr>
        <w:autoSpaceDE w:val="0"/>
        <w:autoSpaceDN w:val="0"/>
        <w:ind w:hanging="807"/>
        <w:jc w:val="both"/>
        <w:rPr>
          <w:rFonts w:ascii="Calibri" w:hAnsi="Calibri" w:cs="Calibri"/>
          <w:b/>
          <w:bCs/>
          <w:sz w:val="22"/>
          <w:szCs w:val="22"/>
          <w:lang w:val="fr-FR"/>
        </w:rPr>
      </w:pPr>
      <w:r w:rsidRPr="001A54EE">
        <w:rPr>
          <w:rFonts w:ascii="Calibri" w:hAnsi="Calibri" w:cs="Calibri"/>
          <w:sz w:val="22"/>
          <w:szCs w:val="22"/>
          <w:lang w:val="fr-FR"/>
        </w:rPr>
        <w:t>Copies des</w:t>
      </w:r>
      <w:r w:rsidR="00987BF8" w:rsidRPr="001A54EE">
        <w:rPr>
          <w:rFonts w:ascii="Calibri" w:hAnsi="Calibri" w:cs="Calibri"/>
          <w:sz w:val="22"/>
          <w:szCs w:val="22"/>
          <w:lang w:val="fr-FR"/>
        </w:rPr>
        <w:t xml:space="preserve"> politiques internes (question </w:t>
      </w:r>
      <w:r w:rsidR="00F568A3" w:rsidRPr="001A54EE">
        <w:rPr>
          <w:rFonts w:ascii="Calibri" w:hAnsi="Calibri" w:cs="Calibri"/>
          <w:sz w:val="22"/>
          <w:szCs w:val="22"/>
          <w:lang w:val="fr-FR"/>
        </w:rPr>
        <w:t>6, section 2</w:t>
      </w:r>
      <w:r w:rsidRPr="001A54EE">
        <w:rPr>
          <w:rFonts w:ascii="Calibri" w:hAnsi="Calibri" w:cs="Calibri"/>
          <w:sz w:val="22"/>
          <w:szCs w:val="22"/>
          <w:lang w:val="fr-FR"/>
        </w:rPr>
        <w:t>)</w:t>
      </w:r>
      <w:r w:rsidR="00BA721A" w:rsidRPr="001A54EE">
        <w:rPr>
          <w:rFonts w:ascii="Calibri" w:hAnsi="Calibri" w:cs="Calibri"/>
          <w:sz w:val="22"/>
          <w:szCs w:val="22"/>
          <w:lang w:val="fr-FR"/>
        </w:rPr>
        <w:t> ;</w:t>
      </w:r>
    </w:p>
    <w:p w14:paraId="06723C38" w14:textId="77777777" w:rsidR="00125F15" w:rsidRPr="00BA721A" w:rsidRDefault="002F0D64" w:rsidP="00486B2A">
      <w:pPr>
        <w:numPr>
          <w:ilvl w:val="0"/>
          <w:numId w:val="10"/>
        </w:numPr>
        <w:autoSpaceDE w:val="0"/>
        <w:autoSpaceDN w:val="0"/>
        <w:ind w:hanging="807"/>
        <w:jc w:val="both"/>
        <w:rPr>
          <w:rFonts w:ascii="Calibri" w:hAnsi="Calibri" w:cs="Calibri"/>
          <w:b/>
          <w:bCs/>
          <w:sz w:val="22"/>
          <w:szCs w:val="22"/>
          <w:lang w:val="fr-FR"/>
        </w:rPr>
      </w:pPr>
      <w:r w:rsidRPr="00BA721A">
        <w:rPr>
          <w:rFonts w:ascii="Calibri" w:hAnsi="Calibri" w:cs="Calibri"/>
          <w:sz w:val="22"/>
          <w:szCs w:val="22"/>
          <w:lang w:val="fr-FR"/>
        </w:rPr>
        <w:t xml:space="preserve">Signature </w:t>
      </w:r>
      <w:r w:rsidR="00DC77FA" w:rsidRPr="00BA721A">
        <w:rPr>
          <w:rFonts w:ascii="Calibri" w:hAnsi="Calibri" w:cs="Calibri"/>
          <w:sz w:val="22"/>
          <w:szCs w:val="22"/>
          <w:lang w:val="fr-FR"/>
        </w:rPr>
        <w:t>de l’engagement à</w:t>
      </w:r>
      <w:r w:rsidRPr="00BA721A">
        <w:rPr>
          <w:rFonts w:ascii="Calibri" w:hAnsi="Calibri" w:cs="Calibri"/>
          <w:sz w:val="22"/>
          <w:szCs w:val="22"/>
          <w:lang w:val="fr-FR"/>
        </w:rPr>
        <w:t xml:space="preserve"> la conformité aux politiques de</w:t>
      </w:r>
      <w:r w:rsidR="007078C5" w:rsidRPr="00BA721A">
        <w:rPr>
          <w:rFonts w:ascii="Calibri" w:eastAsia="Calibri" w:hAnsi="Calibri" w:cs="Calibri"/>
          <w:spacing w:val="0"/>
          <w:sz w:val="22"/>
          <w:szCs w:val="22"/>
          <w:lang w:val="fr-FR"/>
        </w:rPr>
        <w:t xml:space="preserve"> Malaria Consortium</w:t>
      </w:r>
      <w:r w:rsidRPr="00BA721A">
        <w:rPr>
          <w:rFonts w:ascii="Calibri" w:hAnsi="Calibri" w:cs="Calibri"/>
          <w:sz w:val="22"/>
          <w:szCs w:val="22"/>
          <w:lang w:val="fr-FR"/>
        </w:rPr>
        <w:t xml:space="preserve"> (</w:t>
      </w:r>
      <w:r w:rsidR="007078C5" w:rsidRPr="00BA721A">
        <w:rPr>
          <w:rFonts w:ascii="Calibri" w:hAnsi="Calibri" w:cs="Calibri"/>
          <w:sz w:val="22"/>
          <w:szCs w:val="22"/>
          <w:lang w:val="fr-FR"/>
        </w:rPr>
        <w:t>s</w:t>
      </w:r>
      <w:r w:rsidRPr="00BA721A">
        <w:rPr>
          <w:rFonts w:ascii="Calibri" w:hAnsi="Calibri" w:cs="Calibri"/>
          <w:sz w:val="22"/>
          <w:szCs w:val="22"/>
          <w:lang w:val="fr-FR"/>
        </w:rPr>
        <w:t xml:space="preserve">ection 3) </w:t>
      </w:r>
    </w:p>
    <w:p w14:paraId="6910FD5E" w14:textId="77777777" w:rsidR="00416F5D" w:rsidRPr="000E064B" w:rsidRDefault="00416F5D" w:rsidP="00486B2A">
      <w:pPr>
        <w:numPr>
          <w:ilvl w:val="0"/>
          <w:numId w:val="10"/>
        </w:numPr>
        <w:autoSpaceDE w:val="0"/>
        <w:autoSpaceDN w:val="0"/>
        <w:ind w:hanging="807"/>
        <w:jc w:val="both"/>
        <w:rPr>
          <w:rFonts w:ascii="Calibri" w:hAnsi="Calibri" w:cs="Calibri"/>
          <w:sz w:val="22"/>
          <w:szCs w:val="22"/>
          <w:lang w:val="fr-FR"/>
        </w:rPr>
      </w:pPr>
      <w:r w:rsidRPr="000E064B">
        <w:rPr>
          <w:rFonts w:ascii="Calibri" w:hAnsi="Calibri" w:cs="Calibri"/>
          <w:sz w:val="22"/>
          <w:szCs w:val="22"/>
          <w:lang w:val="fr-FR"/>
        </w:rPr>
        <w:t>P</w:t>
      </w:r>
      <w:r w:rsidR="001A03F0" w:rsidRPr="000E064B">
        <w:rPr>
          <w:rFonts w:ascii="Calibri" w:hAnsi="Calibri" w:cs="Calibri"/>
          <w:sz w:val="22"/>
          <w:szCs w:val="22"/>
          <w:lang w:val="fr-FR"/>
        </w:rPr>
        <w:t>hotocopie du registre de commerce et du crédit mobilier (RCCM)</w:t>
      </w:r>
      <w:r w:rsidR="00BF7F7D">
        <w:rPr>
          <w:rFonts w:ascii="Calibri" w:hAnsi="Calibri" w:cs="Calibri"/>
          <w:sz w:val="22"/>
          <w:szCs w:val="22"/>
          <w:lang w:val="fr-FR"/>
        </w:rPr>
        <w:t> ;</w:t>
      </w:r>
    </w:p>
    <w:p w14:paraId="0390DF9F" w14:textId="77777777" w:rsidR="003060BE" w:rsidRDefault="003060BE" w:rsidP="00486B2A">
      <w:pPr>
        <w:numPr>
          <w:ilvl w:val="0"/>
          <w:numId w:val="10"/>
        </w:numPr>
        <w:autoSpaceDE w:val="0"/>
        <w:autoSpaceDN w:val="0"/>
        <w:ind w:hanging="807"/>
        <w:jc w:val="both"/>
        <w:rPr>
          <w:rFonts w:ascii="Calibri" w:hAnsi="Calibri" w:cs="Calibri"/>
          <w:sz w:val="22"/>
          <w:szCs w:val="22"/>
          <w:lang w:val="fr-FR"/>
        </w:rPr>
      </w:pPr>
      <w:r>
        <w:rPr>
          <w:rFonts w:ascii="Calibri" w:hAnsi="Calibri" w:cs="Calibri"/>
          <w:sz w:val="22"/>
          <w:szCs w:val="22"/>
          <w:lang w:val="fr-FR"/>
        </w:rPr>
        <w:t xml:space="preserve">Fournir trois références avec des </w:t>
      </w:r>
      <w:r w:rsidR="00AF073D">
        <w:rPr>
          <w:rFonts w:ascii="Calibri" w:hAnsi="Calibri" w:cs="Calibri"/>
          <w:sz w:val="22"/>
          <w:szCs w:val="22"/>
          <w:lang w:val="fr-FR"/>
        </w:rPr>
        <w:t>ONG</w:t>
      </w:r>
      <w:r>
        <w:rPr>
          <w:rFonts w:ascii="Calibri" w:hAnsi="Calibri" w:cs="Calibri"/>
          <w:sz w:val="22"/>
          <w:szCs w:val="22"/>
          <w:lang w:val="fr-FR"/>
        </w:rPr>
        <w:t xml:space="preserve"> </w:t>
      </w:r>
      <w:r w:rsidR="005A2533">
        <w:rPr>
          <w:rFonts w:ascii="Calibri" w:hAnsi="Calibri" w:cs="Calibri"/>
          <w:sz w:val="22"/>
          <w:szCs w:val="22"/>
          <w:lang w:val="fr-FR"/>
        </w:rPr>
        <w:t xml:space="preserve">dans le domaine de location de véhicules et </w:t>
      </w:r>
      <w:r>
        <w:rPr>
          <w:rFonts w:ascii="Calibri" w:hAnsi="Calibri" w:cs="Calibri"/>
          <w:sz w:val="22"/>
          <w:szCs w:val="22"/>
          <w:lang w:val="fr-FR"/>
        </w:rPr>
        <w:t xml:space="preserve">de </w:t>
      </w:r>
      <w:r w:rsidR="009C2A8F">
        <w:rPr>
          <w:rFonts w:ascii="Calibri" w:hAnsi="Calibri" w:cs="Calibri"/>
          <w:sz w:val="22"/>
          <w:szCs w:val="22"/>
          <w:lang w:val="fr-FR"/>
        </w:rPr>
        <w:t>transport de produits sanitaires</w:t>
      </w:r>
      <w:r>
        <w:rPr>
          <w:rFonts w:ascii="Calibri" w:hAnsi="Calibri" w:cs="Calibri"/>
          <w:sz w:val="22"/>
          <w:szCs w:val="22"/>
          <w:lang w:val="fr-FR"/>
        </w:rPr>
        <w:t xml:space="preserve"> </w:t>
      </w:r>
      <w:r w:rsidR="00A06F2A">
        <w:rPr>
          <w:rFonts w:ascii="Calibri" w:hAnsi="Calibri" w:cs="Calibri"/>
          <w:sz w:val="22"/>
          <w:szCs w:val="22"/>
          <w:lang w:val="fr-FR"/>
        </w:rPr>
        <w:t xml:space="preserve">dans les formations </w:t>
      </w:r>
      <w:r w:rsidR="00AF073D">
        <w:rPr>
          <w:rFonts w:ascii="Calibri" w:hAnsi="Calibri" w:cs="Calibri"/>
          <w:sz w:val="22"/>
          <w:szCs w:val="22"/>
          <w:lang w:val="fr-FR"/>
        </w:rPr>
        <w:t>sanitaires (</w:t>
      </w:r>
      <w:r>
        <w:rPr>
          <w:rFonts w:ascii="Calibri" w:hAnsi="Calibri" w:cs="Calibri"/>
          <w:sz w:val="22"/>
          <w:szCs w:val="22"/>
          <w:lang w:val="fr-FR"/>
        </w:rPr>
        <w:t>rapport d’exécution et des PV signés</w:t>
      </w:r>
      <w:r w:rsidR="009C2A8F">
        <w:rPr>
          <w:rFonts w:ascii="Calibri" w:hAnsi="Calibri" w:cs="Calibri"/>
          <w:sz w:val="22"/>
          <w:szCs w:val="22"/>
          <w:lang w:val="fr-FR"/>
        </w:rPr>
        <w:t>)</w:t>
      </w:r>
      <w:r w:rsidR="000E064B">
        <w:rPr>
          <w:rFonts w:ascii="Calibri" w:hAnsi="Calibri" w:cs="Calibri"/>
          <w:sz w:val="22"/>
          <w:szCs w:val="22"/>
          <w:lang w:val="fr-FR"/>
        </w:rPr>
        <w:t xml:space="preserve"> – voir Document de réponse.</w:t>
      </w:r>
    </w:p>
    <w:p w14:paraId="77478938" w14:textId="77777777" w:rsidR="003060BE" w:rsidRPr="0057697A" w:rsidRDefault="003060BE" w:rsidP="00486B2A">
      <w:pPr>
        <w:numPr>
          <w:ilvl w:val="0"/>
          <w:numId w:val="10"/>
        </w:numPr>
        <w:autoSpaceDE w:val="0"/>
        <w:autoSpaceDN w:val="0"/>
        <w:ind w:hanging="807"/>
        <w:jc w:val="both"/>
        <w:rPr>
          <w:rFonts w:ascii="Calibri" w:hAnsi="Calibri" w:cs="Calibri"/>
          <w:sz w:val="22"/>
          <w:szCs w:val="22"/>
          <w:lang w:val="fr-FR"/>
        </w:rPr>
      </w:pPr>
      <w:r>
        <w:rPr>
          <w:rFonts w:ascii="Calibri" w:hAnsi="Calibri" w:cs="Calibri"/>
          <w:sz w:val="22"/>
          <w:szCs w:val="22"/>
          <w:lang w:val="fr-FR"/>
        </w:rPr>
        <w:t xml:space="preserve">Fournir une </w:t>
      </w:r>
      <w:r w:rsidR="000E064B">
        <w:rPr>
          <w:rFonts w:ascii="Calibri" w:hAnsi="Calibri" w:cs="Calibri"/>
          <w:sz w:val="22"/>
          <w:szCs w:val="22"/>
          <w:lang w:val="fr-FR"/>
        </w:rPr>
        <w:t>copie de la carte grise de tous les véhicules</w:t>
      </w:r>
      <w:r>
        <w:rPr>
          <w:rFonts w:ascii="Calibri" w:hAnsi="Calibri" w:cs="Calibri"/>
          <w:sz w:val="22"/>
          <w:szCs w:val="22"/>
          <w:lang w:val="fr-FR"/>
        </w:rPr>
        <w:t xml:space="preserve"> du </w:t>
      </w:r>
      <w:r w:rsidR="00D54212">
        <w:rPr>
          <w:rFonts w:ascii="Calibri" w:hAnsi="Calibri" w:cs="Calibri"/>
          <w:sz w:val="22"/>
          <w:szCs w:val="22"/>
          <w:lang w:val="fr-FR"/>
        </w:rPr>
        <w:t>parc automobile</w:t>
      </w:r>
      <w:r w:rsidR="007710F3">
        <w:rPr>
          <w:rFonts w:ascii="Calibri" w:hAnsi="Calibri" w:cs="Calibri"/>
          <w:sz w:val="22"/>
          <w:szCs w:val="22"/>
          <w:lang w:val="fr-FR"/>
        </w:rPr>
        <w:t>.</w:t>
      </w:r>
    </w:p>
    <w:p w14:paraId="1299C43A" w14:textId="77777777" w:rsidR="00511E50" w:rsidRPr="00FB3246" w:rsidRDefault="00511E50" w:rsidP="00FB3246">
      <w:pPr>
        <w:autoSpaceDE w:val="0"/>
        <w:autoSpaceDN w:val="0"/>
        <w:ind w:left="1418"/>
        <w:jc w:val="both"/>
        <w:rPr>
          <w:rFonts w:ascii="Calibri" w:hAnsi="Calibri" w:cs="Calibri"/>
          <w:sz w:val="22"/>
          <w:szCs w:val="22"/>
          <w:highlight w:val="yellow"/>
          <w:lang w:val="fr-FR"/>
        </w:rPr>
      </w:pPr>
    </w:p>
    <w:p w14:paraId="4DDBEF00"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EBF0414"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8B4D0E">
        <w:rPr>
          <w:rFonts w:ascii="Calibri" w:eastAsia="Calibri" w:hAnsi="Calibri" w:cs="Calibri"/>
          <w:spacing w:val="0"/>
          <w:sz w:val="22"/>
          <w:szCs w:val="22"/>
          <w:lang w:val="fr-FR"/>
        </w:rPr>
        <w:t>6</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461D779" w14:textId="77777777" w:rsidR="00086DB5" w:rsidRPr="0057697A" w:rsidRDefault="00086DB5" w:rsidP="00914C43">
      <w:pPr>
        <w:autoSpaceDE w:val="0"/>
        <w:autoSpaceDN w:val="0"/>
        <w:ind w:left="360"/>
        <w:jc w:val="both"/>
        <w:rPr>
          <w:rFonts w:ascii="Calibri" w:hAnsi="Calibri" w:cs="Calibri"/>
          <w:sz w:val="22"/>
          <w:szCs w:val="22"/>
          <w:lang w:val="fr-FR"/>
        </w:rPr>
      </w:pPr>
    </w:p>
    <w:p w14:paraId="64D66DA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B4D0E">
        <w:rPr>
          <w:rFonts w:ascii="Calibri" w:eastAsia="Calibri" w:hAnsi="Calibri" w:cs="Calibri"/>
          <w:spacing w:val="0"/>
          <w:sz w:val="22"/>
          <w:szCs w:val="22"/>
          <w:lang w:val="fr-FR"/>
        </w:rPr>
        <w:t>7</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3CF2D8B6" w14:textId="77777777" w:rsidR="00D80B32" w:rsidRPr="00D80B32" w:rsidRDefault="00D80B32" w:rsidP="00D80B32">
      <w:pPr>
        <w:ind w:left="360"/>
        <w:jc w:val="both"/>
        <w:rPr>
          <w:rFonts w:ascii="Calibri" w:eastAsia="Calibri" w:hAnsi="Calibri" w:cs="Calibri"/>
          <w:spacing w:val="0"/>
          <w:sz w:val="22"/>
          <w:szCs w:val="22"/>
          <w:lang w:val="fr-FR"/>
        </w:rPr>
      </w:pPr>
    </w:p>
    <w:p w14:paraId="3BD7F8E1"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8B4D0E">
        <w:rPr>
          <w:rFonts w:ascii="Calibri" w:hAnsi="Calibri" w:cs="Calibri"/>
          <w:sz w:val="22"/>
          <w:szCs w:val="22"/>
          <w:lang w:val="fr-FR"/>
        </w:rPr>
        <w:t>8</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0FB78278" w14:textId="77777777" w:rsidR="00F31EE6" w:rsidRPr="0057697A" w:rsidRDefault="00F31EE6" w:rsidP="00914C43">
      <w:pPr>
        <w:ind w:left="0"/>
        <w:jc w:val="both"/>
        <w:rPr>
          <w:rFonts w:ascii="Calibri" w:eastAsia="Calibri" w:hAnsi="Calibri" w:cs="Calibri"/>
          <w:spacing w:val="0"/>
          <w:sz w:val="22"/>
          <w:szCs w:val="22"/>
          <w:lang w:val="fr-FR"/>
        </w:rPr>
      </w:pPr>
    </w:p>
    <w:p w14:paraId="49E1B2CF"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8B4D0E">
        <w:rPr>
          <w:rFonts w:ascii="Calibri" w:hAnsi="Calibri" w:cs="Calibri"/>
          <w:sz w:val="22"/>
          <w:szCs w:val="22"/>
          <w:lang w:val="fr-FR"/>
        </w:rPr>
        <w:t>9</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5F60FA7B" w14:textId="77777777" w:rsidR="00F31EE6" w:rsidRPr="0057697A" w:rsidRDefault="00392237" w:rsidP="00486B2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3CB6C0FF" w14:textId="77777777" w:rsidR="00F31EE6" w:rsidRPr="0057697A" w:rsidRDefault="00237B88" w:rsidP="00486B2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10DCF522" w14:textId="77777777" w:rsidR="00F31EE6" w:rsidRPr="0057697A" w:rsidRDefault="00F31EE6" w:rsidP="00486B2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FC39945" w14:textId="77777777" w:rsidR="002D5F12" w:rsidRPr="0057697A" w:rsidRDefault="002D5F12" w:rsidP="00914C43">
      <w:pPr>
        <w:autoSpaceDE w:val="0"/>
        <w:autoSpaceDN w:val="0"/>
        <w:ind w:left="1418"/>
        <w:jc w:val="both"/>
        <w:rPr>
          <w:rFonts w:ascii="Calibri" w:hAnsi="Calibri" w:cs="Calibri"/>
          <w:sz w:val="22"/>
          <w:szCs w:val="22"/>
          <w:lang w:val="fr-FR"/>
        </w:rPr>
      </w:pPr>
    </w:p>
    <w:p w14:paraId="2BD50CB5"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w:t>
      </w:r>
      <w:r w:rsidR="008B4D0E">
        <w:rPr>
          <w:rFonts w:ascii="Calibri" w:hAnsi="Calibri" w:cs="Calibri"/>
          <w:sz w:val="22"/>
          <w:szCs w:val="22"/>
          <w:lang w:val="fr-FR"/>
        </w:rPr>
        <w:t>0</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w:t>
      </w:r>
      <w:r w:rsidR="005A2533">
        <w:rPr>
          <w:rFonts w:ascii="Calibri" w:hAnsi="Calibri" w:cs="Calibri"/>
          <w:sz w:val="22"/>
          <w:szCs w:val="22"/>
          <w:lang w:val="fr-FR"/>
        </w:rPr>
        <w:t xml:space="preserve">la location de véhicules et </w:t>
      </w:r>
      <w:r w:rsidR="00DA071F">
        <w:rPr>
          <w:rFonts w:ascii="Calibri" w:hAnsi="Calibri" w:cs="Calibri"/>
          <w:sz w:val="22"/>
          <w:szCs w:val="22"/>
          <w:lang w:val="fr-FR"/>
        </w:rPr>
        <w:t>le</w:t>
      </w:r>
      <w:r w:rsidR="004F34CF">
        <w:rPr>
          <w:rFonts w:ascii="Calibri" w:hAnsi="Calibri" w:cs="Calibri"/>
          <w:sz w:val="22"/>
          <w:szCs w:val="22"/>
          <w:lang w:val="fr-FR"/>
        </w:rPr>
        <w:t xml:space="preserve"> </w:t>
      </w:r>
      <w:r w:rsidR="0088530D">
        <w:rPr>
          <w:rFonts w:ascii="Calibri" w:hAnsi="Calibri" w:cs="Calibri"/>
          <w:sz w:val="22"/>
          <w:szCs w:val="22"/>
          <w:lang w:val="fr-FR"/>
        </w:rPr>
        <w:t xml:space="preserve">transport incluant </w:t>
      </w:r>
      <w:r w:rsidR="00D54212">
        <w:rPr>
          <w:rFonts w:ascii="Calibri" w:hAnsi="Calibri" w:cs="Calibri"/>
          <w:sz w:val="22"/>
          <w:szCs w:val="22"/>
          <w:lang w:val="fr-FR"/>
        </w:rPr>
        <w:t xml:space="preserve">chargement, </w:t>
      </w:r>
      <w:r w:rsidR="0088530D">
        <w:rPr>
          <w:rFonts w:ascii="Calibri" w:hAnsi="Calibri" w:cs="Calibri"/>
          <w:sz w:val="22"/>
          <w:szCs w:val="22"/>
          <w:lang w:val="fr-FR"/>
        </w:rPr>
        <w:t>déchargement et livraison</w:t>
      </w:r>
      <w:r w:rsidR="00E2201E" w:rsidRPr="0057697A">
        <w:rPr>
          <w:rFonts w:ascii="Calibri" w:hAnsi="Calibri" w:cs="Calibri"/>
          <w:sz w:val="22"/>
          <w:szCs w:val="22"/>
          <w:lang w:val="fr-FR"/>
        </w:rPr>
        <w:t xml:space="preserve"> des </w:t>
      </w:r>
      <w:r w:rsidR="00DA071F">
        <w:rPr>
          <w:rFonts w:ascii="Calibri" w:hAnsi="Calibri" w:cs="Calibri"/>
          <w:sz w:val="22"/>
          <w:szCs w:val="22"/>
          <w:lang w:val="fr-FR"/>
        </w:rPr>
        <w:t>marchandises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w:t>
      </w:r>
      <w:r w:rsidR="00DA071F">
        <w:rPr>
          <w:rFonts w:ascii="Calibri" w:hAnsi="Calibri" w:cs="Calibri"/>
          <w:sz w:val="22"/>
          <w:szCs w:val="22"/>
          <w:lang w:val="fr-FR"/>
        </w:rPr>
        <w:t>es</w:t>
      </w:r>
      <w:r w:rsidR="004F34CF">
        <w:rPr>
          <w:rFonts w:ascii="Calibri" w:hAnsi="Calibri" w:cs="Calibri"/>
          <w:sz w:val="22"/>
          <w:szCs w:val="22"/>
          <w:lang w:val="fr-FR"/>
        </w:rPr>
        <w:t xml:space="preserve"> dans </w:t>
      </w:r>
      <w:r w:rsidR="00BA721A">
        <w:rPr>
          <w:rFonts w:ascii="Calibri" w:hAnsi="Calibri" w:cs="Calibri"/>
          <w:sz w:val="22"/>
          <w:szCs w:val="22"/>
          <w:lang w:val="fr-FR"/>
        </w:rPr>
        <w:t>48</w:t>
      </w:r>
      <w:r w:rsidR="004F34CF">
        <w:rPr>
          <w:rFonts w:ascii="Calibri" w:hAnsi="Calibri" w:cs="Calibri"/>
          <w:sz w:val="22"/>
          <w:szCs w:val="22"/>
          <w:lang w:val="fr-FR"/>
        </w:rPr>
        <w:t xml:space="preserve"> districts sanita</w:t>
      </w:r>
      <w:r w:rsidR="0088530D">
        <w:rPr>
          <w:rFonts w:ascii="Calibri" w:hAnsi="Calibri" w:cs="Calibri"/>
          <w:sz w:val="22"/>
          <w:szCs w:val="22"/>
          <w:lang w:val="fr-FR"/>
        </w:rPr>
        <w:t>i</w:t>
      </w:r>
      <w:r w:rsidR="004F34CF">
        <w:rPr>
          <w:rFonts w:ascii="Calibri" w:hAnsi="Calibri" w:cs="Calibri"/>
          <w:sz w:val="22"/>
          <w:szCs w:val="22"/>
          <w:lang w:val="fr-FR"/>
        </w:rPr>
        <w:t xml:space="preserve">res du </w:t>
      </w:r>
      <w:r w:rsidR="00A06F2A">
        <w:rPr>
          <w:rFonts w:ascii="Calibri" w:hAnsi="Calibri" w:cs="Calibri"/>
          <w:sz w:val="22"/>
          <w:szCs w:val="22"/>
          <w:lang w:val="fr-FR"/>
        </w:rPr>
        <w:t>Tchad</w:t>
      </w:r>
      <w:r w:rsidR="00392237" w:rsidRPr="0057697A">
        <w:rPr>
          <w:rFonts w:ascii="Calibri" w:hAnsi="Calibri" w:cs="Calibri"/>
          <w:sz w:val="22"/>
          <w:szCs w:val="22"/>
          <w:lang w:val="fr-FR"/>
        </w:rPr>
        <w:t>, qui</w:t>
      </w:r>
      <w:r w:rsidR="00E2201E" w:rsidRPr="0057697A">
        <w:rPr>
          <w:rFonts w:ascii="Calibri" w:hAnsi="Calibri" w:cs="Calibri"/>
          <w:sz w:val="22"/>
          <w:szCs w:val="22"/>
          <w:lang w:val="fr-FR"/>
        </w:rPr>
        <w:t xml:space="preserve"> </w:t>
      </w:r>
      <w:r w:rsidR="0088530D">
        <w:rPr>
          <w:rFonts w:ascii="Calibri" w:hAnsi="Calibri" w:cs="Calibri"/>
          <w:sz w:val="22"/>
          <w:szCs w:val="22"/>
          <w:lang w:val="fr-FR"/>
        </w:rPr>
        <w:t>pourra</w:t>
      </w:r>
      <w:r w:rsidR="0088530D" w:rsidRPr="0057697A">
        <w:rPr>
          <w:rFonts w:ascii="Calibri" w:hAnsi="Calibri" w:cs="Calibri"/>
          <w:sz w:val="22"/>
          <w:szCs w:val="22"/>
          <w:lang w:val="fr-FR"/>
        </w:rPr>
        <w:t xml:space="preserve"> </w:t>
      </w:r>
      <w:r w:rsidR="00392237" w:rsidRPr="0057697A">
        <w:rPr>
          <w:rFonts w:ascii="Calibri" w:hAnsi="Calibri" w:cs="Calibri"/>
          <w:sz w:val="22"/>
          <w:szCs w:val="22"/>
          <w:lang w:val="fr-FR"/>
        </w:rPr>
        <w:t>être</w:t>
      </w:r>
      <w:r w:rsidR="00E2201E" w:rsidRPr="0057697A">
        <w:rPr>
          <w:rFonts w:ascii="Calibri" w:hAnsi="Calibri" w:cs="Calibri"/>
          <w:sz w:val="22"/>
          <w:szCs w:val="22"/>
          <w:lang w:val="fr-FR"/>
        </w:rPr>
        <w:t xml:space="preserve"> prolongé </w:t>
      </w:r>
      <w:r w:rsidR="009B197F" w:rsidRPr="0057697A">
        <w:rPr>
          <w:rFonts w:ascii="Calibri" w:hAnsi="Calibri" w:cs="Calibri"/>
          <w:sz w:val="22"/>
          <w:szCs w:val="22"/>
          <w:lang w:val="fr-FR"/>
        </w:rPr>
        <w:t>à la suite de</w:t>
      </w:r>
      <w:r w:rsidR="00E2201E" w:rsidRPr="0057697A">
        <w:rPr>
          <w:rFonts w:ascii="Calibri" w:hAnsi="Calibri" w:cs="Calibri"/>
          <w:sz w:val="22"/>
          <w:szCs w:val="22"/>
          <w:lang w:val="fr-FR"/>
        </w:rPr>
        <w:t xml:space="preserve"> l'accord des deux parties.   </w:t>
      </w:r>
    </w:p>
    <w:p w14:paraId="0562CB0E" w14:textId="77777777" w:rsidR="00E2201E" w:rsidRPr="0057697A" w:rsidRDefault="00E2201E" w:rsidP="0027637D">
      <w:pPr>
        <w:tabs>
          <w:tab w:val="left" w:pos="6521"/>
        </w:tabs>
        <w:ind w:left="0"/>
        <w:jc w:val="both"/>
        <w:rPr>
          <w:rFonts w:ascii="Calibri" w:eastAsia="Calibri" w:hAnsi="Calibri" w:cs="Calibri"/>
          <w:spacing w:val="0"/>
          <w:sz w:val="22"/>
          <w:szCs w:val="22"/>
          <w:lang w:val="fr-FR"/>
        </w:rPr>
      </w:pPr>
    </w:p>
    <w:p w14:paraId="01004A42" w14:textId="77777777" w:rsidR="00E2201E" w:rsidRPr="001A54EE" w:rsidRDefault="00D80B32" w:rsidP="25B31DC7">
      <w:pPr>
        <w:ind w:left="360"/>
        <w:jc w:val="both"/>
        <w:rPr>
          <w:rFonts w:ascii="Calibri" w:eastAsia="Calibri" w:hAnsi="Calibri" w:cs="Calibri"/>
          <w:spacing w:val="0"/>
          <w:sz w:val="22"/>
          <w:szCs w:val="22"/>
          <w:lang w:val="fr-FR"/>
        </w:rPr>
      </w:pPr>
      <w:r w:rsidRPr="001A54EE">
        <w:rPr>
          <w:rFonts w:ascii="Calibri" w:hAnsi="Calibri" w:cs="Calibri"/>
          <w:sz w:val="22"/>
          <w:szCs w:val="22"/>
          <w:lang w:val="fr-FR"/>
        </w:rPr>
        <w:t>B.1</w:t>
      </w:r>
      <w:r w:rsidR="008B4D0E" w:rsidRPr="001A54EE">
        <w:rPr>
          <w:rFonts w:ascii="Calibri" w:hAnsi="Calibri" w:cs="Calibri"/>
          <w:sz w:val="22"/>
          <w:szCs w:val="22"/>
          <w:lang w:val="fr-FR"/>
        </w:rPr>
        <w:t>1</w:t>
      </w:r>
      <w:r w:rsidR="003D5730" w:rsidRPr="001A54EE">
        <w:rPr>
          <w:rFonts w:ascii="Calibri" w:hAnsi="Calibri" w:cs="Calibri"/>
          <w:sz w:val="22"/>
          <w:szCs w:val="22"/>
          <w:lang w:val="fr-FR"/>
        </w:rPr>
        <w:t xml:space="preserve">) </w:t>
      </w:r>
      <w:r w:rsidR="00E2201E" w:rsidRPr="001A54EE">
        <w:rPr>
          <w:rFonts w:ascii="Calibri" w:hAnsi="Calibri" w:cs="Calibri"/>
          <w:sz w:val="22"/>
          <w:szCs w:val="22"/>
          <w:lang w:val="fr-FR"/>
        </w:rPr>
        <w:t xml:space="preserve">La langue de communication est </w:t>
      </w:r>
      <w:r w:rsidR="001A03F0" w:rsidRPr="001A54EE">
        <w:rPr>
          <w:rFonts w:ascii="Calibri" w:hAnsi="Calibri" w:cs="Calibri"/>
          <w:sz w:val="22"/>
          <w:szCs w:val="22"/>
          <w:lang w:val="fr-FR"/>
        </w:rPr>
        <w:t xml:space="preserve">le </w:t>
      </w:r>
      <w:r w:rsidR="00392237" w:rsidRPr="001A54EE">
        <w:rPr>
          <w:rFonts w:ascii="Calibri" w:hAnsi="Calibri" w:cs="Calibri"/>
          <w:sz w:val="22"/>
          <w:szCs w:val="22"/>
          <w:lang w:val="fr-FR"/>
        </w:rPr>
        <w:t>Français et</w:t>
      </w:r>
      <w:r w:rsidR="00E2201E" w:rsidRPr="001A54EE">
        <w:rPr>
          <w:rFonts w:ascii="Calibri" w:hAnsi="Calibri" w:cs="Calibri"/>
          <w:sz w:val="22"/>
          <w:szCs w:val="22"/>
          <w:lang w:val="fr-FR"/>
        </w:rPr>
        <w:t xml:space="preserve"> les documents exigés sont également en </w:t>
      </w:r>
      <w:r w:rsidR="001A03F0" w:rsidRPr="001A54EE">
        <w:rPr>
          <w:rFonts w:ascii="Calibri" w:hAnsi="Calibri" w:cs="Calibri"/>
          <w:sz w:val="22"/>
          <w:szCs w:val="22"/>
          <w:lang w:val="fr-FR"/>
        </w:rPr>
        <w:t>Français</w:t>
      </w:r>
      <w:r w:rsidR="00E2201E" w:rsidRPr="001A54EE">
        <w:rPr>
          <w:rFonts w:ascii="Calibri" w:hAnsi="Calibri" w:cs="Calibri"/>
          <w:sz w:val="22"/>
          <w:szCs w:val="22"/>
          <w:lang w:val="fr-FR"/>
        </w:rPr>
        <w:t xml:space="preserve">.  </w:t>
      </w:r>
    </w:p>
    <w:p w14:paraId="34CE0A41" w14:textId="77777777" w:rsidR="00BF7F7D" w:rsidRPr="0057697A" w:rsidRDefault="00BF7F7D" w:rsidP="00D80B32">
      <w:pPr>
        <w:autoSpaceDE w:val="0"/>
        <w:autoSpaceDN w:val="0"/>
        <w:ind w:left="0"/>
        <w:jc w:val="both"/>
        <w:rPr>
          <w:rFonts w:ascii="Calibri" w:hAnsi="Calibri" w:cs="Calibri"/>
          <w:sz w:val="22"/>
          <w:szCs w:val="22"/>
          <w:highlight w:val="yellow"/>
          <w:lang w:val="fr-FR"/>
        </w:rPr>
      </w:pPr>
    </w:p>
    <w:p w14:paraId="245DEA4E" w14:textId="77777777" w:rsidR="00176057" w:rsidRPr="0057697A" w:rsidRDefault="00392237" w:rsidP="00486B2A">
      <w:pPr>
        <w:pStyle w:val="Heading4"/>
        <w:numPr>
          <w:ilvl w:val="0"/>
          <w:numId w:val="9"/>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62EBF3C5" w14:textId="77777777" w:rsidR="008B2B81" w:rsidRPr="0057697A" w:rsidRDefault="008B2B81" w:rsidP="00914C43">
      <w:pPr>
        <w:ind w:left="0"/>
        <w:jc w:val="both"/>
        <w:rPr>
          <w:rFonts w:ascii="Calibri" w:hAnsi="Calibri" w:cs="Calibri"/>
          <w:sz w:val="22"/>
          <w:szCs w:val="22"/>
          <w:lang w:val="fr-FR"/>
        </w:rPr>
      </w:pPr>
    </w:p>
    <w:p w14:paraId="58779141" w14:textId="77777777" w:rsidR="00D54212" w:rsidRDefault="003D5730" w:rsidP="00B21651">
      <w:pPr>
        <w:ind w:left="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w:t>
      </w:r>
      <w:r w:rsidR="00DA066B">
        <w:rPr>
          <w:rFonts w:ascii="Calibri" w:hAnsi="Calibri" w:cs="Calibri"/>
          <w:sz w:val="22"/>
          <w:szCs w:val="22"/>
          <w:lang w:val="fr-FR"/>
        </w:rPr>
        <w:t>la livraison de</w:t>
      </w:r>
      <w:r w:rsidR="009C2A8F">
        <w:rPr>
          <w:rFonts w:ascii="Calibri" w:hAnsi="Calibri" w:cs="Calibri"/>
          <w:sz w:val="22"/>
          <w:szCs w:val="22"/>
          <w:lang w:val="fr-FR"/>
        </w:rPr>
        <w:t xml:space="preserve"> marchandises diverses </w:t>
      </w:r>
      <w:r w:rsidR="00133EC3">
        <w:rPr>
          <w:rFonts w:ascii="Calibri" w:hAnsi="Calibri" w:cs="Calibri"/>
          <w:sz w:val="22"/>
          <w:szCs w:val="22"/>
          <w:lang w:val="fr-FR"/>
        </w:rPr>
        <w:t xml:space="preserve">(médicaments, produits sanitaires, outils de gestion, etc.) </w:t>
      </w:r>
      <w:r w:rsidR="00253099">
        <w:rPr>
          <w:rFonts w:ascii="Calibri" w:hAnsi="Calibri" w:cs="Calibri"/>
          <w:sz w:val="22"/>
          <w:szCs w:val="22"/>
          <w:lang w:val="fr-FR"/>
        </w:rPr>
        <w:t xml:space="preserve">du magasin de la Central Pharmaceutique d’Achat (CPA) vers les districts </w:t>
      </w:r>
      <w:r w:rsidR="009C2A8F">
        <w:rPr>
          <w:rFonts w:ascii="Calibri" w:hAnsi="Calibri" w:cs="Calibri"/>
          <w:sz w:val="22"/>
          <w:szCs w:val="22"/>
          <w:lang w:val="fr-FR"/>
        </w:rPr>
        <w:t>pour l’appui du programme CPS</w:t>
      </w:r>
      <w:r w:rsidR="00987BF8">
        <w:rPr>
          <w:rFonts w:ascii="Calibri" w:hAnsi="Calibri" w:cs="Calibri"/>
          <w:sz w:val="22"/>
          <w:szCs w:val="22"/>
          <w:lang w:val="fr-FR"/>
        </w:rPr>
        <w:t xml:space="preserve"> qui se déroule de </w:t>
      </w:r>
      <w:r w:rsidR="00BF7F7D">
        <w:rPr>
          <w:rFonts w:ascii="Calibri" w:hAnsi="Calibri" w:cs="Calibri"/>
          <w:sz w:val="22"/>
          <w:szCs w:val="22"/>
          <w:lang w:val="fr-FR"/>
        </w:rPr>
        <w:t>jui</w:t>
      </w:r>
      <w:r w:rsidR="00BA721A">
        <w:rPr>
          <w:rFonts w:ascii="Calibri" w:hAnsi="Calibri" w:cs="Calibri"/>
          <w:sz w:val="22"/>
          <w:szCs w:val="22"/>
          <w:lang w:val="fr-FR"/>
        </w:rPr>
        <w:t>n</w:t>
      </w:r>
      <w:r w:rsidR="00987BF8">
        <w:rPr>
          <w:rFonts w:ascii="Calibri" w:hAnsi="Calibri" w:cs="Calibri"/>
          <w:sz w:val="22"/>
          <w:szCs w:val="22"/>
          <w:lang w:val="fr-FR"/>
        </w:rPr>
        <w:t xml:space="preserve"> à </w:t>
      </w:r>
      <w:r w:rsidR="009B197F">
        <w:rPr>
          <w:rFonts w:ascii="Calibri" w:hAnsi="Calibri" w:cs="Calibri"/>
          <w:sz w:val="22"/>
          <w:szCs w:val="22"/>
          <w:lang w:val="fr-FR"/>
        </w:rPr>
        <w:t>octobre</w:t>
      </w:r>
      <w:r w:rsidR="00987BF8">
        <w:rPr>
          <w:rFonts w:ascii="Calibri" w:hAnsi="Calibri" w:cs="Calibri"/>
          <w:sz w:val="22"/>
          <w:szCs w:val="22"/>
          <w:lang w:val="fr-FR"/>
        </w:rPr>
        <w:t xml:space="preserve"> 202</w:t>
      </w:r>
      <w:r w:rsidR="00BA721A">
        <w:rPr>
          <w:rFonts w:ascii="Calibri" w:hAnsi="Calibri" w:cs="Calibri"/>
          <w:sz w:val="22"/>
          <w:szCs w:val="22"/>
          <w:lang w:val="fr-FR"/>
        </w:rPr>
        <w:t>6</w:t>
      </w:r>
      <w:r w:rsidR="00BB3EBB">
        <w:rPr>
          <w:rFonts w:ascii="Calibri" w:hAnsi="Calibri" w:cs="Calibri"/>
          <w:sz w:val="22"/>
          <w:szCs w:val="22"/>
          <w:lang w:val="fr-FR"/>
        </w:rPr>
        <w:t xml:space="preserve">. </w:t>
      </w:r>
      <w:r w:rsidR="00987BF8">
        <w:rPr>
          <w:rFonts w:ascii="Calibri" w:hAnsi="Calibri" w:cs="Calibri"/>
          <w:sz w:val="22"/>
          <w:szCs w:val="22"/>
          <w:lang w:val="fr-FR"/>
        </w:rPr>
        <w:t xml:space="preserve">Les Districts de Santé seront livrés au minimum 2 fois afin de couvrir leur besoin tout en considérant la distance et leur espace de stockage. </w:t>
      </w:r>
      <w:r w:rsidR="003A7413">
        <w:rPr>
          <w:rFonts w:ascii="Calibri" w:hAnsi="Calibri" w:cs="Calibri"/>
          <w:sz w:val="22"/>
          <w:szCs w:val="22"/>
          <w:lang w:val="fr-FR"/>
        </w:rPr>
        <w:t>Les moyens de transport utilisé</w:t>
      </w:r>
      <w:r w:rsidR="00D54212">
        <w:rPr>
          <w:rFonts w:ascii="Calibri" w:hAnsi="Calibri" w:cs="Calibri"/>
          <w:sz w:val="22"/>
          <w:szCs w:val="22"/>
          <w:lang w:val="fr-FR"/>
        </w:rPr>
        <w:t xml:space="preserve">s devront avoir </w:t>
      </w:r>
      <w:r w:rsidR="00D54212" w:rsidRPr="00D54212">
        <w:rPr>
          <w:rFonts w:ascii="Calibri" w:hAnsi="Calibri" w:cs="Calibri"/>
          <w:sz w:val="22"/>
          <w:szCs w:val="22"/>
          <w:lang w:val="fr-FR"/>
        </w:rPr>
        <w:t>les documents de transport à jours (assurances, carte de transport, visites techniques et les documents des chauffeurs)</w:t>
      </w:r>
      <w:r w:rsidR="00D54212">
        <w:rPr>
          <w:rFonts w:ascii="Calibri" w:hAnsi="Calibri" w:cs="Calibri"/>
          <w:sz w:val="22"/>
          <w:szCs w:val="22"/>
          <w:lang w:val="fr-FR"/>
        </w:rPr>
        <w:t>.</w:t>
      </w:r>
      <w:r w:rsidR="009D4620">
        <w:rPr>
          <w:rFonts w:ascii="Calibri" w:hAnsi="Calibri" w:cs="Calibri"/>
          <w:sz w:val="22"/>
          <w:szCs w:val="22"/>
          <w:lang w:val="fr-FR"/>
        </w:rPr>
        <w:t xml:space="preserve"> </w:t>
      </w:r>
      <w:r w:rsidR="009D4620" w:rsidRPr="009D4620">
        <w:rPr>
          <w:rFonts w:ascii="Calibri" w:hAnsi="Calibri" w:cs="Calibri"/>
          <w:sz w:val="22"/>
          <w:szCs w:val="22"/>
          <w:lang w:val="fr-FR"/>
        </w:rPr>
        <w:t xml:space="preserve">Une fois qu'une estimation des coûts est approuvée par Malaria Consortium, aucun autre </w:t>
      </w:r>
      <w:r w:rsidR="009D4620">
        <w:rPr>
          <w:rFonts w:ascii="Calibri" w:hAnsi="Calibri" w:cs="Calibri"/>
          <w:sz w:val="22"/>
          <w:szCs w:val="22"/>
          <w:lang w:val="fr-FR"/>
        </w:rPr>
        <w:t>co</w:t>
      </w:r>
      <w:r w:rsidR="009D4620" w:rsidRPr="009D4620">
        <w:rPr>
          <w:rFonts w:ascii="Calibri" w:hAnsi="Calibri" w:cs="Calibri"/>
          <w:sz w:val="22"/>
          <w:szCs w:val="22"/>
          <w:lang w:val="fr-FR"/>
        </w:rPr>
        <w:t>û</w:t>
      </w:r>
      <w:r w:rsidR="009D4620">
        <w:rPr>
          <w:rFonts w:ascii="Calibri" w:hAnsi="Calibri" w:cs="Calibri"/>
          <w:sz w:val="22"/>
          <w:szCs w:val="22"/>
          <w:lang w:val="fr-FR"/>
        </w:rPr>
        <w:t>t additionnel</w:t>
      </w:r>
      <w:r w:rsidR="009D4620" w:rsidRPr="009D4620">
        <w:rPr>
          <w:rFonts w:ascii="Calibri" w:hAnsi="Calibri" w:cs="Calibri"/>
          <w:sz w:val="22"/>
          <w:szCs w:val="22"/>
          <w:lang w:val="fr-FR"/>
        </w:rPr>
        <w:t xml:space="preserve"> ne sera payé par Malaria Consortium.</w:t>
      </w:r>
    </w:p>
    <w:p w14:paraId="6D98A12B" w14:textId="77777777" w:rsidR="0027637D" w:rsidRDefault="0027637D" w:rsidP="00B21651">
      <w:pPr>
        <w:ind w:left="0"/>
        <w:jc w:val="both"/>
        <w:rPr>
          <w:rFonts w:ascii="Calibri" w:hAnsi="Calibri" w:cs="Calibri"/>
          <w:sz w:val="22"/>
          <w:szCs w:val="22"/>
          <w:lang w:val="fr-FR"/>
        </w:rPr>
      </w:pPr>
    </w:p>
    <w:p w14:paraId="57A3FC9F" w14:textId="01B6D7A1" w:rsidR="0027637D" w:rsidRDefault="0027637D" w:rsidP="00B21651">
      <w:pPr>
        <w:ind w:left="0"/>
        <w:jc w:val="both"/>
        <w:rPr>
          <w:rFonts w:ascii="Calibri" w:hAnsi="Calibri" w:cs="Calibri"/>
          <w:sz w:val="22"/>
          <w:szCs w:val="22"/>
          <w:lang w:val="fr-FR"/>
        </w:rPr>
      </w:pPr>
      <w:r>
        <w:rPr>
          <w:rFonts w:ascii="Calibri" w:hAnsi="Calibri" w:cs="Calibri"/>
          <w:sz w:val="22"/>
          <w:szCs w:val="22"/>
          <w:lang w:val="fr-FR"/>
        </w:rPr>
        <w:t xml:space="preserve">C2) </w:t>
      </w:r>
      <w:r>
        <w:rPr>
          <w:rFonts w:ascii="Calibri" w:eastAsia="Calibri" w:hAnsi="Calibri" w:cs="Calibri"/>
          <w:spacing w:val="0"/>
          <w:sz w:val="22"/>
          <w:szCs w:val="22"/>
          <w:lang w:val="fr-FR"/>
        </w:rPr>
        <w:t>Malaria Consortium</w:t>
      </w:r>
      <w:r w:rsidR="00D02369">
        <w:rPr>
          <w:rFonts w:ascii="Calibri" w:eastAsia="Calibri" w:hAnsi="Calibri" w:cs="Calibri"/>
          <w:spacing w:val="0"/>
          <w:sz w:val="22"/>
          <w:szCs w:val="22"/>
          <w:lang w:val="fr-FR"/>
        </w:rPr>
        <w:t xml:space="preserve"> </w:t>
      </w:r>
      <w:r>
        <w:rPr>
          <w:rFonts w:ascii="Calibri" w:eastAsia="Calibri" w:hAnsi="Calibri" w:cs="Calibri"/>
          <w:spacing w:val="0"/>
          <w:sz w:val="22"/>
          <w:szCs w:val="22"/>
          <w:lang w:val="fr-FR"/>
        </w:rPr>
        <w:t>doit vérifier la confor</w:t>
      </w:r>
      <w:r w:rsidR="007F2B17">
        <w:rPr>
          <w:rFonts w:ascii="Calibri" w:eastAsia="Calibri" w:hAnsi="Calibri" w:cs="Calibri"/>
          <w:spacing w:val="0"/>
          <w:sz w:val="22"/>
          <w:szCs w:val="22"/>
          <w:lang w:val="fr-FR"/>
        </w:rPr>
        <w:t xml:space="preserve">mité des véhicules de </w:t>
      </w:r>
      <w:r w:rsidR="00B43917">
        <w:rPr>
          <w:rFonts w:ascii="Calibri" w:eastAsia="Calibri" w:hAnsi="Calibri" w:cs="Calibri"/>
          <w:spacing w:val="0"/>
          <w:sz w:val="22"/>
          <w:szCs w:val="22"/>
          <w:lang w:val="fr-FR"/>
        </w:rPr>
        <w:t xml:space="preserve">location et de </w:t>
      </w:r>
      <w:r w:rsidR="007F2B17">
        <w:rPr>
          <w:rFonts w:ascii="Calibri" w:eastAsia="Calibri" w:hAnsi="Calibri" w:cs="Calibri"/>
          <w:spacing w:val="0"/>
          <w:sz w:val="22"/>
          <w:szCs w:val="22"/>
          <w:lang w:val="fr-FR"/>
        </w:rPr>
        <w:t>transport</w:t>
      </w:r>
      <w:r>
        <w:rPr>
          <w:rFonts w:ascii="Calibri" w:eastAsia="Calibri" w:hAnsi="Calibri" w:cs="Calibri"/>
          <w:spacing w:val="0"/>
          <w:sz w:val="22"/>
          <w:szCs w:val="22"/>
          <w:lang w:val="fr-FR"/>
        </w:rPr>
        <w:t xml:space="preserve"> au départ de N’Djamena et de les valider par des personnes identifiées par Malaria Consortium avant tout engagement ou départ </w:t>
      </w:r>
      <w:r w:rsidR="00B43917">
        <w:rPr>
          <w:rFonts w:ascii="Calibri" w:eastAsia="Calibri" w:hAnsi="Calibri" w:cs="Calibri"/>
          <w:spacing w:val="0"/>
          <w:sz w:val="22"/>
          <w:szCs w:val="22"/>
          <w:lang w:val="fr-FR"/>
        </w:rPr>
        <w:t xml:space="preserve">pour la supervision </w:t>
      </w:r>
      <w:r>
        <w:rPr>
          <w:rFonts w:ascii="Calibri" w:eastAsia="Calibri" w:hAnsi="Calibri" w:cs="Calibri"/>
          <w:spacing w:val="0"/>
          <w:sz w:val="22"/>
          <w:szCs w:val="22"/>
          <w:lang w:val="fr-FR"/>
        </w:rPr>
        <w:t xml:space="preserve">pour la </w:t>
      </w:r>
      <w:r w:rsidR="00B43917">
        <w:rPr>
          <w:rFonts w:ascii="Calibri" w:eastAsia="Calibri" w:hAnsi="Calibri" w:cs="Calibri"/>
          <w:spacing w:val="0"/>
          <w:sz w:val="22"/>
          <w:szCs w:val="22"/>
          <w:lang w:val="fr-FR"/>
        </w:rPr>
        <w:t xml:space="preserve">location de véhicule et la </w:t>
      </w:r>
      <w:r>
        <w:rPr>
          <w:rFonts w:ascii="Calibri" w:eastAsia="Calibri" w:hAnsi="Calibri" w:cs="Calibri"/>
          <w:spacing w:val="0"/>
          <w:sz w:val="22"/>
          <w:szCs w:val="22"/>
          <w:lang w:val="fr-FR"/>
        </w:rPr>
        <w:t>livraison</w:t>
      </w:r>
      <w:r w:rsidR="00B43917">
        <w:rPr>
          <w:rFonts w:ascii="Calibri" w:eastAsia="Calibri" w:hAnsi="Calibri" w:cs="Calibri"/>
          <w:spacing w:val="0"/>
          <w:sz w:val="22"/>
          <w:szCs w:val="22"/>
          <w:lang w:val="fr-FR"/>
        </w:rPr>
        <w:t xml:space="preserve"> pour le transport des intrants</w:t>
      </w:r>
      <w:r>
        <w:rPr>
          <w:rFonts w:ascii="Calibri" w:eastAsia="Calibri" w:hAnsi="Calibri" w:cs="Calibri"/>
          <w:spacing w:val="0"/>
          <w:sz w:val="22"/>
          <w:szCs w:val="22"/>
          <w:lang w:val="fr-FR"/>
        </w:rPr>
        <w:t>. Chaque véhicule aura à bord du matériel de réparation en cas de panne ou de crevaison afin de compléter la livraison dans les temps impartis.</w:t>
      </w:r>
    </w:p>
    <w:p w14:paraId="2946DB82" w14:textId="77777777" w:rsidR="00BB3EBB" w:rsidRPr="008F4FC4" w:rsidRDefault="00BB3EBB" w:rsidP="008D75CE">
      <w:pPr>
        <w:ind w:left="0"/>
        <w:jc w:val="both"/>
        <w:rPr>
          <w:rFonts w:ascii="Calibri" w:hAnsi="Calibri" w:cs="Calibri"/>
          <w:sz w:val="22"/>
          <w:szCs w:val="22"/>
          <w:lang w:val="fr-FR"/>
        </w:rPr>
      </w:pPr>
    </w:p>
    <w:p w14:paraId="592B4F6B" w14:textId="77777777" w:rsidR="00A208A3" w:rsidRDefault="0027637D" w:rsidP="008D75CE">
      <w:pPr>
        <w:ind w:left="0"/>
        <w:jc w:val="both"/>
        <w:rPr>
          <w:rFonts w:ascii="Calibri" w:hAnsi="Calibri" w:cs="Calibri"/>
          <w:sz w:val="22"/>
          <w:szCs w:val="22"/>
          <w:lang w:val="fr-FR"/>
        </w:rPr>
      </w:pPr>
      <w:r>
        <w:rPr>
          <w:rFonts w:ascii="Calibri" w:hAnsi="Calibri" w:cs="Calibri"/>
          <w:sz w:val="22"/>
          <w:szCs w:val="22"/>
          <w:lang w:val="fr-FR"/>
        </w:rPr>
        <w:t>C3</w:t>
      </w:r>
      <w:r w:rsidR="00A208A3" w:rsidRPr="008F4FC4">
        <w:rPr>
          <w:rFonts w:ascii="Calibri" w:hAnsi="Calibri" w:cs="Calibri"/>
          <w:sz w:val="22"/>
          <w:szCs w:val="22"/>
          <w:lang w:val="fr-FR"/>
        </w:rPr>
        <w:t>) Le fournisseur retenu recevra de Malaria Consortium un état de répartition</w:t>
      </w:r>
      <w:r w:rsidR="00FB3246" w:rsidRPr="008F4FC4">
        <w:rPr>
          <w:rFonts w:ascii="Calibri" w:hAnsi="Calibri" w:cs="Calibri"/>
          <w:sz w:val="22"/>
          <w:szCs w:val="22"/>
          <w:lang w:val="fr-FR"/>
        </w:rPr>
        <w:t xml:space="preserve"> </w:t>
      </w:r>
      <w:r w:rsidR="00362FDF" w:rsidRPr="008F4FC4">
        <w:rPr>
          <w:rFonts w:ascii="Calibri" w:hAnsi="Calibri" w:cs="Calibri"/>
          <w:sz w:val="22"/>
          <w:szCs w:val="22"/>
          <w:lang w:val="fr-FR"/>
        </w:rPr>
        <w:t>par districts</w:t>
      </w:r>
      <w:r w:rsidR="007F2B17">
        <w:rPr>
          <w:rFonts w:ascii="Calibri" w:hAnsi="Calibri" w:cs="Calibri"/>
          <w:sz w:val="22"/>
          <w:szCs w:val="22"/>
          <w:lang w:val="fr-FR"/>
        </w:rPr>
        <w:t xml:space="preserve"> ainsi qu’un ordre de mission</w:t>
      </w:r>
      <w:r w:rsidR="00362FDF">
        <w:rPr>
          <w:rFonts w:ascii="Calibri" w:hAnsi="Calibri" w:cs="Calibri"/>
          <w:sz w:val="22"/>
          <w:szCs w:val="22"/>
          <w:lang w:val="fr-FR"/>
        </w:rPr>
        <w:t>,</w:t>
      </w:r>
      <w:r w:rsidR="00362FDF" w:rsidRPr="008F4FC4">
        <w:rPr>
          <w:rFonts w:ascii="Calibri" w:hAnsi="Calibri" w:cs="Calibri"/>
          <w:sz w:val="22"/>
          <w:szCs w:val="22"/>
          <w:lang w:val="fr-FR"/>
        </w:rPr>
        <w:t xml:space="preserve"> </w:t>
      </w:r>
      <w:r w:rsidR="00A208A3" w:rsidRPr="008F4FC4">
        <w:rPr>
          <w:rFonts w:ascii="Calibri" w:hAnsi="Calibri" w:cs="Calibri"/>
          <w:sz w:val="22"/>
          <w:szCs w:val="22"/>
          <w:lang w:val="fr-FR"/>
        </w:rPr>
        <w:t xml:space="preserve">afin de faciliter le groupage des produits par kit et par district.  </w:t>
      </w:r>
    </w:p>
    <w:p w14:paraId="5997CC1D" w14:textId="77777777" w:rsidR="009D4620" w:rsidRDefault="009D4620" w:rsidP="008D75CE">
      <w:pPr>
        <w:ind w:left="0"/>
        <w:jc w:val="both"/>
        <w:rPr>
          <w:rFonts w:ascii="Calibri" w:hAnsi="Calibri" w:cs="Calibri"/>
          <w:sz w:val="22"/>
          <w:szCs w:val="22"/>
          <w:lang w:val="fr-FR"/>
        </w:rPr>
      </w:pPr>
    </w:p>
    <w:p w14:paraId="63A60BA4" w14:textId="77777777" w:rsidR="009D4620" w:rsidRDefault="0027637D" w:rsidP="008D75CE">
      <w:pPr>
        <w:ind w:left="0"/>
        <w:jc w:val="both"/>
        <w:rPr>
          <w:rFonts w:ascii="Calibri" w:hAnsi="Calibri" w:cs="Calibri"/>
          <w:sz w:val="22"/>
          <w:szCs w:val="22"/>
          <w:lang w:val="fr-FR"/>
        </w:rPr>
      </w:pPr>
      <w:r>
        <w:rPr>
          <w:rFonts w:ascii="Calibri" w:hAnsi="Calibri" w:cs="Calibri"/>
          <w:sz w:val="22"/>
          <w:szCs w:val="22"/>
          <w:lang w:val="fr-FR"/>
        </w:rPr>
        <w:t>C4</w:t>
      </w:r>
      <w:r w:rsidR="009D4620">
        <w:rPr>
          <w:rFonts w:ascii="Calibri" w:hAnsi="Calibri" w:cs="Calibri"/>
          <w:sz w:val="22"/>
          <w:szCs w:val="22"/>
          <w:lang w:val="fr-FR"/>
        </w:rPr>
        <w:t xml:space="preserve">) Le fournisseur </w:t>
      </w:r>
      <w:r w:rsidR="00987BF8">
        <w:rPr>
          <w:rFonts w:ascii="Calibri" w:hAnsi="Calibri" w:cs="Calibri"/>
          <w:sz w:val="22"/>
          <w:szCs w:val="22"/>
          <w:lang w:val="fr-FR"/>
        </w:rPr>
        <w:t>recevra</w:t>
      </w:r>
      <w:r w:rsidR="007F2B17">
        <w:rPr>
          <w:rFonts w:ascii="Calibri" w:hAnsi="Calibri" w:cs="Calibri"/>
          <w:sz w:val="22"/>
          <w:szCs w:val="22"/>
          <w:lang w:val="fr-FR"/>
        </w:rPr>
        <w:t xml:space="preserve"> de la part de Malaria Consortium 3 copies de chaque « Waybill » et </w:t>
      </w:r>
      <w:r w:rsidR="009D4620">
        <w:rPr>
          <w:rFonts w:ascii="Calibri" w:hAnsi="Calibri" w:cs="Calibri"/>
          <w:sz w:val="22"/>
          <w:szCs w:val="22"/>
          <w:lang w:val="fr-FR"/>
        </w:rPr>
        <w:t xml:space="preserve">devra signer les </w:t>
      </w:r>
      <w:proofErr w:type="spellStart"/>
      <w:r w:rsidR="007F2B17">
        <w:rPr>
          <w:rFonts w:ascii="Calibri" w:hAnsi="Calibri" w:cs="Calibri"/>
          <w:sz w:val="22"/>
          <w:szCs w:val="22"/>
          <w:lang w:val="fr-FR"/>
        </w:rPr>
        <w:t>Waybills</w:t>
      </w:r>
      <w:proofErr w:type="spellEnd"/>
      <w:r w:rsidR="007F2B17">
        <w:rPr>
          <w:rFonts w:ascii="Calibri" w:hAnsi="Calibri" w:cs="Calibri"/>
          <w:sz w:val="22"/>
          <w:szCs w:val="22"/>
          <w:lang w:val="fr-FR"/>
        </w:rPr>
        <w:t xml:space="preserve"> </w:t>
      </w:r>
      <w:r w:rsidR="00987BF8">
        <w:rPr>
          <w:rFonts w:ascii="Calibri" w:hAnsi="Calibri" w:cs="Calibri"/>
          <w:sz w:val="22"/>
          <w:szCs w:val="22"/>
          <w:lang w:val="fr-FR"/>
        </w:rPr>
        <w:t>ainsi que les</w:t>
      </w:r>
      <w:r w:rsidR="007F2B17">
        <w:rPr>
          <w:rFonts w:ascii="Calibri" w:hAnsi="Calibri" w:cs="Calibri"/>
          <w:sz w:val="22"/>
          <w:szCs w:val="22"/>
          <w:lang w:val="fr-FR"/>
        </w:rPr>
        <w:t xml:space="preserve"> </w:t>
      </w:r>
      <w:r w:rsidR="009D4620">
        <w:rPr>
          <w:rFonts w:ascii="Calibri" w:hAnsi="Calibri" w:cs="Calibri"/>
          <w:sz w:val="22"/>
          <w:szCs w:val="22"/>
          <w:lang w:val="fr-FR"/>
        </w:rPr>
        <w:t xml:space="preserve">bordereaux de livraisons </w:t>
      </w:r>
      <w:r w:rsidR="00987BF8">
        <w:rPr>
          <w:rFonts w:ascii="Calibri" w:hAnsi="Calibri" w:cs="Calibri"/>
          <w:sz w:val="22"/>
          <w:szCs w:val="22"/>
          <w:lang w:val="fr-FR"/>
        </w:rPr>
        <w:t xml:space="preserve">fournis par le magasin Centrale Pharmaceutique d’Achat (CPA) </w:t>
      </w:r>
      <w:r w:rsidR="009D4620">
        <w:rPr>
          <w:rFonts w:ascii="Calibri" w:hAnsi="Calibri" w:cs="Calibri"/>
          <w:sz w:val="22"/>
          <w:szCs w:val="22"/>
          <w:lang w:val="fr-FR"/>
        </w:rPr>
        <w:t>et faire signer chaque destinataire</w:t>
      </w:r>
      <w:r w:rsidR="00987BF8">
        <w:rPr>
          <w:rFonts w:ascii="Calibri" w:hAnsi="Calibri" w:cs="Calibri"/>
          <w:sz w:val="22"/>
          <w:szCs w:val="22"/>
          <w:lang w:val="fr-FR"/>
        </w:rPr>
        <w:t>, afin de</w:t>
      </w:r>
      <w:r w:rsidR="009D4620">
        <w:rPr>
          <w:rFonts w:ascii="Calibri" w:hAnsi="Calibri" w:cs="Calibri"/>
          <w:sz w:val="22"/>
          <w:szCs w:val="22"/>
          <w:lang w:val="fr-FR"/>
        </w:rPr>
        <w:t xml:space="preserve"> fournir une copie des documents remplis sous </w:t>
      </w:r>
      <w:r>
        <w:rPr>
          <w:rFonts w:ascii="Calibri" w:hAnsi="Calibri" w:cs="Calibri"/>
          <w:sz w:val="22"/>
          <w:szCs w:val="22"/>
          <w:lang w:val="fr-FR"/>
        </w:rPr>
        <w:t>4</w:t>
      </w:r>
      <w:r w:rsidR="009D4620">
        <w:rPr>
          <w:rFonts w:ascii="Calibri" w:hAnsi="Calibri" w:cs="Calibri"/>
          <w:sz w:val="22"/>
          <w:szCs w:val="22"/>
          <w:lang w:val="fr-FR"/>
        </w:rPr>
        <w:t xml:space="preserve"> jours ouvrés</w:t>
      </w:r>
      <w:r w:rsidR="007F2B17">
        <w:rPr>
          <w:rFonts w:ascii="Calibri" w:hAnsi="Calibri" w:cs="Calibri"/>
          <w:sz w:val="22"/>
          <w:szCs w:val="22"/>
          <w:lang w:val="fr-FR"/>
        </w:rPr>
        <w:t xml:space="preserve"> maximum</w:t>
      </w:r>
      <w:r w:rsidR="009D4620">
        <w:rPr>
          <w:rFonts w:ascii="Calibri" w:hAnsi="Calibri" w:cs="Calibri"/>
          <w:sz w:val="22"/>
          <w:szCs w:val="22"/>
          <w:lang w:val="fr-FR"/>
        </w:rPr>
        <w:t>.</w:t>
      </w:r>
    </w:p>
    <w:p w14:paraId="110FFD37" w14:textId="77777777" w:rsidR="009D4620" w:rsidRDefault="009D4620" w:rsidP="008D75CE">
      <w:pPr>
        <w:ind w:left="0"/>
        <w:jc w:val="both"/>
        <w:rPr>
          <w:rFonts w:ascii="Calibri" w:hAnsi="Calibri" w:cs="Calibri"/>
          <w:sz w:val="22"/>
          <w:szCs w:val="22"/>
          <w:lang w:val="fr-FR"/>
        </w:rPr>
      </w:pPr>
    </w:p>
    <w:p w14:paraId="7906A25E" w14:textId="77777777" w:rsidR="009D4620" w:rsidRDefault="0027637D" w:rsidP="008D75CE">
      <w:pPr>
        <w:ind w:left="0"/>
        <w:jc w:val="both"/>
        <w:rPr>
          <w:rFonts w:ascii="Calibri" w:hAnsi="Calibri" w:cs="Calibri"/>
          <w:sz w:val="22"/>
          <w:szCs w:val="22"/>
          <w:lang w:val="fr-FR"/>
        </w:rPr>
      </w:pPr>
      <w:r>
        <w:rPr>
          <w:rFonts w:ascii="Calibri" w:hAnsi="Calibri" w:cs="Calibri"/>
          <w:sz w:val="22"/>
          <w:szCs w:val="22"/>
          <w:lang w:val="fr-FR"/>
        </w:rPr>
        <w:t>C5</w:t>
      </w:r>
      <w:r w:rsidR="009D4620">
        <w:rPr>
          <w:rFonts w:ascii="Calibri" w:hAnsi="Calibri" w:cs="Calibri"/>
          <w:sz w:val="22"/>
          <w:szCs w:val="22"/>
          <w:lang w:val="fr-FR"/>
        </w:rPr>
        <w:t>) Le fournisseur doit avoir une assurance valide pour la</w:t>
      </w:r>
      <w:r w:rsidR="00133EC3">
        <w:rPr>
          <w:rFonts w:ascii="Calibri" w:hAnsi="Calibri" w:cs="Calibri"/>
          <w:sz w:val="22"/>
          <w:szCs w:val="22"/>
          <w:lang w:val="fr-FR"/>
        </w:rPr>
        <w:t xml:space="preserve"> couverture de tous dommages lié</w:t>
      </w:r>
      <w:r w:rsidR="009D4620">
        <w:rPr>
          <w:rFonts w:ascii="Calibri" w:hAnsi="Calibri" w:cs="Calibri"/>
          <w:sz w:val="22"/>
          <w:szCs w:val="22"/>
          <w:lang w:val="fr-FR"/>
        </w:rPr>
        <w:t>s aux marchandises transportées au nom de Malaria Consortium. Le fournisseur se chargera de traiter directement avec l’assurance pour le remboursement d’éventuels manquants ou produits endommages et non utilisables.</w:t>
      </w:r>
      <w:r w:rsidR="00987BF8">
        <w:rPr>
          <w:rFonts w:ascii="Calibri" w:hAnsi="Calibri" w:cs="Calibri"/>
          <w:sz w:val="22"/>
          <w:szCs w:val="22"/>
          <w:lang w:val="fr-FR"/>
        </w:rPr>
        <w:t xml:space="preserve"> Le fournisseur peut également ‘auto-assurer’ la marchandise dans le même but de couvrir tout dommages ou manquants.</w:t>
      </w:r>
    </w:p>
    <w:p w14:paraId="6B699379" w14:textId="77777777" w:rsidR="00362FDF" w:rsidRDefault="00362FDF" w:rsidP="008D75CE">
      <w:pPr>
        <w:ind w:left="0"/>
        <w:jc w:val="both"/>
        <w:rPr>
          <w:rFonts w:ascii="Calibri" w:hAnsi="Calibri" w:cs="Calibri"/>
          <w:sz w:val="22"/>
          <w:szCs w:val="22"/>
          <w:lang w:val="fr-FR"/>
        </w:rPr>
      </w:pPr>
    </w:p>
    <w:p w14:paraId="199899D1" w14:textId="77777777" w:rsidR="00362FDF" w:rsidRDefault="0027637D" w:rsidP="008D75CE">
      <w:pPr>
        <w:ind w:left="0"/>
        <w:jc w:val="both"/>
        <w:rPr>
          <w:rFonts w:ascii="Calibri" w:hAnsi="Calibri" w:cs="Calibri"/>
          <w:sz w:val="22"/>
          <w:szCs w:val="22"/>
          <w:lang w:val="fr-FR"/>
        </w:rPr>
      </w:pPr>
      <w:r>
        <w:rPr>
          <w:rFonts w:ascii="Calibri" w:hAnsi="Calibri" w:cs="Calibri"/>
          <w:sz w:val="22"/>
          <w:szCs w:val="22"/>
          <w:lang w:val="fr-FR"/>
        </w:rPr>
        <w:t>C6</w:t>
      </w:r>
      <w:r w:rsidR="00362FDF">
        <w:rPr>
          <w:rFonts w:ascii="Calibri" w:hAnsi="Calibri" w:cs="Calibri"/>
          <w:sz w:val="22"/>
          <w:szCs w:val="22"/>
          <w:lang w:val="fr-FR"/>
        </w:rPr>
        <w:t>) Le fournisseur devra se conformer aux directives de l’Organisation Mondiale de la Santé (OMS) sur les bonnes pratiques de distribution afin de protéger les produi</w:t>
      </w:r>
      <w:r w:rsidR="007F2B17">
        <w:rPr>
          <w:rFonts w:ascii="Calibri" w:hAnsi="Calibri" w:cs="Calibri"/>
          <w:sz w:val="22"/>
          <w:szCs w:val="22"/>
          <w:lang w:val="fr-FR"/>
        </w:rPr>
        <w:t xml:space="preserve">ts </w:t>
      </w:r>
      <w:r w:rsidR="00987BF8">
        <w:rPr>
          <w:rFonts w:ascii="Calibri" w:hAnsi="Calibri" w:cs="Calibri"/>
          <w:sz w:val="22"/>
          <w:szCs w:val="22"/>
          <w:lang w:val="fr-FR"/>
        </w:rPr>
        <w:t xml:space="preserve">médicaux et sanitaires </w:t>
      </w:r>
      <w:r w:rsidR="007F2B17">
        <w:rPr>
          <w:rFonts w:ascii="Calibri" w:hAnsi="Calibri" w:cs="Calibri"/>
          <w:sz w:val="22"/>
          <w:szCs w:val="22"/>
          <w:lang w:val="fr-FR"/>
        </w:rPr>
        <w:t>de tout élément</w:t>
      </w:r>
      <w:r w:rsidR="00362FDF">
        <w:rPr>
          <w:rFonts w:ascii="Calibri" w:hAnsi="Calibri" w:cs="Calibri"/>
          <w:sz w:val="22"/>
          <w:szCs w:val="22"/>
          <w:lang w:val="fr-FR"/>
        </w:rPr>
        <w:t xml:space="preserve"> pouvant adultérer la composition des produits.</w:t>
      </w:r>
    </w:p>
    <w:p w14:paraId="3FE9F23F" w14:textId="77777777" w:rsidR="00D672B2" w:rsidRDefault="00D672B2" w:rsidP="008D75CE">
      <w:pPr>
        <w:ind w:left="0"/>
        <w:jc w:val="both"/>
        <w:rPr>
          <w:rFonts w:ascii="Calibri" w:hAnsi="Calibri" w:cs="Calibri"/>
          <w:sz w:val="22"/>
          <w:szCs w:val="22"/>
          <w:lang w:val="fr-FR"/>
        </w:rPr>
      </w:pPr>
    </w:p>
    <w:p w14:paraId="0346890E" w14:textId="77777777" w:rsidR="00D672B2" w:rsidRPr="008F4FC4" w:rsidRDefault="0027637D" w:rsidP="008D75CE">
      <w:pPr>
        <w:ind w:left="0"/>
        <w:jc w:val="both"/>
        <w:rPr>
          <w:rFonts w:ascii="Calibri" w:hAnsi="Calibri" w:cs="Calibri"/>
          <w:sz w:val="22"/>
          <w:szCs w:val="22"/>
          <w:lang w:val="fr-FR"/>
        </w:rPr>
      </w:pPr>
      <w:r>
        <w:rPr>
          <w:rFonts w:ascii="Calibri" w:hAnsi="Calibri" w:cs="Calibri"/>
          <w:sz w:val="22"/>
          <w:szCs w:val="22"/>
          <w:lang w:val="fr-FR"/>
        </w:rPr>
        <w:lastRenderedPageBreak/>
        <w:t>C7</w:t>
      </w:r>
      <w:r w:rsidR="00D672B2">
        <w:rPr>
          <w:rFonts w:ascii="Calibri" w:hAnsi="Calibri" w:cs="Calibri"/>
          <w:sz w:val="22"/>
          <w:szCs w:val="22"/>
          <w:lang w:val="fr-FR"/>
        </w:rPr>
        <w:t>) Les produits devront être livrés aux Districts Sanitaires au moins une semaine avant la campagne de distribution. Le planning sera partagé par Malaria Consortium au moins deux semaines avant la date de livraison.</w:t>
      </w:r>
    </w:p>
    <w:p w14:paraId="1F72F646" w14:textId="77777777" w:rsidR="005E5C85" w:rsidRDefault="005E5C85" w:rsidP="005909A3">
      <w:pPr>
        <w:pStyle w:val="ListParagraph"/>
        <w:numPr>
          <w:ilvl w:val="0"/>
          <w:numId w:val="0"/>
        </w:numPr>
        <w:rPr>
          <w:rFonts w:eastAsia="Times New Roman"/>
          <w:b w:val="0"/>
          <w:spacing w:val="-5"/>
        </w:rPr>
      </w:pPr>
    </w:p>
    <w:p w14:paraId="08CE6F91" w14:textId="77777777" w:rsidR="00906000" w:rsidRDefault="00906000" w:rsidP="005909A3">
      <w:pPr>
        <w:pStyle w:val="ListParagraph"/>
        <w:numPr>
          <w:ilvl w:val="0"/>
          <w:numId w:val="0"/>
        </w:numPr>
        <w:rPr>
          <w:rFonts w:eastAsia="Times New Roman"/>
          <w:b w:val="0"/>
          <w:spacing w:val="-5"/>
        </w:rPr>
      </w:pPr>
    </w:p>
    <w:p w14:paraId="61CDCEAD" w14:textId="77777777" w:rsidR="00906000" w:rsidRDefault="00906000" w:rsidP="005909A3">
      <w:pPr>
        <w:pStyle w:val="ListParagraph"/>
        <w:numPr>
          <w:ilvl w:val="0"/>
          <w:numId w:val="0"/>
        </w:numPr>
        <w:rPr>
          <w:rFonts w:eastAsia="Times New Roman"/>
          <w:b w:val="0"/>
          <w:spacing w:val="-5"/>
        </w:rPr>
      </w:pPr>
    </w:p>
    <w:p w14:paraId="6BB9E253" w14:textId="77777777" w:rsidR="005909A3" w:rsidRDefault="005909A3" w:rsidP="005909A3">
      <w:pPr>
        <w:pStyle w:val="ListParagraph"/>
        <w:numPr>
          <w:ilvl w:val="0"/>
          <w:numId w:val="0"/>
        </w:numPr>
        <w:rPr>
          <w:rFonts w:eastAsia="Times New Roman"/>
          <w:b w:val="0"/>
          <w:spacing w:val="-5"/>
        </w:rPr>
      </w:pPr>
    </w:p>
    <w:p w14:paraId="23DE523C" w14:textId="77777777" w:rsidR="00346E0F" w:rsidRPr="008F4FC4" w:rsidRDefault="00346E0F" w:rsidP="005909A3">
      <w:pPr>
        <w:pStyle w:val="ListParagraph"/>
        <w:numPr>
          <w:ilvl w:val="0"/>
          <w:numId w:val="0"/>
        </w:numPr>
      </w:pPr>
    </w:p>
    <w:p w14:paraId="5F8B7129" w14:textId="77777777" w:rsidR="00121493" w:rsidRPr="005909A3" w:rsidRDefault="004C392B" w:rsidP="005909A3">
      <w:pPr>
        <w:pStyle w:val="ListParagraph"/>
      </w:pPr>
      <w:r w:rsidRPr="00DA071F">
        <w:t xml:space="preserve">  </w:t>
      </w:r>
      <w:r w:rsidR="00121493" w:rsidRPr="00DA071F">
        <w:t xml:space="preserve">Proposition de Prix </w:t>
      </w:r>
    </w:p>
    <w:p w14:paraId="69A3A6B0" w14:textId="77777777" w:rsidR="00511E50" w:rsidRDefault="003D5730" w:rsidP="004C392B">
      <w:pPr>
        <w:ind w:left="0"/>
        <w:jc w:val="both"/>
        <w:rPr>
          <w:rFonts w:ascii="Calibri" w:hAnsi="Calibri" w:cs="Calibri"/>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3A0C5DE5" w14:textId="77777777" w:rsidR="003060BE" w:rsidRDefault="003060BE" w:rsidP="004C392B">
      <w:pPr>
        <w:ind w:left="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Le canevas des prix </w:t>
      </w:r>
      <w:r w:rsidR="006243AF">
        <w:rPr>
          <w:rFonts w:ascii="Calibri" w:eastAsia="Calibri" w:hAnsi="Calibri" w:cs="Calibri"/>
          <w:spacing w:val="0"/>
          <w:sz w:val="22"/>
          <w:szCs w:val="22"/>
          <w:lang w:val="fr-FR"/>
        </w:rPr>
        <w:t>sera un forfait transport par axe de livraison et par capacité du moyen de transport en groupage pour optimiser les coûts</w:t>
      </w:r>
      <w:r w:rsidR="00B43917">
        <w:rPr>
          <w:rFonts w:ascii="Calibri" w:eastAsia="Calibri" w:hAnsi="Calibri" w:cs="Calibri"/>
          <w:spacing w:val="0"/>
          <w:sz w:val="22"/>
          <w:szCs w:val="22"/>
          <w:lang w:val="fr-FR"/>
        </w:rPr>
        <w:t xml:space="preserve"> et le prix</w:t>
      </w:r>
      <w:r w:rsidR="0043783F">
        <w:rPr>
          <w:rFonts w:ascii="Calibri" w:eastAsia="Calibri" w:hAnsi="Calibri" w:cs="Calibri"/>
          <w:spacing w:val="0"/>
          <w:sz w:val="22"/>
          <w:szCs w:val="22"/>
          <w:lang w:val="fr-FR"/>
        </w:rPr>
        <w:t xml:space="preserve"> pour le transport des médicaments et outils</w:t>
      </w:r>
      <w:r w:rsidR="003D63CB">
        <w:rPr>
          <w:rFonts w:ascii="Calibri" w:eastAsia="Calibri" w:hAnsi="Calibri" w:cs="Calibri"/>
          <w:spacing w:val="0"/>
          <w:sz w:val="22"/>
          <w:szCs w:val="22"/>
          <w:lang w:val="fr-FR"/>
        </w:rPr>
        <w:t xml:space="preserve"> (voir le tableau de volume et kilométrage en annexe </w:t>
      </w:r>
      <w:r w:rsidR="00B83D52">
        <w:rPr>
          <w:rFonts w:ascii="Calibri" w:eastAsia="Calibri" w:hAnsi="Calibri" w:cs="Calibri"/>
          <w:spacing w:val="0"/>
          <w:sz w:val="22"/>
          <w:szCs w:val="22"/>
          <w:lang w:val="fr-FR"/>
        </w:rPr>
        <w:t>3</w:t>
      </w:r>
      <w:r w:rsidR="003D63CB">
        <w:rPr>
          <w:rFonts w:ascii="Calibri" w:eastAsia="Calibri" w:hAnsi="Calibri" w:cs="Calibri"/>
          <w:spacing w:val="0"/>
          <w:sz w:val="22"/>
          <w:szCs w:val="22"/>
          <w:lang w:val="fr-FR"/>
        </w:rPr>
        <w:t>)</w:t>
      </w:r>
      <w:r w:rsidR="0043783F">
        <w:rPr>
          <w:rFonts w:ascii="Calibri" w:eastAsia="Calibri" w:hAnsi="Calibri" w:cs="Calibri"/>
          <w:spacing w:val="0"/>
          <w:sz w:val="22"/>
          <w:szCs w:val="22"/>
          <w:lang w:val="fr-FR"/>
        </w:rPr>
        <w:t xml:space="preserve"> et en </w:t>
      </w:r>
      <w:r w:rsidR="00B43917">
        <w:rPr>
          <w:rFonts w:ascii="Calibri" w:eastAsia="Calibri" w:hAnsi="Calibri" w:cs="Calibri"/>
          <w:spacing w:val="0"/>
          <w:sz w:val="22"/>
          <w:szCs w:val="22"/>
          <w:lang w:val="fr-FR"/>
        </w:rPr>
        <w:t>jour pour la location de véhicules pour la supervision</w:t>
      </w:r>
      <w:r w:rsidR="003D63CB">
        <w:rPr>
          <w:rFonts w:ascii="Calibri" w:eastAsia="Calibri" w:hAnsi="Calibri" w:cs="Calibri"/>
          <w:spacing w:val="0"/>
          <w:sz w:val="22"/>
          <w:szCs w:val="22"/>
          <w:lang w:val="fr-FR"/>
        </w:rPr>
        <w:t xml:space="preserve"> (voir matrice des prix par zone en annexe </w:t>
      </w:r>
      <w:r w:rsidR="00B83D52">
        <w:rPr>
          <w:rFonts w:ascii="Calibri" w:eastAsia="Calibri" w:hAnsi="Calibri" w:cs="Calibri"/>
          <w:spacing w:val="0"/>
          <w:sz w:val="22"/>
          <w:szCs w:val="22"/>
          <w:lang w:val="fr-FR"/>
        </w:rPr>
        <w:t>2</w:t>
      </w:r>
      <w:r w:rsidR="003D63CB">
        <w:rPr>
          <w:rFonts w:ascii="Calibri" w:eastAsia="Calibri" w:hAnsi="Calibri" w:cs="Calibri"/>
          <w:spacing w:val="0"/>
          <w:sz w:val="22"/>
          <w:szCs w:val="22"/>
          <w:lang w:val="fr-FR"/>
        </w:rPr>
        <w:t>)</w:t>
      </w:r>
      <w:r w:rsidR="00B43917">
        <w:rPr>
          <w:rFonts w:ascii="Calibri" w:eastAsia="Calibri" w:hAnsi="Calibri" w:cs="Calibri"/>
          <w:spacing w:val="0"/>
          <w:sz w:val="22"/>
          <w:szCs w:val="22"/>
          <w:lang w:val="fr-FR"/>
        </w:rPr>
        <w:t>.</w:t>
      </w:r>
    </w:p>
    <w:p w14:paraId="52E56223" w14:textId="77777777" w:rsidR="008B4D0E" w:rsidRDefault="008B4D0E" w:rsidP="004C392B">
      <w:pPr>
        <w:ind w:left="0"/>
        <w:jc w:val="both"/>
        <w:rPr>
          <w:rFonts w:ascii="Calibri" w:eastAsia="Calibri" w:hAnsi="Calibri" w:cs="Calibri"/>
          <w:spacing w:val="0"/>
          <w:sz w:val="22"/>
          <w:szCs w:val="22"/>
          <w:lang w:val="fr-FR"/>
        </w:rPr>
      </w:pPr>
    </w:p>
    <w:p w14:paraId="09489418" w14:textId="77777777" w:rsidR="009069B4" w:rsidRDefault="008B4D0E" w:rsidP="004C392B">
      <w:pPr>
        <w:ind w:left="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D.2) </w:t>
      </w:r>
      <w:r w:rsidR="009069B4">
        <w:rPr>
          <w:rFonts w:ascii="Calibri" w:eastAsia="Calibri" w:hAnsi="Calibri" w:cs="Calibri"/>
          <w:spacing w:val="0"/>
          <w:sz w:val="22"/>
          <w:szCs w:val="22"/>
          <w:lang w:val="fr-FR"/>
        </w:rPr>
        <w:t xml:space="preserve">L’offre devra être transparente et inclure tous </w:t>
      </w:r>
      <w:r w:rsidR="0027637D">
        <w:rPr>
          <w:rFonts w:ascii="Calibri" w:eastAsia="Calibri" w:hAnsi="Calibri" w:cs="Calibri"/>
          <w:spacing w:val="0"/>
          <w:sz w:val="22"/>
          <w:szCs w:val="22"/>
          <w:lang w:val="fr-FR"/>
        </w:rPr>
        <w:t>les frais associés tels que l’</w:t>
      </w:r>
      <w:r w:rsidR="007F2B17">
        <w:rPr>
          <w:rFonts w:ascii="Calibri" w:eastAsia="Calibri" w:hAnsi="Calibri" w:cs="Calibri"/>
          <w:spacing w:val="0"/>
          <w:sz w:val="22"/>
          <w:szCs w:val="22"/>
          <w:lang w:val="fr-FR"/>
        </w:rPr>
        <w:t xml:space="preserve">hébergement, </w:t>
      </w:r>
      <w:r w:rsidR="0027637D">
        <w:rPr>
          <w:rFonts w:ascii="Calibri" w:eastAsia="Calibri" w:hAnsi="Calibri" w:cs="Calibri"/>
          <w:spacing w:val="0"/>
          <w:sz w:val="22"/>
          <w:szCs w:val="22"/>
          <w:lang w:val="fr-FR"/>
        </w:rPr>
        <w:t xml:space="preserve">‘per diem’ des </w:t>
      </w:r>
      <w:r w:rsidR="009069B4">
        <w:rPr>
          <w:rFonts w:ascii="Calibri" w:eastAsia="Calibri" w:hAnsi="Calibri" w:cs="Calibri"/>
          <w:spacing w:val="0"/>
          <w:sz w:val="22"/>
          <w:szCs w:val="22"/>
          <w:lang w:val="fr-FR"/>
        </w:rPr>
        <w:t xml:space="preserve">chauffeurs, carburant, </w:t>
      </w:r>
      <w:r w:rsidR="0027637D">
        <w:rPr>
          <w:rFonts w:ascii="Calibri" w:eastAsia="Calibri" w:hAnsi="Calibri" w:cs="Calibri"/>
          <w:spacing w:val="0"/>
          <w:sz w:val="22"/>
          <w:szCs w:val="22"/>
          <w:lang w:val="fr-FR"/>
        </w:rPr>
        <w:t xml:space="preserve">péages, manutention, </w:t>
      </w:r>
      <w:r w:rsidR="009069B4">
        <w:rPr>
          <w:rFonts w:ascii="Calibri" w:eastAsia="Calibri" w:hAnsi="Calibri" w:cs="Calibri"/>
          <w:spacing w:val="0"/>
          <w:sz w:val="22"/>
          <w:szCs w:val="22"/>
          <w:lang w:val="fr-FR"/>
        </w:rPr>
        <w:t xml:space="preserve">entretien, </w:t>
      </w:r>
      <w:r w:rsidR="005909A3">
        <w:rPr>
          <w:rFonts w:ascii="Calibri" w:eastAsia="Calibri" w:hAnsi="Calibri" w:cs="Calibri"/>
          <w:spacing w:val="0"/>
          <w:sz w:val="22"/>
          <w:szCs w:val="22"/>
          <w:lang w:val="fr-FR"/>
        </w:rPr>
        <w:t xml:space="preserve">assurances, </w:t>
      </w:r>
      <w:r w:rsidR="009069B4">
        <w:rPr>
          <w:rFonts w:ascii="Calibri" w:eastAsia="Calibri" w:hAnsi="Calibri" w:cs="Calibri"/>
          <w:spacing w:val="0"/>
          <w:sz w:val="22"/>
          <w:szCs w:val="22"/>
          <w:lang w:val="fr-FR"/>
        </w:rPr>
        <w:t>etc.</w:t>
      </w:r>
      <w:r w:rsidR="0043783F">
        <w:rPr>
          <w:rFonts w:ascii="Calibri" w:eastAsia="Calibri" w:hAnsi="Calibri" w:cs="Calibri"/>
          <w:spacing w:val="0"/>
          <w:sz w:val="22"/>
          <w:szCs w:val="22"/>
          <w:lang w:val="fr-FR"/>
        </w:rPr>
        <w:t xml:space="preserve"> d’une part et d’autre part elle doit contenir que la location véhicule avec chauffeur sans carburant et autres charges connexes</w:t>
      </w:r>
      <w:r w:rsidR="003D63CB">
        <w:rPr>
          <w:rFonts w:ascii="Calibri" w:eastAsia="Calibri" w:hAnsi="Calibri" w:cs="Calibri"/>
          <w:spacing w:val="0"/>
          <w:sz w:val="22"/>
          <w:szCs w:val="22"/>
          <w:lang w:val="fr-FR"/>
        </w:rPr>
        <w:t xml:space="preserve"> (voir la matrice des prix par zone en annexe 1</w:t>
      </w:r>
      <w:r w:rsidR="00345DF3">
        <w:rPr>
          <w:rFonts w:ascii="Calibri" w:eastAsia="Calibri" w:hAnsi="Calibri" w:cs="Calibri"/>
          <w:spacing w:val="0"/>
          <w:sz w:val="22"/>
          <w:szCs w:val="22"/>
          <w:lang w:val="fr-FR"/>
        </w:rPr>
        <w:t>)</w:t>
      </w:r>
      <w:r w:rsidR="0043783F">
        <w:rPr>
          <w:rFonts w:ascii="Calibri" w:eastAsia="Calibri" w:hAnsi="Calibri" w:cs="Calibri"/>
          <w:spacing w:val="0"/>
          <w:sz w:val="22"/>
          <w:szCs w:val="22"/>
          <w:lang w:val="fr-FR"/>
        </w:rPr>
        <w:t xml:space="preserve">. Le comité va évaluer les deux options et proposés celle qui convient le mieux pour le contrat. </w:t>
      </w:r>
    </w:p>
    <w:p w14:paraId="07547A01" w14:textId="77777777" w:rsidR="008B4D0E" w:rsidRDefault="008B4D0E" w:rsidP="004C392B">
      <w:pPr>
        <w:ind w:left="0"/>
        <w:jc w:val="both"/>
        <w:rPr>
          <w:rFonts w:ascii="Calibri" w:eastAsia="Calibri" w:hAnsi="Calibri" w:cs="Calibri"/>
          <w:spacing w:val="0"/>
          <w:sz w:val="22"/>
          <w:szCs w:val="22"/>
          <w:lang w:val="fr-FR"/>
        </w:rPr>
      </w:pPr>
    </w:p>
    <w:p w14:paraId="267C394F" w14:textId="77777777" w:rsidR="00522C1C" w:rsidRDefault="008B4D0E" w:rsidP="004C392B">
      <w:pPr>
        <w:ind w:left="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D.3) </w:t>
      </w:r>
      <w:r w:rsidR="00522C1C">
        <w:rPr>
          <w:rFonts w:ascii="Calibri" w:eastAsia="Calibri" w:hAnsi="Calibri" w:cs="Calibri"/>
          <w:spacing w:val="0"/>
          <w:sz w:val="22"/>
          <w:szCs w:val="22"/>
          <w:lang w:val="fr-FR"/>
        </w:rPr>
        <w:t xml:space="preserve">Tout cout additionnel en plus du prix initialement </w:t>
      </w:r>
      <w:r w:rsidR="0043783F">
        <w:rPr>
          <w:rFonts w:ascii="Calibri" w:eastAsia="Calibri" w:hAnsi="Calibri" w:cs="Calibri"/>
          <w:spacing w:val="0"/>
          <w:sz w:val="22"/>
          <w:szCs w:val="22"/>
          <w:lang w:val="fr-FR"/>
        </w:rPr>
        <w:t>accordé</w:t>
      </w:r>
      <w:r w:rsidR="00522C1C">
        <w:rPr>
          <w:rFonts w:ascii="Calibri" w:eastAsia="Calibri" w:hAnsi="Calibri" w:cs="Calibri"/>
          <w:spacing w:val="0"/>
          <w:sz w:val="22"/>
          <w:szCs w:val="22"/>
          <w:lang w:val="fr-FR"/>
        </w:rPr>
        <w:t xml:space="preserve"> sans l’accord écrit de Malaria Consortium ne sera pas accepté.</w:t>
      </w:r>
    </w:p>
    <w:p w14:paraId="5043CB0F" w14:textId="77777777" w:rsidR="005909A3" w:rsidRDefault="005909A3" w:rsidP="00914C43">
      <w:pPr>
        <w:pStyle w:val="BodyTextIndent"/>
        <w:tabs>
          <w:tab w:val="left" w:pos="7350"/>
        </w:tabs>
        <w:ind w:left="0" w:firstLine="0"/>
        <w:jc w:val="both"/>
        <w:rPr>
          <w:rFonts w:ascii="Calibri" w:eastAsia="Calibri" w:hAnsi="Calibri" w:cs="Calibri"/>
          <w:spacing w:val="0"/>
          <w:sz w:val="22"/>
          <w:szCs w:val="22"/>
          <w:lang w:val="fr-FR"/>
        </w:rPr>
      </w:pPr>
    </w:p>
    <w:p w14:paraId="07459315" w14:textId="77777777" w:rsidR="00121493" w:rsidRPr="0057697A" w:rsidRDefault="00C05F0E" w:rsidP="00914C43">
      <w:pPr>
        <w:pStyle w:val="BodyTextIndent"/>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60C52EA9" w14:textId="77777777" w:rsidR="00F81186" w:rsidRDefault="004C392B" w:rsidP="00486B2A">
      <w:pPr>
        <w:pStyle w:val="Heading4"/>
        <w:numPr>
          <w:ilvl w:val="0"/>
          <w:numId w:val="9"/>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6537F28F" w14:textId="77777777" w:rsidR="005909A3" w:rsidRPr="005909A3" w:rsidRDefault="005909A3" w:rsidP="005909A3">
      <w:pPr>
        <w:rPr>
          <w:lang w:val="fr-FR"/>
        </w:rPr>
      </w:pPr>
    </w:p>
    <w:p w14:paraId="4F35E04F" w14:textId="77777777" w:rsidR="009D4620" w:rsidRDefault="003D5730" w:rsidP="00511E50">
      <w:pPr>
        <w:pStyle w:val="BodyTextIndent"/>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w:t>
      </w:r>
    </w:p>
    <w:p w14:paraId="05D5D3A4" w14:textId="77777777" w:rsidR="009D4620" w:rsidRDefault="004C392B" w:rsidP="00486B2A">
      <w:pPr>
        <w:pStyle w:val="BodyTextIndent"/>
        <w:numPr>
          <w:ilvl w:val="0"/>
          <w:numId w:val="17"/>
        </w:numPr>
        <w:jc w:val="both"/>
        <w:rPr>
          <w:rFonts w:ascii="Calibri" w:hAnsi="Calibri" w:cs="Calibri"/>
          <w:spacing w:val="0"/>
          <w:sz w:val="22"/>
          <w:szCs w:val="22"/>
          <w:lang w:val="fr-FR"/>
        </w:rPr>
      </w:pPr>
      <w:r w:rsidRPr="004C392B">
        <w:rPr>
          <w:rFonts w:ascii="Calibri" w:hAnsi="Calibri" w:cs="Calibri"/>
          <w:spacing w:val="0"/>
          <w:sz w:val="22"/>
          <w:szCs w:val="22"/>
          <w:lang w:val="fr-FR"/>
        </w:rPr>
        <w:t xml:space="preserve">Facture commerciale en trois exemplaires signés et tamponnés </w:t>
      </w:r>
    </w:p>
    <w:p w14:paraId="283EAA71" w14:textId="77777777" w:rsidR="00511E50" w:rsidRDefault="004C392B" w:rsidP="00486B2A">
      <w:pPr>
        <w:pStyle w:val="BodyTextIndent"/>
        <w:numPr>
          <w:ilvl w:val="0"/>
          <w:numId w:val="17"/>
        </w:numPr>
        <w:jc w:val="both"/>
        <w:rPr>
          <w:rFonts w:ascii="Calibri" w:hAnsi="Calibri" w:cs="Calibri"/>
          <w:spacing w:val="0"/>
          <w:sz w:val="22"/>
          <w:szCs w:val="22"/>
          <w:lang w:val="fr-FR"/>
        </w:rPr>
      </w:pPr>
      <w:r w:rsidRPr="004C392B">
        <w:rPr>
          <w:rFonts w:ascii="Calibri" w:hAnsi="Calibri" w:cs="Calibri"/>
          <w:spacing w:val="0"/>
          <w:sz w:val="22"/>
          <w:szCs w:val="22"/>
          <w:lang w:val="fr-FR"/>
        </w:rPr>
        <w:t>Bordereau de livraison</w:t>
      </w:r>
      <w:r w:rsidR="007F2B17">
        <w:rPr>
          <w:rFonts w:ascii="Calibri" w:hAnsi="Calibri" w:cs="Calibri"/>
          <w:spacing w:val="0"/>
          <w:sz w:val="22"/>
          <w:szCs w:val="22"/>
          <w:lang w:val="fr-FR"/>
        </w:rPr>
        <w:t xml:space="preserve"> + Waybill</w:t>
      </w:r>
      <w:r w:rsidRPr="004C392B">
        <w:rPr>
          <w:rFonts w:ascii="Calibri" w:hAnsi="Calibri" w:cs="Calibri"/>
          <w:spacing w:val="0"/>
          <w:sz w:val="22"/>
          <w:szCs w:val="22"/>
          <w:lang w:val="fr-FR"/>
        </w:rPr>
        <w:t xml:space="preserve"> signé conforme par Malaria </w:t>
      </w:r>
      <w:r w:rsidR="00780FA1">
        <w:rPr>
          <w:rFonts w:ascii="Calibri" w:hAnsi="Calibri" w:cs="Calibri"/>
          <w:spacing w:val="0"/>
          <w:sz w:val="22"/>
          <w:szCs w:val="22"/>
          <w:lang w:val="fr-FR"/>
        </w:rPr>
        <w:t>C</w:t>
      </w:r>
      <w:r w:rsidRPr="004C392B">
        <w:rPr>
          <w:rFonts w:ascii="Calibri" w:hAnsi="Calibri" w:cs="Calibri"/>
          <w:spacing w:val="0"/>
          <w:sz w:val="22"/>
          <w:szCs w:val="22"/>
          <w:lang w:val="fr-FR"/>
        </w:rPr>
        <w:t xml:space="preserve">onsortium au </w:t>
      </w:r>
      <w:r w:rsidR="009D4620">
        <w:rPr>
          <w:rFonts w:ascii="Calibri" w:hAnsi="Calibri" w:cs="Calibri"/>
          <w:spacing w:val="0"/>
          <w:sz w:val="22"/>
          <w:szCs w:val="22"/>
          <w:lang w:val="fr-FR"/>
        </w:rPr>
        <w:t>District désigné</w:t>
      </w:r>
      <w:r w:rsidRPr="004C392B">
        <w:rPr>
          <w:rFonts w:ascii="Calibri" w:hAnsi="Calibri" w:cs="Calibri"/>
          <w:spacing w:val="0"/>
          <w:sz w:val="22"/>
          <w:szCs w:val="22"/>
          <w:lang w:val="fr-FR"/>
        </w:rPr>
        <w:t xml:space="preserve"> </w:t>
      </w:r>
    </w:p>
    <w:p w14:paraId="6E023CCD" w14:textId="77777777" w:rsidR="009D4620" w:rsidRDefault="009D4620" w:rsidP="00486B2A">
      <w:pPr>
        <w:pStyle w:val="BodyTextIndent"/>
        <w:numPr>
          <w:ilvl w:val="0"/>
          <w:numId w:val="17"/>
        </w:numPr>
        <w:jc w:val="both"/>
        <w:rPr>
          <w:rFonts w:ascii="Calibri" w:hAnsi="Calibri" w:cs="Calibri"/>
          <w:spacing w:val="0"/>
          <w:sz w:val="22"/>
          <w:szCs w:val="22"/>
          <w:lang w:val="fr-FR"/>
        </w:rPr>
      </w:pPr>
      <w:r w:rsidRPr="009D4620">
        <w:rPr>
          <w:rFonts w:ascii="Calibri" w:hAnsi="Calibri" w:cs="Calibri"/>
          <w:spacing w:val="0"/>
          <w:sz w:val="22"/>
          <w:szCs w:val="22"/>
          <w:lang w:val="fr-FR"/>
        </w:rPr>
        <w:t>Le certificat d’exécution</w:t>
      </w:r>
      <w:r>
        <w:rPr>
          <w:rFonts w:ascii="Calibri" w:hAnsi="Calibri" w:cs="Calibri"/>
          <w:spacing w:val="0"/>
          <w:sz w:val="22"/>
          <w:szCs w:val="22"/>
          <w:lang w:val="fr-FR"/>
        </w:rPr>
        <w:t xml:space="preserve"> dûment remplit par l’équipe de Malaria Consortium.</w:t>
      </w:r>
    </w:p>
    <w:p w14:paraId="7C28C636" w14:textId="77777777" w:rsidR="00B43917" w:rsidRDefault="00B43917" w:rsidP="00486B2A">
      <w:pPr>
        <w:pStyle w:val="BodyTextIndent"/>
        <w:numPr>
          <w:ilvl w:val="0"/>
          <w:numId w:val="17"/>
        </w:numPr>
        <w:jc w:val="both"/>
        <w:rPr>
          <w:rFonts w:ascii="Calibri" w:hAnsi="Calibri" w:cs="Calibri"/>
          <w:spacing w:val="0"/>
          <w:sz w:val="22"/>
          <w:szCs w:val="22"/>
          <w:lang w:val="fr-FR"/>
        </w:rPr>
      </w:pPr>
      <w:r>
        <w:rPr>
          <w:rFonts w:ascii="Calibri" w:hAnsi="Calibri" w:cs="Calibri"/>
          <w:spacing w:val="0"/>
          <w:sz w:val="22"/>
          <w:szCs w:val="22"/>
          <w:lang w:val="fr-FR"/>
        </w:rPr>
        <w:t xml:space="preserve">Le </w:t>
      </w:r>
      <w:proofErr w:type="spellStart"/>
      <w:r>
        <w:rPr>
          <w:rFonts w:ascii="Calibri" w:hAnsi="Calibri" w:cs="Calibri"/>
          <w:spacing w:val="0"/>
          <w:sz w:val="22"/>
          <w:szCs w:val="22"/>
          <w:lang w:val="fr-FR"/>
        </w:rPr>
        <w:t>logbook</w:t>
      </w:r>
      <w:proofErr w:type="spellEnd"/>
      <w:r>
        <w:rPr>
          <w:rFonts w:ascii="Calibri" w:hAnsi="Calibri" w:cs="Calibri"/>
          <w:spacing w:val="0"/>
          <w:sz w:val="22"/>
          <w:szCs w:val="22"/>
          <w:lang w:val="fr-FR"/>
        </w:rPr>
        <w:t xml:space="preserve"> indiquant les trajets et signer par le chef de mission de la supervision en ce qui concerne les véhicules de supervision de la CPS.</w:t>
      </w:r>
    </w:p>
    <w:p w14:paraId="6DFB9E20" w14:textId="77777777" w:rsidR="00BB3EBB" w:rsidRPr="0057697A" w:rsidRDefault="00BB3EBB" w:rsidP="00511E50">
      <w:pPr>
        <w:pStyle w:val="BodyTextIndent"/>
        <w:jc w:val="both"/>
        <w:rPr>
          <w:rFonts w:ascii="Calibri" w:hAnsi="Calibri" w:cs="Calibri"/>
          <w:spacing w:val="0"/>
          <w:sz w:val="22"/>
          <w:szCs w:val="22"/>
          <w:lang w:val="fr-FR"/>
        </w:rPr>
      </w:pPr>
    </w:p>
    <w:p w14:paraId="79531303"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 xml:space="preserve">Les documents requis pour le paiement des sommes dues doivent être déposés au bureau de Malaria Consortium dans les 10 jours suivant livraison et acceptation des </w:t>
      </w:r>
      <w:r w:rsidR="009C2A8F">
        <w:rPr>
          <w:rFonts w:ascii="Calibri" w:hAnsi="Calibri" w:cs="Calibri"/>
          <w:spacing w:val="0"/>
          <w:sz w:val="22"/>
          <w:szCs w:val="22"/>
          <w:lang w:val="fr-FR"/>
        </w:rPr>
        <w:t>marchandises</w:t>
      </w:r>
      <w:r w:rsidR="00511E50" w:rsidRPr="0057697A">
        <w:rPr>
          <w:rFonts w:ascii="Calibri" w:hAnsi="Calibri" w:cs="Calibri"/>
          <w:spacing w:val="0"/>
          <w:sz w:val="22"/>
          <w:szCs w:val="22"/>
          <w:lang w:val="fr-FR"/>
        </w:rPr>
        <w:t>.</w:t>
      </w:r>
    </w:p>
    <w:p w14:paraId="70DF9E56"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0509B936" w14:textId="77777777" w:rsidR="00111E6D" w:rsidRPr="0057697A" w:rsidRDefault="00F81186" w:rsidP="00111E6D">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00111E6D" w:rsidRPr="0057697A">
        <w:rPr>
          <w:rFonts w:ascii="Calibri" w:hAnsi="Calibri" w:cs="Calibri"/>
          <w:spacing w:val="0"/>
          <w:sz w:val="22"/>
          <w:szCs w:val="22"/>
          <w:lang w:val="fr-FR"/>
        </w:rPr>
        <w:t>et la soumission des documents ci-dessus listés.</w:t>
      </w:r>
    </w:p>
    <w:p w14:paraId="44E871BC"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29DC1BAC"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144A5D23" w14:textId="77777777" w:rsidR="0032071E" w:rsidRPr="0057697A" w:rsidRDefault="0032071E" w:rsidP="00F81186">
      <w:pPr>
        <w:pStyle w:val="BodyTextIndent"/>
        <w:ind w:left="1080" w:firstLine="0"/>
        <w:jc w:val="both"/>
        <w:rPr>
          <w:rFonts w:ascii="Calibri" w:hAnsi="Calibri" w:cs="Calibri"/>
          <w:sz w:val="22"/>
          <w:szCs w:val="22"/>
          <w:lang w:val="fr-FR"/>
        </w:rPr>
      </w:pPr>
    </w:p>
    <w:p w14:paraId="46CC52AA" w14:textId="77777777" w:rsidR="002F0D64"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r w:rsidR="00C65658" w:rsidRPr="0057697A">
        <w:rPr>
          <w:rFonts w:ascii="Calibri" w:hAnsi="Calibri" w:cs="Calibri"/>
          <w:spacing w:val="0"/>
          <w:sz w:val="22"/>
          <w:szCs w:val="22"/>
          <w:lang w:val="fr-FR"/>
        </w:rPr>
        <w:t>suit :</w:t>
      </w:r>
      <w:r w:rsidR="0032071E" w:rsidRPr="0057697A">
        <w:rPr>
          <w:rFonts w:ascii="Calibri" w:hAnsi="Calibri" w:cs="Calibri"/>
          <w:spacing w:val="0"/>
          <w:sz w:val="22"/>
          <w:szCs w:val="22"/>
          <w:lang w:val="fr-FR"/>
        </w:rPr>
        <w:t xml:space="preserve"> </w:t>
      </w:r>
    </w:p>
    <w:p w14:paraId="738610EB" w14:textId="77777777" w:rsidR="002F0D64" w:rsidRPr="0057697A" w:rsidRDefault="002F0D64" w:rsidP="00914C43">
      <w:pPr>
        <w:pStyle w:val="BodyTextIndent"/>
        <w:autoSpaceDE w:val="0"/>
        <w:autoSpaceDN w:val="0"/>
        <w:ind w:left="993" w:hanging="567"/>
        <w:jc w:val="both"/>
        <w:rPr>
          <w:rFonts w:ascii="Calibri" w:hAnsi="Calibri" w:cs="Calibri"/>
          <w:spacing w:val="0"/>
          <w:sz w:val="22"/>
          <w:szCs w:val="22"/>
          <w:lang w:val="fr-FR"/>
        </w:rPr>
      </w:pPr>
    </w:p>
    <w:p w14:paraId="6A8D1389" w14:textId="77777777" w:rsidR="00F81186" w:rsidRPr="0057697A" w:rsidRDefault="0048234C" w:rsidP="00486B2A">
      <w:pPr>
        <w:numPr>
          <w:ilvl w:val="0"/>
          <w:numId w:val="16"/>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 xml:space="preserve">du cout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00F81186" w:rsidRPr="0057697A">
        <w:rPr>
          <w:rFonts w:ascii="Calibri" w:hAnsi="Calibri" w:cs="Calibri"/>
          <w:sz w:val="22"/>
          <w:szCs w:val="22"/>
          <w:lang w:val="fr-FR"/>
        </w:rPr>
        <w:t>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32D37868" w14:textId="77777777" w:rsidR="00F81186" w:rsidRPr="0057697A" w:rsidRDefault="002F0D64" w:rsidP="00486B2A">
      <w:pPr>
        <w:numPr>
          <w:ilvl w:val="0"/>
          <w:numId w:val="16"/>
        </w:numPr>
        <w:jc w:val="both"/>
        <w:rPr>
          <w:rFonts w:ascii="Calibri" w:hAnsi="Calibri" w:cs="Calibri"/>
          <w:sz w:val="22"/>
          <w:szCs w:val="22"/>
          <w:lang w:val="fr-FR"/>
        </w:rPr>
      </w:pPr>
      <w:r w:rsidRPr="0057697A">
        <w:rPr>
          <w:rFonts w:ascii="Calibri" w:hAnsi="Calibri" w:cs="Calibri"/>
          <w:sz w:val="22"/>
          <w:szCs w:val="22"/>
          <w:lang w:val="fr-FR"/>
        </w:rPr>
        <w:lastRenderedPageBreak/>
        <w:t xml:space="preserve">5% </w:t>
      </w:r>
      <w:r w:rsidR="00F81186" w:rsidRPr="0057697A">
        <w:rPr>
          <w:rFonts w:ascii="Calibri" w:hAnsi="Calibri" w:cs="Calibri"/>
          <w:sz w:val="22"/>
          <w:szCs w:val="22"/>
          <w:lang w:val="fr-FR"/>
        </w:rPr>
        <w:t xml:space="preserve">du coût du cout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00F81186" w:rsidRPr="0057697A">
        <w:rPr>
          <w:rFonts w:ascii="Calibri" w:hAnsi="Calibri" w:cs="Calibri"/>
          <w:sz w:val="22"/>
          <w:szCs w:val="22"/>
          <w:lang w:val="fr-FR"/>
        </w:rPr>
        <w:t>pour une livraison à la date indiquée, passé le délai horaire détaillé section C.2 du présent document</w:t>
      </w:r>
    </w:p>
    <w:p w14:paraId="68D37136" w14:textId="77777777" w:rsidR="002F0D64" w:rsidRPr="0057697A" w:rsidRDefault="00F81186" w:rsidP="00486B2A">
      <w:pPr>
        <w:numPr>
          <w:ilvl w:val="0"/>
          <w:numId w:val="16"/>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Pr="0057697A">
        <w:rPr>
          <w:rFonts w:ascii="Calibri" w:hAnsi="Calibri" w:cs="Calibri"/>
          <w:sz w:val="22"/>
          <w:szCs w:val="22"/>
          <w:lang w:val="fr-FR"/>
        </w:rPr>
        <w:t xml:space="preserve">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63157A3E" w14:textId="77777777" w:rsidR="00F81186" w:rsidRPr="0057697A" w:rsidRDefault="00F81186" w:rsidP="00486B2A">
      <w:pPr>
        <w:numPr>
          <w:ilvl w:val="0"/>
          <w:numId w:val="16"/>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Pr="0057697A">
        <w:rPr>
          <w:rFonts w:ascii="Calibri" w:hAnsi="Calibri" w:cs="Calibri"/>
          <w:sz w:val="22"/>
          <w:szCs w:val="22"/>
          <w:lang w:val="fr-FR"/>
        </w:rPr>
        <w:t xml:space="preserve">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612A767F" w14:textId="77777777" w:rsidR="002F0D64" w:rsidRPr="0057697A" w:rsidRDefault="002F0D64" w:rsidP="00486B2A">
      <w:pPr>
        <w:numPr>
          <w:ilvl w:val="0"/>
          <w:numId w:val="16"/>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00F81186" w:rsidRPr="0057697A">
        <w:rPr>
          <w:rFonts w:ascii="Calibri" w:hAnsi="Calibri" w:cs="Calibri"/>
          <w:sz w:val="22"/>
          <w:szCs w:val="22"/>
          <w:lang w:val="fr-FR"/>
        </w:rPr>
        <w:t xml:space="preserve">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637805D2" w14:textId="77777777" w:rsidR="00111E6D" w:rsidRPr="0057697A" w:rsidRDefault="00111E6D" w:rsidP="00111E6D">
      <w:pPr>
        <w:ind w:left="2160"/>
        <w:jc w:val="both"/>
        <w:rPr>
          <w:rFonts w:ascii="Calibri" w:hAnsi="Calibri" w:cs="Calibri"/>
          <w:sz w:val="22"/>
          <w:szCs w:val="22"/>
          <w:lang w:val="fr-FR"/>
        </w:rPr>
      </w:pPr>
    </w:p>
    <w:p w14:paraId="463F29E8" w14:textId="77777777" w:rsidR="00111E6D" w:rsidRPr="0057697A" w:rsidRDefault="00111E6D" w:rsidP="0083404B">
      <w:pPr>
        <w:ind w:left="284"/>
        <w:jc w:val="both"/>
        <w:rPr>
          <w:rFonts w:ascii="Calibri" w:hAnsi="Calibri" w:cs="Calibri"/>
          <w:sz w:val="22"/>
          <w:szCs w:val="22"/>
          <w:lang w:val="fr-FR"/>
        </w:rPr>
      </w:pPr>
    </w:p>
    <w:p w14:paraId="31BF6ABA"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3B7B4B86" w14:textId="77777777" w:rsidR="0032071E" w:rsidRPr="0057697A" w:rsidRDefault="0032071E" w:rsidP="00111E6D">
      <w:pPr>
        <w:pStyle w:val="BodyTextIndent"/>
        <w:tabs>
          <w:tab w:val="num" w:pos="993"/>
        </w:tabs>
        <w:ind w:left="0" w:firstLine="0"/>
        <w:jc w:val="both"/>
        <w:rPr>
          <w:rFonts w:ascii="Calibri" w:eastAsia="Calibri" w:hAnsi="Calibri" w:cs="Calibri"/>
          <w:spacing w:val="0"/>
          <w:sz w:val="22"/>
          <w:szCs w:val="22"/>
          <w:lang w:val="fr-FR"/>
        </w:rPr>
      </w:pPr>
    </w:p>
    <w:p w14:paraId="1F53430A" w14:textId="77777777" w:rsidR="00CF679C" w:rsidRPr="0083404B" w:rsidRDefault="00111E6D" w:rsidP="0083404B">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w:t>
      </w:r>
      <w:r w:rsidR="009D4620">
        <w:rPr>
          <w:rFonts w:ascii="Calibri" w:hAnsi="Calibri" w:cs="Calibri"/>
          <w:spacing w:val="0"/>
          <w:sz w:val="22"/>
          <w:szCs w:val="22"/>
          <w:lang w:val="fr-FR"/>
        </w:rPr>
        <w:t>A</w:t>
      </w:r>
      <w:r w:rsidRPr="0057697A">
        <w:rPr>
          <w:rFonts w:ascii="Calibri" w:hAnsi="Calibri" w:cs="Calibri"/>
          <w:spacing w:val="0"/>
          <w:sz w:val="22"/>
          <w:szCs w:val="22"/>
          <w:lang w:val="fr-FR"/>
        </w:rPr>
        <w:t>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3A0FF5F2" w14:textId="77777777" w:rsidR="0032071E" w:rsidRPr="0057697A" w:rsidRDefault="0032071E" w:rsidP="00914C43">
      <w:pPr>
        <w:pStyle w:val="BodyTextIndent"/>
        <w:ind w:left="426" w:firstLine="0"/>
        <w:jc w:val="both"/>
        <w:rPr>
          <w:rFonts w:ascii="Calibri" w:eastAsia="Calibri" w:hAnsi="Calibri" w:cs="Calibri"/>
          <w:spacing w:val="0"/>
          <w:sz w:val="22"/>
          <w:szCs w:val="22"/>
          <w:lang w:val="fr-FR"/>
        </w:rPr>
      </w:pPr>
    </w:p>
    <w:p w14:paraId="287B58E8" w14:textId="77777777" w:rsidR="004A6D12" w:rsidRPr="0057697A" w:rsidRDefault="00111E6D" w:rsidP="0083404B">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E.7</w:t>
      </w:r>
      <w:r w:rsidR="003D5730" w:rsidRPr="0057697A">
        <w:rPr>
          <w:rFonts w:ascii="Calibri" w:hAnsi="Calibri" w:cs="Calibri"/>
          <w:spacing w:val="0"/>
          <w:sz w:val="22"/>
          <w:szCs w:val="22"/>
          <w:lang w:val="fr-FR"/>
        </w:rPr>
        <w:t xml:space="preserve">) </w:t>
      </w:r>
      <w:r w:rsidR="002F0D64" w:rsidRPr="0057697A">
        <w:rPr>
          <w:rFonts w:ascii="Calibri" w:hAnsi="Calibri" w:cs="Calibri"/>
          <w:spacing w:val="0"/>
          <w:sz w:val="22"/>
          <w:szCs w:val="22"/>
          <w:lang w:val="fr-FR"/>
        </w:rPr>
        <w:t xml:space="preserve">Les critères </w:t>
      </w:r>
      <w:r w:rsidR="0083404B">
        <w:rPr>
          <w:rFonts w:ascii="Calibri" w:hAnsi="Calibri" w:cs="Calibri"/>
          <w:spacing w:val="0"/>
          <w:sz w:val="22"/>
          <w:szCs w:val="22"/>
          <w:lang w:val="fr-FR"/>
        </w:rPr>
        <w:t>d’évaluation décrits</w:t>
      </w:r>
      <w:r w:rsidR="00CF679C" w:rsidRPr="0057697A">
        <w:rPr>
          <w:rFonts w:ascii="Calibri" w:hAnsi="Calibri" w:cs="Calibri"/>
          <w:spacing w:val="0"/>
          <w:sz w:val="22"/>
          <w:szCs w:val="22"/>
          <w:lang w:val="fr-FR"/>
        </w:rPr>
        <w:t xml:space="preserve"> à l’annexe</w:t>
      </w:r>
      <w:r w:rsidR="002F0D64" w:rsidRPr="0057697A">
        <w:rPr>
          <w:rFonts w:ascii="Calibri" w:hAnsi="Calibri" w:cs="Calibri"/>
          <w:spacing w:val="0"/>
          <w:sz w:val="22"/>
          <w:szCs w:val="22"/>
          <w:lang w:val="fr-FR"/>
        </w:rPr>
        <w:t xml:space="preserve"> 1 seront </w:t>
      </w:r>
      <w:r w:rsidR="00CF679C" w:rsidRPr="0057697A">
        <w:rPr>
          <w:rFonts w:ascii="Calibri" w:hAnsi="Calibri" w:cs="Calibri"/>
          <w:spacing w:val="0"/>
          <w:sz w:val="22"/>
          <w:szCs w:val="22"/>
          <w:lang w:val="fr-FR"/>
        </w:rPr>
        <w:t>utilisés pour évaluer l</w:t>
      </w:r>
      <w:r w:rsidR="002F0D64" w:rsidRPr="0057697A">
        <w:rPr>
          <w:rFonts w:ascii="Calibri" w:hAnsi="Calibri" w:cs="Calibri"/>
          <w:spacing w:val="0"/>
          <w:sz w:val="22"/>
          <w:szCs w:val="22"/>
          <w:lang w:val="fr-FR"/>
        </w:rPr>
        <w:t xml:space="preserve">es offres. </w:t>
      </w:r>
    </w:p>
    <w:p w14:paraId="4F794DF4" w14:textId="77777777" w:rsidR="00677D72" w:rsidRDefault="00677D72" w:rsidP="00677D72">
      <w:pPr>
        <w:pStyle w:val="BodyTextIndent"/>
        <w:ind w:left="0" w:firstLine="0"/>
        <w:rPr>
          <w:rFonts w:ascii="Calibri" w:hAnsi="Calibri" w:cs="Calibri"/>
          <w:sz w:val="22"/>
          <w:szCs w:val="22"/>
          <w:lang w:val="fr-FR"/>
        </w:rPr>
      </w:pPr>
      <w:r>
        <w:rPr>
          <w:rFonts w:ascii="Calibri" w:hAnsi="Calibri" w:cs="Calibri"/>
          <w:sz w:val="22"/>
          <w:szCs w:val="22"/>
          <w:lang w:val="fr-FR"/>
        </w:rPr>
        <w:t xml:space="preserve">                                      </w:t>
      </w:r>
    </w:p>
    <w:p w14:paraId="5630AD66" w14:textId="77777777" w:rsidR="00677D72" w:rsidRDefault="00677D72" w:rsidP="00677D72">
      <w:pPr>
        <w:pStyle w:val="BodyTextIndent"/>
        <w:ind w:left="0" w:firstLine="0"/>
        <w:rPr>
          <w:rFonts w:ascii="Calibri" w:hAnsi="Calibri" w:cs="Calibri"/>
          <w:sz w:val="22"/>
          <w:szCs w:val="22"/>
          <w:lang w:val="fr-FR"/>
        </w:rPr>
      </w:pPr>
    </w:p>
    <w:p w14:paraId="7DF227D5" w14:textId="77777777" w:rsidR="004A6D12" w:rsidRPr="0057697A" w:rsidRDefault="004A6D12" w:rsidP="00677D72">
      <w:pPr>
        <w:pStyle w:val="BodyTextIndent"/>
        <w:ind w:left="0" w:firstLine="0"/>
        <w:rPr>
          <w:rFonts w:ascii="Calibri" w:hAnsi="Calibri" w:cs="Calibri"/>
          <w:sz w:val="22"/>
          <w:szCs w:val="22"/>
          <w:lang w:val="fr-FR"/>
        </w:rPr>
      </w:pPr>
      <w:r w:rsidRPr="007F2B17">
        <w:rPr>
          <w:rFonts w:ascii="Calibri" w:hAnsi="Calibri" w:cs="Calibri"/>
          <w:sz w:val="28"/>
          <w:szCs w:val="22"/>
          <w:lang w:val="fr-FR"/>
        </w:rPr>
        <w:t>Annexe 1</w:t>
      </w:r>
      <w:r w:rsidR="00176057" w:rsidRPr="007F2B17">
        <w:rPr>
          <w:rFonts w:ascii="Calibri" w:hAnsi="Calibri" w:cs="Calibri"/>
          <w:sz w:val="28"/>
          <w:szCs w:val="22"/>
          <w:lang w:val="fr-FR"/>
        </w:rPr>
        <w:t> :</w:t>
      </w:r>
      <w:r w:rsidRPr="007F2B17">
        <w:rPr>
          <w:rFonts w:ascii="Calibri" w:hAnsi="Calibri" w:cs="Calibri"/>
          <w:sz w:val="28"/>
          <w:szCs w:val="22"/>
          <w:lang w:val="fr-FR"/>
        </w:rPr>
        <w:t xml:space="preserve"> critères d’évaluation</w:t>
      </w:r>
    </w:p>
    <w:p w14:paraId="21644D2A"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p w14:paraId="18B94195" w14:textId="77777777" w:rsidR="004A6D12" w:rsidRPr="0057697A" w:rsidRDefault="004A6D12" w:rsidP="00D405AF">
      <w:pPr>
        <w:jc w:val="both"/>
        <w:rPr>
          <w:rFonts w:ascii="Calibri" w:hAnsi="Calibri" w:cs="Calibri"/>
          <w:b/>
          <w:sz w:val="22"/>
          <w:szCs w:val="22"/>
          <w:lang w:val="fr-FR"/>
        </w:rPr>
      </w:pPr>
      <w:r w:rsidRPr="0057697A">
        <w:rPr>
          <w:rFonts w:ascii="Calibri" w:hAnsi="Calibri" w:cs="Calibri"/>
          <w:b/>
          <w:sz w:val="22"/>
          <w:szCs w:val="22"/>
          <w:lang w:val="fr-FR"/>
        </w:rPr>
        <w:t>1.</w:t>
      </w:r>
      <w:r w:rsidRPr="0057697A">
        <w:rPr>
          <w:rFonts w:ascii="Calibri" w:hAnsi="Calibri" w:cs="Calibri"/>
          <w:b/>
          <w:sz w:val="22"/>
          <w:szCs w:val="22"/>
          <w:lang w:val="fr-FR"/>
        </w:rPr>
        <w:tab/>
      </w:r>
      <w:r w:rsidR="000570A0" w:rsidRPr="0057697A">
        <w:rPr>
          <w:rFonts w:ascii="Calibri" w:hAnsi="Calibri" w:cs="Calibri"/>
          <w:b/>
          <w:sz w:val="22"/>
          <w:szCs w:val="22"/>
          <w:lang w:val="fr-FR"/>
        </w:rPr>
        <w:t xml:space="preserve">Offre Technique </w:t>
      </w:r>
    </w:p>
    <w:p w14:paraId="672841ED" w14:textId="77777777" w:rsidR="000570A0" w:rsidRPr="0057697A" w:rsidRDefault="000570A0" w:rsidP="00486B2A">
      <w:pPr>
        <w:numPr>
          <w:ilvl w:val="1"/>
          <w:numId w:val="8"/>
        </w:numPr>
        <w:jc w:val="both"/>
        <w:rPr>
          <w:rFonts w:ascii="Calibri" w:hAnsi="Calibri" w:cs="Calibri"/>
          <w:sz w:val="22"/>
          <w:szCs w:val="22"/>
          <w:lang w:val="fr-FR"/>
        </w:rPr>
      </w:pPr>
      <w:r w:rsidRPr="0057697A">
        <w:rPr>
          <w:rFonts w:ascii="Calibri" w:hAnsi="Calibri" w:cs="Calibri"/>
          <w:sz w:val="22"/>
          <w:szCs w:val="22"/>
          <w:lang w:val="fr-FR"/>
        </w:rPr>
        <w:t>La Compréhension de, et la réponse aux exigences de Malaria Consortium                                    1</w:t>
      </w:r>
      <w:r w:rsidR="0065470B">
        <w:rPr>
          <w:rFonts w:ascii="Calibri" w:hAnsi="Calibri" w:cs="Calibri"/>
          <w:sz w:val="22"/>
          <w:szCs w:val="22"/>
          <w:lang w:val="fr-FR"/>
        </w:rPr>
        <w:t>0</w:t>
      </w:r>
    </w:p>
    <w:p w14:paraId="3EAD7595" w14:textId="77777777" w:rsidR="0083404B" w:rsidRDefault="000570A0" w:rsidP="00700312">
      <w:pPr>
        <w:ind w:left="720"/>
        <w:jc w:val="both"/>
        <w:rPr>
          <w:rFonts w:ascii="Calibri" w:hAnsi="Calibri" w:cs="Calibri"/>
          <w:sz w:val="22"/>
          <w:szCs w:val="22"/>
          <w:lang w:val="fr-FR"/>
        </w:rPr>
      </w:pPr>
      <w:r w:rsidRPr="0057697A">
        <w:rPr>
          <w:rFonts w:ascii="Calibri" w:hAnsi="Calibri" w:cs="Calibri"/>
          <w:sz w:val="22"/>
          <w:szCs w:val="22"/>
          <w:lang w:val="fr-FR"/>
        </w:rPr>
        <w:t>(Section 1</w:t>
      </w:r>
      <w:r w:rsidR="00D15ECD" w:rsidRPr="0057697A">
        <w:rPr>
          <w:rFonts w:ascii="Calibri" w:hAnsi="Calibri" w:cs="Calibri"/>
          <w:sz w:val="22"/>
          <w:szCs w:val="22"/>
          <w:lang w:val="fr-FR"/>
        </w:rPr>
        <w:t xml:space="preserve"> et 2</w:t>
      </w:r>
      <w:r w:rsidRPr="0057697A">
        <w:rPr>
          <w:rFonts w:ascii="Calibri" w:hAnsi="Calibri" w:cs="Calibri"/>
          <w:sz w:val="22"/>
          <w:szCs w:val="22"/>
          <w:lang w:val="fr-FR"/>
        </w:rPr>
        <w:t xml:space="preserve"> dans le document</w:t>
      </w:r>
      <w:r w:rsidR="00583FFD">
        <w:rPr>
          <w:rFonts w:ascii="Calibri" w:hAnsi="Calibri" w:cs="Calibri"/>
          <w:sz w:val="22"/>
          <w:szCs w:val="22"/>
          <w:lang w:val="fr-FR"/>
        </w:rPr>
        <w:t xml:space="preserve"> de réponse du soumissionnaire</w:t>
      </w:r>
      <w:r w:rsidR="0083404B">
        <w:rPr>
          <w:rFonts w:ascii="Calibri" w:hAnsi="Calibri" w:cs="Calibri"/>
          <w:sz w:val="22"/>
          <w:szCs w:val="22"/>
          <w:lang w:val="fr-FR"/>
        </w:rPr>
        <w:t xml:space="preserve">, soumission </w:t>
      </w:r>
    </w:p>
    <w:p w14:paraId="206F5C9C" w14:textId="77777777" w:rsidR="004A6D12" w:rsidRPr="0057697A" w:rsidRDefault="0083404B" w:rsidP="00700312">
      <w:pPr>
        <w:ind w:left="720"/>
        <w:jc w:val="both"/>
        <w:rPr>
          <w:rFonts w:ascii="Calibri" w:hAnsi="Calibri" w:cs="Calibri"/>
          <w:sz w:val="22"/>
          <w:szCs w:val="22"/>
          <w:lang w:val="fr-FR"/>
        </w:rPr>
      </w:pPr>
      <w:proofErr w:type="gramStart"/>
      <w:r>
        <w:rPr>
          <w:rFonts w:ascii="Calibri" w:hAnsi="Calibri" w:cs="Calibri"/>
          <w:sz w:val="22"/>
          <w:szCs w:val="22"/>
          <w:lang w:val="fr-FR"/>
        </w:rPr>
        <w:t>conforme</w:t>
      </w:r>
      <w:proofErr w:type="gramEnd"/>
      <w:r>
        <w:rPr>
          <w:rFonts w:ascii="Calibri" w:hAnsi="Calibri" w:cs="Calibri"/>
          <w:sz w:val="22"/>
          <w:szCs w:val="22"/>
          <w:lang w:val="fr-FR"/>
        </w:rPr>
        <w:t xml:space="preserve"> aux exigences de l’Appel d’Offres)</w:t>
      </w:r>
      <w:r w:rsidR="000570A0" w:rsidRPr="0057697A">
        <w:rPr>
          <w:rFonts w:ascii="Calibri" w:hAnsi="Calibri" w:cs="Calibri"/>
          <w:sz w:val="22"/>
          <w:szCs w:val="22"/>
          <w:lang w:val="fr-FR"/>
        </w:rPr>
        <w:t xml:space="preserve">) </w:t>
      </w:r>
    </w:p>
    <w:p w14:paraId="61829076" w14:textId="77777777" w:rsidR="00700312" w:rsidRPr="0057697A" w:rsidRDefault="00700312" w:rsidP="00756002">
      <w:pPr>
        <w:ind w:left="0"/>
        <w:jc w:val="both"/>
        <w:rPr>
          <w:rFonts w:ascii="Calibri" w:hAnsi="Calibri" w:cs="Calibri"/>
          <w:sz w:val="22"/>
          <w:szCs w:val="22"/>
          <w:lang w:val="fr-FR"/>
        </w:rPr>
      </w:pPr>
    </w:p>
    <w:p w14:paraId="7EA04BBD" w14:textId="0BE3D8E9" w:rsidR="004A6D12" w:rsidRPr="004E0DFB" w:rsidRDefault="000570A0" w:rsidP="007C6AEA">
      <w:pPr>
        <w:tabs>
          <w:tab w:val="left" w:pos="720"/>
          <w:tab w:val="left" w:pos="1440"/>
          <w:tab w:val="left" w:pos="2160"/>
          <w:tab w:val="left" w:pos="2880"/>
          <w:tab w:val="left" w:pos="3600"/>
          <w:tab w:val="left" w:pos="4320"/>
          <w:tab w:val="left" w:pos="5040"/>
          <w:tab w:val="left" w:pos="5760"/>
          <w:tab w:val="left" w:pos="6480"/>
          <w:tab w:val="left" w:pos="7200"/>
          <w:tab w:val="left" w:pos="8550"/>
        </w:tabs>
        <w:ind w:left="0"/>
        <w:jc w:val="both"/>
        <w:rPr>
          <w:rFonts w:ascii="Calibri" w:hAnsi="Calibri" w:cs="Calibri"/>
          <w:color w:val="000000" w:themeColor="text1"/>
          <w:sz w:val="22"/>
          <w:szCs w:val="22"/>
          <w:lang w:val="fr-FR"/>
        </w:rPr>
      </w:pPr>
      <w:r w:rsidRPr="0057697A">
        <w:rPr>
          <w:rFonts w:ascii="Calibri" w:hAnsi="Calibri" w:cs="Calibri"/>
          <w:sz w:val="22"/>
          <w:szCs w:val="22"/>
          <w:lang w:val="fr-FR"/>
        </w:rPr>
        <w:t xml:space="preserve">1.2 </w:t>
      </w:r>
      <w:r w:rsidRPr="0057697A">
        <w:rPr>
          <w:rFonts w:ascii="Calibri" w:hAnsi="Calibri" w:cs="Calibri"/>
          <w:sz w:val="22"/>
          <w:szCs w:val="22"/>
          <w:lang w:val="fr-FR"/>
        </w:rPr>
        <w:tab/>
      </w:r>
      <w:r w:rsidR="00D15ECD" w:rsidRPr="0057697A">
        <w:rPr>
          <w:rFonts w:ascii="Calibri" w:hAnsi="Calibri" w:cs="Calibri"/>
          <w:sz w:val="22"/>
          <w:szCs w:val="22"/>
          <w:lang w:val="fr-FR"/>
        </w:rPr>
        <w:t xml:space="preserve">Soumission d’une offre complète </w:t>
      </w:r>
      <w:r w:rsidR="00C802E5" w:rsidRPr="0057697A">
        <w:rPr>
          <w:rFonts w:ascii="Calibri" w:hAnsi="Calibri" w:cs="Calibri"/>
          <w:sz w:val="22"/>
          <w:szCs w:val="22"/>
          <w:lang w:val="fr-FR"/>
        </w:rPr>
        <w:t>(comme</w:t>
      </w:r>
      <w:r w:rsidR="00D15ECD" w:rsidRPr="0057697A">
        <w:rPr>
          <w:rFonts w:ascii="Calibri" w:hAnsi="Calibri" w:cs="Calibri"/>
          <w:sz w:val="22"/>
          <w:szCs w:val="22"/>
          <w:lang w:val="fr-FR"/>
        </w:rPr>
        <w:t xml:space="preserve"> détaillés section </w:t>
      </w:r>
      <w:r w:rsidR="00C73AB0">
        <w:rPr>
          <w:rFonts w:ascii="Calibri" w:hAnsi="Calibri" w:cs="Calibri"/>
          <w:sz w:val="22"/>
          <w:szCs w:val="22"/>
          <w:lang w:val="fr-FR"/>
        </w:rPr>
        <w:t>B</w:t>
      </w:r>
      <w:r w:rsidR="00D15ECD" w:rsidRPr="0057697A">
        <w:rPr>
          <w:rFonts w:ascii="Calibri" w:hAnsi="Calibri" w:cs="Calibri"/>
          <w:sz w:val="22"/>
          <w:szCs w:val="22"/>
          <w:lang w:val="fr-FR"/>
        </w:rPr>
        <w:t>.</w:t>
      </w:r>
      <w:r w:rsidR="00C73AB0">
        <w:rPr>
          <w:rFonts w:ascii="Calibri" w:hAnsi="Calibri" w:cs="Calibri"/>
          <w:sz w:val="22"/>
          <w:szCs w:val="22"/>
          <w:lang w:val="fr-FR"/>
        </w:rPr>
        <w:t>8</w:t>
      </w:r>
      <w:r w:rsidR="00D15ECD" w:rsidRPr="0057697A">
        <w:rPr>
          <w:rFonts w:ascii="Calibri" w:hAnsi="Calibri" w:cs="Calibri"/>
          <w:sz w:val="22"/>
          <w:szCs w:val="22"/>
          <w:lang w:val="fr-FR"/>
        </w:rPr>
        <w:t xml:space="preserve"> du DAO</w:t>
      </w:r>
      <w:r w:rsidR="00583FFD">
        <w:rPr>
          <w:rFonts w:ascii="Calibri" w:hAnsi="Calibri" w:cs="Calibri"/>
          <w:sz w:val="22"/>
          <w:szCs w:val="22"/>
          <w:lang w:val="fr-FR"/>
        </w:rPr>
        <w:t>)</w:t>
      </w:r>
      <w:r w:rsidR="00D15ECD" w:rsidRPr="0057697A">
        <w:rPr>
          <w:rFonts w:ascii="Calibri" w:hAnsi="Calibri" w:cs="Calibri"/>
          <w:sz w:val="22"/>
          <w:szCs w:val="22"/>
          <w:lang w:val="fr-FR"/>
        </w:rPr>
        <w:tab/>
      </w:r>
      <w:r w:rsidR="007C6AEA">
        <w:rPr>
          <w:rFonts w:ascii="Calibri" w:hAnsi="Calibri" w:cs="Calibri"/>
          <w:sz w:val="22"/>
          <w:szCs w:val="22"/>
          <w:lang w:val="fr-FR"/>
        </w:rPr>
        <w:tab/>
      </w:r>
      <w:r w:rsidR="007C6AEA" w:rsidRPr="00185F69">
        <w:rPr>
          <w:rFonts w:ascii="Calibri" w:hAnsi="Calibri" w:cs="Calibri"/>
          <w:color w:val="FF0000"/>
          <w:sz w:val="22"/>
          <w:szCs w:val="22"/>
          <w:lang w:val="fr-FR"/>
        </w:rPr>
        <w:t xml:space="preserve"> </w:t>
      </w:r>
      <w:r w:rsidR="00185F69" w:rsidRPr="004E0DFB">
        <w:rPr>
          <w:rFonts w:ascii="Calibri" w:hAnsi="Calibri" w:cs="Calibri"/>
          <w:color w:val="000000" w:themeColor="text1"/>
          <w:sz w:val="22"/>
          <w:szCs w:val="22"/>
          <w:lang w:val="fr-FR"/>
        </w:rPr>
        <w:t>10</w:t>
      </w:r>
    </w:p>
    <w:p w14:paraId="2BA226A1" w14:textId="77777777" w:rsidR="00700312" w:rsidRPr="004E0DFB" w:rsidRDefault="00700312" w:rsidP="00700312">
      <w:pPr>
        <w:autoSpaceDE w:val="0"/>
        <w:autoSpaceDN w:val="0"/>
        <w:ind w:left="0"/>
        <w:jc w:val="both"/>
        <w:rPr>
          <w:rFonts w:ascii="Calibri" w:hAnsi="Calibri" w:cs="Calibri"/>
          <w:color w:val="000000" w:themeColor="text1"/>
          <w:sz w:val="22"/>
          <w:szCs w:val="22"/>
          <w:lang w:val="fr-FR"/>
        </w:rPr>
      </w:pPr>
    </w:p>
    <w:p w14:paraId="68097F9F" w14:textId="40204117" w:rsidR="000570A0" w:rsidRPr="004E0DFB" w:rsidRDefault="000570A0" w:rsidP="00700312">
      <w:pPr>
        <w:autoSpaceDE w:val="0"/>
        <w:autoSpaceDN w:val="0"/>
        <w:ind w:left="0"/>
        <w:jc w:val="both"/>
        <w:rPr>
          <w:rFonts w:ascii="Calibri" w:hAnsi="Calibri" w:cs="Calibri"/>
          <w:color w:val="000000" w:themeColor="text1"/>
          <w:sz w:val="22"/>
          <w:szCs w:val="22"/>
          <w:lang w:val="fr-FR"/>
        </w:rPr>
      </w:pPr>
      <w:r w:rsidRPr="004E0DFB">
        <w:rPr>
          <w:rFonts w:ascii="Calibri" w:hAnsi="Calibri" w:cs="Calibri"/>
          <w:color w:val="000000" w:themeColor="text1"/>
          <w:sz w:val="22"/>
          <w:szCs w:val="22"/>
          <w:lang w:val="fr-FR"/>
        </w:rPr>
        <w:t xml:space="preserve">1.3          Expérience de la Société </w:t>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ab/>
      </w:r>
      <w:r w:rsidR="003D5730" w:rsidRPr="004E0DFB">
        <w:rPr>
          <w:rFonts w:ascii="Calibri" w:hAnsi="Calibri" w:cs="Calibri"/>
          <w:color w:val="000000" w:themeColor="text1"/>
          <w:sz w:val="22"/>
          <w:szCs w:val="22"/>
          <w:lang w:val="fr-FR"/>
        </w:rPr>
        <w:tab/>
      </w:r>
      <w:r w:rsidRPr="004E0DFB">
        <w:rPr>
          <w:rFonts w:ascii="Calibri" w:hAnsi="Calibri" w:cs="Calibri"/>
          <w:color w:val="000000" w:themeColor="text1"/>
          <w:sz w:val="22"/>
          <w:szCs w:val="22"/>
          <w:lang w:val="fr-FR"/>
        </w:rPr>
        <w:t xml:space="preserve"> </w:t>
      </w:r>
      <w:r w:rsidR="00185F69" w:rsidRPr="004E0DFB">
        <w:rPr>
          <w:rFonts w:ascii="Calibri" w:hAnsi="Calibri" w:cs="Calibri"/>
          <w:color w:val="000000" w:themeColor="text1"/>
          <w:sz w:val="22"/>
          <w:szCs w:val="22"/>
          <w:lang w:val="fr-FR"/>
        </w:rPr>
        <w:t>2</w:t>
      </w:r>
      <w:r w:rsidR="00AC7854" w:rsidRPr="004E0DFB">
        <w:rPr>
          <w:rFonts w:ascii="Calibri" w:hAnsi="Calibri" w:cs="Calibri"/>
          <w:color w:val="000000" w:themeColor="text1"/>
          <w:sz w:val="22"/>
          <w:szCs w:val="22"/>
          <w:lang w:val="fr-FR"/>
        </w:rPr>
        <w:t>5</w:t>
      </w:r>
    </w:p>
    <w:p w14:paraId="4F049C3C" w14:textId="77777777" w:rsidR="00583FFD" w:rsidRDefault="000570A0" w:rsidP="00486B2A">
      <w:pPr>
        <w:numPr>
          <w:ilvl w:val="0"/>
          <w:numId w:val="3"/>
        </w:numPr>
        <w:tabs>
          <w:tab w:val="clear" w:pos="360"/>
        </w:tabs>
        <w:autoSpaceDE w:val="0"/>
        <w:autoSpaceDN w:val="0"/>
        <w:ind w:left="720"/>
        <w:jc w:val="both"/>
        <w:rPr>
          <w:rFonts w:ascii="Calibri" w:hAnsi="Calibri" w:cs="Calibri"/>
          <w:sz w:val="22"/>
          <w:szCs w:val="22"/>
          <w:lang w:val="fr-FR"/>
        </w:rPr>
      </w:pPr>
      <w:r w:rsidRPr="0057697A">
        <w:rPr>
          <w:rFonts w:ascii="Calibri" w:hAnsi="Calibri" w:cs="Calibri"/>
          <w:sz w:val="22"/>
          <w:szCs w:val="22"/>
          <w:lang w:val="fr-FR"/>
        </w:rPr>
        <w:t>Gamme et profondeur de l'expérience de la co</w:t>
      </w:r>
      <w:r w:rsidR="00D15ECD" w:rsidRPr="0057697A">
        <w:rPr>
          <w:rFonts w:ascii="Calibri" w:hAnsi="Calibri" w:cs="Calibri"/>
          <w:sz w:val="22"/>
          <w:szCs w:val="22"/>
          <w:lang w:val="fr-FR"/>
        </w:rPr>
        <w:t>mpagnie (Questions</w:t>
      </w:r>
      <w:r w:rsidR="00C73AB0">
        <w:rPr>
          <w:rFonts w:ascii="Calibri" w:hAnsi="Calibri" w:cs="Calibri"/>
          <w:sz w:val="22"/>
          <w:szCs w:val="22"/>
          <w:lang w:val="fr-FR"/>
        </w:rPr>
        <w:t xml:space="preserve"> 6</w:t>
      </w:r>
      <w:r w:rsidR="00D15ECD" w:rsidRPr="0057697A">
        <w:rPr>
          <w:rFonts w:ascii="Calibri" w:hAnsi="Calibri" w:cs="Calibri"/>
          <w:sz w:val="22"/>
          <w:szCs w:val="22"/>
          <w:lang w:val="fr-FR"/>
        </w:rPr>
        <w:t xml:space="preserve">, et </w:t>
      </w:r>
      <w:r w:rsidR="00C73AB0">
        <w:rPr>
          <w:rFonts w:ascii="Calibri" w:hAnsi="Calibri" w:cs="Calibri"/>
          <w:sz w:val="22"/>
          <w:szCs w:val="22"/>
          <w:lang w:val="fr-FR"/>
        </w:rPr>
        <w:t>7</w:t>
      </w:r>
      <w:r w:rsidR="00D15ECD" w:rsidRPr="0057697A">
        <w:rPr>
          <w:rFonts w:ascii="Calibri" w:hAnsi="Calibri" w:cs="Calibri"/>
          <w:sz w:val="22"/>
          <w:szCs w:val="22"/>
          <w:lang w:val="fr-FR"/>
        </w:rPr>
        <w:t xml:space="preserve"> </w:t>
      </w:r>
    </w:p>
    <w:p w14:paraId="11A91239" w14:textId="77777777" w:rsidR="000570A0" w:rsidRPr="0057697A" w:rsidRDefault="000570A0" w:rsidP="00583FFD">
      <w:pPr>
        <w:autoSpaceDE w:val="0"/>
        <w:autoSpaceDN w:val="0"/>
        <w:ind w:left="720"/>
        <w:jc w:val="both"/>
        <w:rPr>
          <w:rFonts w:ascii="Calibri" w:hAnsi="Calibri" w:cs="Calibri"/>
          <w:sz w:val="22"/>
          <w:szCs w:val="22"/>
          <w:lang w:val="fr-FR"/>
        </w:rPr>
      </w:pPr>
      <w:proofErr w:type="gramStart"/>
      <w:r w:rsidRPr="0057697A">
        <w:rPr>
          <w:rFonts w:ascii="Calibri" w:hAnsi="Calibri" w:cs="Calibri"/>
          <w:sz w:val="22"/>
          <w:szCs w:val="22"/>
          <w:lang w:val="fr-FR"/>
        </w:rPr>
        <w:t>du</w:t>
      </w:r>
      <w:proofErr w:type="gramEnd"/>
      <w:r w:rsidRPr="0057697A">
        <w:rPr>
          <w:rFonts w:ascii="Calibri" w:hAnsi="Calibri" w:cs="Calibri"/>
          <w:sz w:val="22"/>
          <w:szCs w:val="22"/>
          <w:lang w:val="fr-FR"/>
        </w:rPr>
        <w:t xml:space="preserve"> </w:t>
      </w:r>
      <w:r w:rsidR="00583FFD">
        <w:rPr>
          <w:rFonts w:ascii="Calibri" w:hAnsi="Calibri" w:cs="Calibri"/>
          <w:sz w:val="22"/>
          <w:szCs w:val="22"/>
          <w:lang w:val="fr-FR"/>
        </w:rPr>
        <w:t>Document de réponse</w:t>
      </w:r>
      <w:r w:rsidRPr="0057697A">
        <w:rPr>
          <w:rFonts w:ascii="Calibri" w:hAnsi="Calibri" w:cs="Calibri"/>
          <w:sz w:val="22"/>
          <w:szCs w:val="22"/>
          <w:lang w:val="fr-FR"/>
        </w:rPr>
        <w:t xml:space="preserve">)  </w:t>
      </w:r>
    </w:p>
    <w:p w14:paraId="5D4139D3" w14:textId="77777777" w:rsidR="000570A0" w:rsidRPr="0057697A" w:rsidRDefault="000570A0" w:rsidP="00486B2A">
      <w:pPr>
        <w:numPr>
          <w:ilvl w:val="0"/>
          <w:numId w:val="3"/>
        </w:numPr>
        <w:tabs>
          <w:tab w:val="clear" w:pos="360"/>
        </w:tabs>
        <w:autoSpaceDE w:val="0"/>
        <w:autoSpaceDN w:val="0"/>
        <w:ind w:left="720"/>
        <w:jc w:val="both"/>
        <w:rPr>
          <w:rFonts w:ascii="Calibri" w:hAnsi="Calibri" w:cs="Calibri"/>
          <w:sz w:val="22"/>
          <w:szCs w:val="22"/>
          <w:lang w:val="fr-FR"/>
        </w:rPr>
      </w:pPr>
      <w:r w:rsidRPr="0057697A">
        <w:rPr>
          <w:rFonts w:ascii="Calibri" w:hAnsi="Calibri" w:cs="Calibri"/>
          <w:sz w:val="22"/>
          <w:szCs w:val="22"/>
          <w:lang w:val="fr-FR"/>
        </w:rPr>
        <w:t>Référence appropriée de client</w:t>
      </w:r>
      <w:r w:rsidR="00D15ECD" w:rsidRPr="0057697A">
        <w:rPr>
          <w:rFonts w:ascii="Calibri" w:hAnsi="Calibri" w:cs="Calibri"/>
          <w:sz w:val="22"/>
          <w:szCs w:val="22"/>
          <w:lang w:val="fr-FR"/>
        </w:rPr>
        <w:t>s</w:t>
      </w:r>
      <w:r w:rsidRPr="0057697A">
        <w:rPr>
          <w:rFonts w:ascii="Calibri" w:hAnsi="Calibri" w:cs="Calibri"/>
          <w:sz w:val="22"/>
          <w:szCs w:val="22"/>
          <w:lang w:val="fr-FR"/>
        </w:rPr>
        <w:t xml:space="preserve"> </w:t>
      </w:r>
      <w:r w:rsidR="00D15ECD" w:rsidRPr="0057697A">
        <w:rPr>
          <w:rFonts w:ascii="Calibri" w:hAnsi="Calibri" w:cs="Calibri"/>
          <w:sz w:val="22"/>
          <w:szCs w:val="22"/>
          <w:lang w:val="fr-FR"/>
        </w:rPr>
        <w:t>pour</w:t>
      </w:r>
      <w:r w:rsidRPr="0057697A">
        <w:rPr>
          <w:rFonts w:ascii="Calibri" w:hAnsi="Calibri" w:cs="Calibri"/>
          <w:sz w:val="22"/>
          <w:szCs w:val="22"/>
          <w:lang w:val="fr-FR"/>
        </w:rPr>
        <w:t xml:space="preserve"> contrats similaires (Question </w:t>
      </w:r>
      <w:r w:rsidR="00C73AB0">
        <w:rPr>
          <w:rFonts w:ascii="Calibri" w:hAnsi="Calibri" w:cs="Calibri"/>
          <w:sz w:val="22"/>
          <w:szCs w:val="22"/>
          <w:lang w:val="fr-FR"/>
        </w:rPr>
        <w:t>6</w:t>
      </w:r>
      <w:r w:rsidRPr="0057697A">
        <w:rPr>
          <w:rFonts w:ascii="Calibri" w:hAnsi="Calibri" w:cs="Calibri"/>
          <w:sz w:val="22"/>
          <w:szCs w:val="22"/>
          <w:lang w:val="fr-FR"/>
        </w:rPr>
        <w:t xml:space="preserve"> </w:t>
      </w:r>
      <w:r w:rsidR="00583FFD" w:rsidRPr="0057697A">
        <w:rPr>
          <w:rFonts w:ascii="Calibri" w:hAnsi="Calibri" w:cs="Calibri"/>
          <w:sz w:val="22"/>
          <w:szCs w:val="22"/>
          <w:lang w:val="fr-FR"/>
        </w:rPr>
        <w:t xml:space="preserve">du </w:t>
      </w:r>
      <w:r w:rsidR="00583FFD">
        <w:rPr>
          <w:rFonts w:ascii="Calibri" w:hAnsi="Calibri" w:cs="Calibri"/>
          <w:sz w:val="22"/>
          <w:szCs w:val="22"/>
          <w:lang w:val="fr-FR"/>
        </w:rPr>
        <w:t>Document de réponse</w:t>
      </w:r>
      <w:r w:rsidRPr="0057697A">
        <w:rPr>
          <w:rFonts w:ascii="Calibri" w:hAnsi="Calibri" w:cs="Calibri"/>
          <w:sz w:val="22"/>
          <w:szCs w:val="22"/>
          <w:lang w:val="fr-FR"/>
        </w:rPr>
        <w:t xml:space="preserve">) </w:t>
      </w:r>
    </w:p>
    <w:p w14:paraId="7853FF4A" w14:textId="77777777" w:rsidR="00D15ECD" w:rsidRPr="0057697A" w:rsidRDefault="00D15ECD" w:rsidP="00486B2A">
      <w:pPr>
        <w:numPr>
          <w:ilvl w:val="0"/>
          <w:numId w:val="3"/>
        </w:numPr>
        <w:tabs>
          <w:tab w:val="clear" w:pos="360"/>
        </w:tabs>
        <w:autoSpaceDE w:val="0"/>
        <w:autoSpaceDN w:val="0"/>
        <w:ind w:left="720"/>
        <w:jc w:val="both"/>
        <w:rPr>
          <w:rFonts w:ascii="Calibri" w:hAnsi="Calibri" w:cs="Calibri"/>
          <w:sz w:val="22"/>
          <w:szCs w:val="22"/>
          <w:lang w:val="fr-FR"/>
        </w:rPr>
      </w:pPr>
      <w:r w:rsidRPr="0057697A">
        <w:rPr>
          <w:rFonts w:ascii="Calibri" w:hAnsi="Calibri" w:cs="Calibri"/>
          <w:sz w:val="22"/>
          <w:szCs w:val="22"/>
          <w:lang w:val="fr-FR"/>
        </w:rPr>
        <w:t xml:space="preserve">Qualité des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Pr="0057697A">
        <w:rPr>
          <w:rFonts w:ascii="Calibri" w:hAnsi="Calibri" w:cs="Calibri"/>
          <w:sz w:val="22"/>
          <w:szCs w:val="22"/>
          <w:lang w:val="fr-FR"/>
        </w:rPr>
        <w:t xml:space="preserve">proposés (question </w:t>
      </w:r>
      <w:r w:rsidR="00C73AB0">
        <w:rPr>
          <w:rFonts w:ascii="Calibri" w:hAnsi="Calibri" w:cs="Calibri"/>
          <w:sz w:val="22"/>
          <w:szCs w:val="22"/>
          <w:lang w:val="fr-FR"/>
        </w:rPr>
        <w:t>6 et 7</w:t>
      </w:r>
      <w:r w:rsidRPr="0057697A">
        <w:rPr>
          <w:rFonts w:ascii="Calibri" w:hAnsi="Calibri" w:cs="Calibri"/>
          <w:sz w:val="22"/>
          <w:szCs w:val="22"/>
          <w:lang w:val="fr-FR"/>
        </w:rPr>
        <w:t xml:space="preserve"> </w:t>
      </w:r>
      <w:r w:rsidR="00583FFD" w:rsidRPr="0057697A">
        <w:rPr>
          <w:rFonts w:ascii="Calibri" w:hAnsi="Calibri" w:cs="Calibri"/>
          <w:sz w:val="22"/>
          <w:szCs w:val="22"/>
          <w:lang w:val="fr-FR"/>
        </w:rPr>
        <w:t xml:space="preserve">du </w:t>
      </w:r>
      <w:r w:rsidR="00583FFD">
        <w:rPr>
          <w:rFonts w:ascii="Calibri" w:hAnsi="Calibri" w:cs="Calibri"/>
          <w:sz w:val="22"/>
          <w:szCs w:val="22"/>
          <w:lang w:val="fr-FR"/>
        </w:rPr>
        <w:t>Document de réponse</w:t>
      </w:r>
      <w:r w:rsidRPr="0057697A">
        <w:rPr>
          <w:rFonts w:ascii="Calibri" w:hAnsi="Calibri" w:cs="Calibri"/>
          <w:sz w:val="22"/>
          <w:szCs w:val="22"/>
          <w:lang w:val="fr-FR"/>
        </w:rPr>
        <w:t>)</w:t>
      </w:r>
    </w:p>
    <w:p w14:paraId="6257310C" w14:textId="77777777" w:rsidR="000570A0" w:rsidRPr="0057697A" w:rsidRDefault="000570A0" w:rsidP="00486B2A">
      <w:pPr>
        <w:numPr>
          <w:ilvl w:val="0"/>
          <w:numId w:val="3"/>
        </w:numPr>
        <w:tabs>
          <w:tab w:val="clear" w:pos="360"/>
        </w:tabs>
        <w:autoSpaceDE w:val="0"/>
        <w:autoSpaceDN w:val="0"/>
        <w:ind w:left="720"/>
        <w:jc w:val="both"/>
        <w:rPr>
          <w:rFonts w:ascii="Calibri" w:hAnsi="Calibri" w:cs="Calibri"/>
          <w:sz w:val="22"/>
          <w:szCs w:val="22"/>
          <w:lang w:val="fr-FR"/>
        </w:rPr>
      </w:pPr>
      <w:r w:rsidRPr="0057697A">
        <w:rPr>
          <w:rFonts w:ascii="Calibri" w:hAnsi="Calibri" w:cs="Calibri"/>
          <w:sz w:val="22"/>
          <w:szCs w:val="22"/>
          <w:lang w:val="fr-FR"/>
        </w:rPr>
        <w:t>Bonnes pratique</w:t>
      </w:r>
      <w:r w:rsidR="00D15ECD" w:rsidRPr="0057697A">
        <w:rPr>
          <w:rFonts w:ascii="Calibri" w:hAnsi="Calibri" w:cs="Calibri"/>
          <w:sz w:val="22"/>
          <w:szCs w:val="22"/>
          <w:lang w:val="fr-FR"/>
        </w:rPr>
        <w:t>s</w:t>
      </w:r>
      <w:r w:rsidRPr="0057697A">
        <w:rPr>
          <w:rFonts w:ascii="Calibri" w:hAnsi="Calibri" w:cs="Calibri"/>
          <w:sz w:val="22"/>
          <w:szCs w:val="22"/>
          <w:lang w:val="fr-FR"/>
        </w:rPr>
        <w:t xml:space="preserve"> des pol</w:t>
      </w:r>
      <w:r w:rsidR="00D15ECD" w:rsidRPr="0057697A">
        <w:rPr>
          <w:rFonts w:ascii="Calibri" w:hAnsi="Calibri" w:cs="Calibri"/>
          <w:sz w:val="22"/>
          <w:szCs w:val="22"/>
          <w:lang w:val="fr-FR"/>
        </w:rPr>
        <w:t xml:space="preserve">itiques internes (questions </w:t>
      </w:r>
      <w:r w:rsidR="00C73AB0">
        <w:rPr>
          <w:rFonts w:ascii="Calibri" w:hAnsi="Calibri" w:cs="Calibri"/>
          <w:sz w:val="22"/>
          <w:szCs w:val="22"/>
          <w:lang w:val="fr-FR"/>
        </w:rPr>
        <w:t xml:space="preserve">10 </w:t>
      </w:r>
      <w:r w:rsidR="00583FFD" w:rsidRPr="0057697A">
        <w:rPr>
          <w:rFonts w:ascii="Calibri" w:hAnsi="Calibri" w:cs="Calibri"/>
          <w:sz w:val="22"/>
          <w:szCs w:val="22"/>
          <w:lang w:val="fr-FR"/>
        </w:rPr>
        <w:t xml:space="preserve">du </w:t>
      </w:r>
      <w:r w:rsidR="00583FFD">
        <w:rPr>
          <w:rFonts w:ascii="Calibri" w:hAnsi="Calibri" w:cs="Calibri"/>
          <w:sz w:val="22"/>
          <w:szCs w:val="22"/>
          <w:lang w:val="fr-FR"/>
        </w:rPr>
        <w:t>Document de réponse</w:t>
      </w:r>
      <w:r w:rsidRPr="0057697A">
        <w:rPr>
          <w:rFonts w:ascii="Calibri" w:hAnsi="Calibri" w:cs="Calibri"/>
          <w:sz w:val="22"/>
          <w:szCs w:val="22"/>
          <w:lang w:val="fr-FR"/>
        </w:rPr>
        <w:t xml:space="preserve">)  </w:t>
      </w:r>
    </w:p>
    <w:p w14:paraId="0777E342" w14:textId="77777777" w:rsidR="000570A0" w:rsidRPr="0057697A" w:rsidRDefault="000570A0" w:rsidP="00486B2A">
      <w:pPr>
        <w:numPr>
          <w:ilvl w:val="0"/>
          <w:numId w:val="3"/>
        </w:numPr>
        <w:tabs>
          <w:tab w:val="clear" w:pos="360"/>
        </w:tabs>
        <w:autoSpaceDE w:val="0"/>
        <w:autoSpaceDN w:val="0"/>
        <w:ind w:left="720"/>
        <w:jc w:val="both"/>
        <w:rPr>
          <w:rFonts w:ascii="Calibri" w:hAnsi="Calibri" w:cs="Calibri"/>
          <w:sz w:val="22"/>
          <w:szCs w:val="22"/>
          <w:lang w:val="fr-FR"/>
        </w:rPr>
      </w:pPr>
      <w:r w:rsidRPr="0057697A">
        <w:rPr>
          <w:rFonts w:ascii="Calibri" w:hAnsi="Calibri" w:cs="Calibri"/>
          <w:sz w:val="22"/>
          <w:szCs w:val="22"/>
          <w:lang w:val="fr-FR"/>
        </w:rPr>
        <w:t>Ressources disponibles pour livrer</w:t>
      </w:r>
      <w:r w:rsidR="00D15ECD" w:rsidRPr="0057697A">
        <w:rPr>
          <w:rFonts w:ascii="Calibri" w:hAnsi="Calibri" w:cs="Calibri"/>
          <w:sz w:val="22"/>
          <w:szCs w:val="22"/>
          <w:lang w:val="fr-FR"/>
        </w:rPr>
        <w:t xml:space="preserve"> les </w:t>
      </w:r>
      <w:r w:rsidR="009C2A8F">
        <w:rPr>
          <w:rFonts w:ascii="Calibri" w:hAnsi="Calibri" w:cs="Calibri"/>
          <w:spacing w:val="0"/>
          <w:sz w:val="22"/>
          <w:szCs w:val="22"/>
          <w:lang w:val="fr-FR"/>
        </w:rPr>
        <w:t>marchandises</w:t>
      </w:r>
      <w:r w:rsidR="009C2A8F" w:rsidRPr="0057697A">
        <w:rPr>
          <w:rFonts w:ascii="Calibri" w:hAnsi="Calibri" w:cs="Calibri"/>
          <w:spacing w:val="0"/>
          <w:sz w:val="22"/>
          <w:szCs w:val="22"/>
          <w:lang w:val="fr-FR"/>
        </w:rPr>
        <w:t xml:space="preserve"> </w:t>
      </w:r>
      <w:r w:rsidRPr="0057697A">
        <w:rPr>
          <w:rFonts w:ascii="Calibri" w:hAnsi="Calibri" w:cs="Calibri"/>
          <w:sz w:val="22"/>
          <w:szCs w:val="22"/>
          <w:lang w:val="fr-FR"/>
        </w:rPr>
        <w:t xml:space="preserve">(Q10 et Q11 </w:t>
      </w:r>
      <w:r w:rsidR="00583FFD" w:rsidRPr="0057697A">
        <w:rPr>
          <w:rFonts w:ascii="Calibri" w:hAnsi="Calibri" w:cs="Calibri"/>
          <w:sz w:val="22"/>
          <w:szCs w:val="22"/>
          <w:lang w:val="fr-FR"/>
        </w:rPr>
        <w:t xml:space="preserve">du </w:t>
      </w:r>
      <w:r w:rsidR="00583FFD">
        <w:rPr>
          <w:rFonts w:ascii="Calibri" w:hAnsi="Calibri" w:cs="Calibri"/>
          <w:sz w:val="22"/>
          <w:szCs w:val="22"/>
          <w:lang w:val="fr-FR"/>
        </w:rPr>
        <w:t>Document de réponse</w:t>
      </w:r>
      <w:r w:rsidRPr="0057697A">
        <w:rPr>
          <w:rFonts w:ascii="Calibri" w:hAnsi="Calibri" w:cs="Calibri"/>
          <w:sz w:val="22"/>
          <w:szCs w:val="22"/>
          <w:lang w:val="fr-FR"/>
        </w:rPr>
        <w:t xml:space="preserve">)  </w:t>
      </w:r>
    </w:p>
    <w:p w14:paraId="17AD93B2" w14:textId="77777777" w:rsidR="004A6D12" w:rsidRPr="0057697A" w:rsidRDefault="004A6D12" w:rsidP="00700312">
      <w:pPr>
        <w:ind w:left="0"/>
        <w:jc w:val="both"/>
        <w:rPr>
          <w:rFonts w:ascii="Calibri" w:hAnsi="Calibri" w:cs="Calibri"/>
          <w:sz w:val="22"/>
          <w:szCs w:val="22"/>
          <w:lang w:val="fr-FR"/>
        </w:rPr>
      </w:pPr>
    </w:p>
    <w:p w14:paraId="3C84E423" w14:textId="77777777" w:rsidR="004A6D12" w:rsidRDefault="004A6D12" w:rsidP="001C1AEB">
      <w:pPr>
        <w:ind w:left="0"/>
        <w:jc w:val="both"/>
        <w:rPr>
          <w:rFonts w:ascii="Calibri" w:hAnsi="Calibri" w:cs="Calibri"/>
          <w:sz w:val="22"/>
          <w:szCs w:val="22"/>
          <w:lang w:val="fr-FR"/>
        </w:rPr>
      </w:pPr>
      <w:r w:rsidRPr="0057697A">
        <w:rPr>
          <w:rFonts w:ascii="Calibri" w:hAnsi="Calibri" w:cs="Calibri"/>
          <w:sz w:val="22"/>
          <w:szCs w:val="22"/>
          <w:lang w:val="fr-FR"/>
        </w:rPr>
        <w:t xml:space="preserve">1.4 </w:t>
      </w:r>
      <w:r w:rsidRPr="0057697A">
        <w:rPr>
          <w:rFonts w:ascii="Calibri" w:hAnsi="Calibri" w:cs="Calibri"/>
          <w:sz w:val="22"/>
          <w:szCs w:val="22"/>
          <w:lang w:val="fr-FR"/>
        </w:rPr>
        <w:tab/>
      </w:r>
      <w:r w:rsidR="00583FFD">
        <w:rPr>
          <w:rFonts w:ascii="Calibri" w:hAnsi="Calibri" w:cs="Calibri"/>
          <w:sz w:val="22"/>
          <w:szCs w:val="22"/>
          <w:lang w:val="fr-FR"/>
        </w:rPr>
        <w:t>Conformité aux politiques de</w:t>
      </w:r>
      <w:r w:rsidR="000570A0" w:rsidRPr="0057697A">
        <w:rPr>
          <w:rFonts w:ascii="Calibri" w:hAnsi="Calibri" w:cs="Calibri"/>
          <w:sz w:val="22"/>
          <w:szCs w:val="22"/>
          <w:lang w:val="fr-FR"/>
        </w:rPr>
        <w:t xml:space="preserve"> Malaria Consortium (section 3 </w:t>
      </w:r>
      <w:r w:rsidR="00583FFD" w:rsidRPr="0057697A">
        <w:rPr>
          <w:rFonts w:ascii="Calibri" w:hAnsi="Calibri" w:cs="Calibri"/>
          <w:sz w:val="22"/>
          <w:szCs w:val="22"/>
          <w:lang w:val="fr-FR"/>
        </w:rPr>
        <w:t xml:space="preserve">du </w:t>
      </w:r>
      <w:r w:rsidR="00583FFD">
        <w:rPr>
          <w:rFonts w:ascii="Calibri" w:hAnsi="Calibri" w:cs="Calibri"/>
          <w:sz w:val="22"/>
          <w:szCs w:val="22"/>
          <w:lang w:val="fr-FR"/>
        </w:rPr>
        <w:t>Document de réponse</w:t>
      </w:r>
      <w:r w:rsidR="000570A0" w:rsidRPr="0057697A">
        <w:rPr>
          <w:rFonts w:ascii="Calibri" w:hAnsi="Calibri" w:cs="Calibri"/>
          <w:sz w:val="22"/>
          <w:szCs w:val="22"/>
          <w:lang w:val="fr-FR"/>
        </w:rPr>
        <w:t>)</w:t>
      </w:r>
      <w:r w:rsidR="00583FFD">
        <w:rPr>
          <w:rFonts w:ascii="Calibri" w:hAnsi="Calibri" w:cs="Calibri"/>
          <w:sz w:val="22"/>
          <w:szCs w:val="22"/>
          <w:lang w:val="fr-FR"/>
        </w:rPr>
        <w:tab/>
      </w:r>
      <w:r w:rsidR="008B4D0E">
        <w:rPr>
          <w:rFonts w:ascii="Calibri" w:hAnsi="Calibri" w:cs="Calibri"/>
          <w:sz w:val="22"/>
          <w:szCs w:val="22"/>
          <w:lang w:val="fr-FR"/>
        </w:rPr>
        <w:t xml:space="preserve"> 05</w:t>
      </w:r>
    </w:p>
    <w:p w14:paraId="0DE4B5B7" w14:textId="77777777" w:rsidR="008B4D0E" w:rsidRDefault="008B4D0E" w:rsidP="001C1AEB">
      <w:pPr>
        <w:ind w:left="0"/>
        <w:jc w:val="both"/>
        <w:rPr>
          <w:rFonts w:ascii="Calibri" w:hAnsi="Calibri" w:cs="Calibri"/>
          <w:sz w:val="22"/>
          <w:szCs w:val="22"/>
          <w:lang w:val="fr-FR"/>
        </w:rPr>
      </w:pPr>
    </w:p>
    <w:p w14:paraId="04F18C2B" w14:textId="77777777" w:rsidR="0065470B" w:rsidRPr="0057697A" w:rsidRDefault="0065470B" w:rsidP="00205FCB">
      <w:pPr>
        <w:tabs>
          <w:tab w:val="left" w:pos="735"/>
          <w:tab w:val="left" w:pos="8700"/>
        </w:tabs>
        <w:ind w:left="0"/>
        <w:jc w:val="both"/>
        <w:rPr>
          <w:rFonts w:ascii="Calibri" w:hAnsi="Calibri" w:cs="Calibri"/>
          <w:sz w:val="22"/>
          <w:szCs w:val="22"/>
          <w:lang w:val="fr-FR"/>
        </w:rPr>
      </w:pPr>
      <w:r>
        <w:rPr>
          <w:rFonts w:ascii="Calibri" w:hAnsi="Calibri" w:cs="Calibri"/>
          <w:sz w:val="22"/>
          <w:szCs w:val="22"/>
          <w:lang w:val="fr-FR"/>
        </w:rPr>
        <w:t xml:space="preserve">1.5 </w:t>
      </w:r>
      <w:r>
        <w:rPr>
          <w:rFonts w:ascii="Calibri" w:hAnsi="Calibri" w:cs="Calibri"/>
          <w:sz w:val="22"/>
          <w:szCs w:val="22"/>
          <w:lang w:val="fr-FR"/>
        </w:rPr>
        <w:tab/>
        <w:t xml:space="preserve">Présentation d’un planning de livraison avec les dates et délais </w:t>
      </w:r>
      <w:r w:rsidR="00205FCB">
        <w:rPr>
          <w:rFonts w:ascii="Calibri" w:hAnsi="Calibri" w:cs="Calibri"/>
          <w:sz w:val="22"/>
          <w:szCs w:val="22"/>
          <w:lang w:val="fr-FR"/>
        </w:rPr>
        <w:tab/>
      </w:r>
      <w:r w:rsidR="00AC7854">
        <w:rPr>
          <w:rFonts w:ascii="Calibri" w:hAnsi="Calibri" w:cs="Calibri"/>
          <w:sz w:val="22"/>
          <w:szCs w:val="22"/>
          <w:lang w:val="fr-FR"/>
        </w:rPr>
        <w:t>10</w:t>
      </w:r>
    </w:p>
    <w:p w14:paraId="66204FF1" w14:textId="77777777" w:rsidR="004A6D12" w:rsidRPr="0057697A" w:rsidRDefault="004A6D12" w:rsidP="00700312">
      <w:pPr>
        <w:ind w:left="0"/>
        <w:jc w:val="both"/>
        <w:rPr>
          <w:rFonts w:ascii="Calibri" w:hAnsi="Calibri" w:cs="Calibri"/>
          <w:sz w:val="22"/>
          <w:szCs w:val="22"/>
          <w:lang w:val="fr-FR"/>
        </w:rPr>
      </w:pPr>
    </w:p>
    <w:p w14:paraId="7EDCE8DB" w14:textId="66815012" w:rsidR="008D27E2" w:rsidRPr="00185F69" w:rsidRDefault="000570A0" w:rsidP="00700312">
      <w:pPr>
        <w:pBdr>
          <w:bottom w:val="single" w:sz="4" w:space="1" w:color="auto"/>
        </w:pBdr>
        <w:ind w:left="0"/>
        <w:jc w:val="both"/>
        <w:rPr>
          <w:rFonts w:ascii="Calibri" w:hAnsi="Calibri" w:cs="Calibri"/>
          <w:b/>
          <w:color w:val="FF0000"/>
          <w:sz w:val="22"/>
          <w:szCs w:val="22"/>
          <w:lang w:val="fr-FR"/>
        </w:rPr>
      </w:pPr>
      <w:r w:rsidRPr="0057697A">
        <w:rPr>
          <w:rFonts w:ascii="Calibri" w:hAnsi="Calibri" w:cs="Calibri"/>
          <w:b/>
          <w:sz w:val="22"/>
          <w:szCs w:val="22"/>
          <w:lang w:val="fr-FR"/>
        </w:rPr>
        <w:t>Total de l’offre technique</w:t>
      </w:r>
      <w:r w:rsidRPr="0057697A">
        <w:rPr>
          <w:rFonts w:ascii="Calibri" w:hAnsi="Calibri" w:cs="Calibri"/>
          <w:sz w:val="22"/>
          <w:szCs w:val="22"/>
          <w:lang w:val="fr-FR"/>
        </w:rPr>
        <w:t xml:space="preserve"> </w:t>
      </w:r>
      <w:r w:rsidRPr="0057697A">
        <w:rPr>
          <w:rFonts w:ascii="Calibri" w:hAnsi="Calibri" w:cs="Calibri"/>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3D5730" w:rsidRPr="0057697A">
        <w:rPr>
          <w:rFonts w:ascii="Calibri" w:hAnsi="Calibri" w:cs="Calibri"/>
          <w:b/>
          <w:sz w:val="22"/>
          <w:szCs w:val="22"/>
          <w:lang w:val="fr-FR"/>
        </w:rPr>
        <w:tab/>
      </w:r>
      <w:r w:rsidR="00185F69" w:rsidRPr="004E0DFB">
        <w:rPr>
          <w:rFonts w:ascii="Calibri" w:hAnsi="Calibri" w:cs="Calibri"/>
          <w:b/>
          <w:color w:val="000000" w:themeColor="text1"/>
          <w:sz w:val="22"/>
          <w:szCs w:val="22"/>
          <w:lang w:val="fr-FR"/>
        </w:rPr>
        <w:t>60</w:t>
      </w:r>
      <w:r w:rsidR="004A6D12" w:rsidRPr="004E0DFB">
        <w:rPr>
          <w:rFonts w:ascii="Calibri" w:hAnsi="Calibri" w:cs="Calibri"/>
          <w:b/>
          <w:color w:val="000000" w:themeColor="text1"/>
          <w:sz w:val="22"/>
          <w:szCs w:val="22"/>
          <w:lang w:val="fr-FR"/>
        </w:rPr>
        <w:t xml:space="preserve"> Points</w:t>
      </w:r>
    </w:p>
    <w:p w14:paraId="2DBF0D7D" w14:textId="77777777" w:rsidR="008D27E2" w:rsidRPr="0057697A" w:rsidRDefault="008D27E2" w:rsidP="00700312">
      <w:pPr>
        <w:ind w:left="360" w:hanging="360"/>
        <w:jc w:val="both"/>
        <w:rPr>
          <w:rFonts w:ascii="Calibri" w:hAnsi="Calibri" w:cs="Calibri"/>
          <w:b/>
          <w:sz w:val="22"/>
          <w:szCs w:val="22"/>
          <w:lang w:val="fr-FR"/>
        </w:rPr>
      </w:pPr>
    </w:p>
    <w:p w14:paraId="756EEF8E" w14:textId="77777777" w:rsidR="008D27E2" w:rsidRPr="0057697A" w:rsidRDefault="008D27E2" w:rsidP="001C1AEB">
      <w:pPr>
        <w:ind w:left="0"/>
        <w:jc w:val="both"/>
        <w:rPr>
          <w:rFonts w:ascii="Calibri" w:hAnsi="Calibri" w:cs="Calibri"/>
          <w:b/>
          <w:spacing w:val="0"/>
          <w:sz w:val="22"/>
          <w:szCs w:val="22"/>
          <w:lang w:val="fr-FR"/>
        </w:rPr>
      </w:pPr>
      <w:r w:rsidRPr="0057697A">
        <w:rPr>
          <w:rFonts w:ascii="Calibri" w:hAnsi="Calibri" w:cs="Calibri"/>
          <w:b/>
          <w:spacing w:val="0"/>
          <w:sz w:val="22"/>
          <w:szCs w:val="22"/>
          <w:lang w:val="fr-FR"/>
        </w:rPr>
        <w:t xml:space="preserve">Pour que l’offre </w:t>
      </w:r>
      <w:r w:rsidR="00C802E5" w:rsidRPr="0057697A">
        <w:rPr>
          <w:rFonts w:ascii="Calibri" w:hAnsi="Calibri" w:cs="Calibri"/>
          <w:b/>
          <w:spacing w:val="0"/>
          <w:sz w:val="22"/>
          <w:szCs w:val="22"/>
          <w:lang w:val="fr-FR"/>
        </w:rPr>
        <w:t>soit techniquement</w:t>
      </w:r>
      <w:r w:rsidRPr="0057697A">
        <w:rPr>
          <w:rFonts w:ascii="Calibri" w:hAnsi="Calibri" w:cs="Calibri"/>
          <w:b/>
          <w:spacing w:val="0"/>
          <w:sz w:val="22"/>
          <w:szCs w:val="22"/>
          <w:lang w:val="fr-FR"/>
        </w:rPr>
        <w:t xml:space="preserve"> </w:t>
      </w:r>
      <w:r w:rsidR="000570A0" w:rsidRPr="0057697A">
        <w:rPr>
          <w:rFonts w:ascii="Calibri" w:hAnsi="Calibri" w:cs="Calibri"/>
          <w:b/>
          <w:spacing w:val="0"/>
          <w:sz w:val="22"/>
          <w:szCs w:val="22"/>
          <w:lang w:val="fr-FR"/>
        </w:rPr>
        <w:t xml:space="preserve">considérée </w:t>
      </w:r>
      <w:r w:rsidRPr="0057697A">
        <w:rPr>
          <w:rFonts w:ascii="Calibri" w:hAnsi="Calibri" w:cs="Calibri"/>
          <w:b/>
          <w:spacing w:val="0"/>
          <w:sz w:val="22"/>
          <w:szCs w:val="22"/>
          <w:lang w:val="fr-FR"/>
        </w:rPr>
        <w:t xml:space="preserve">comme </w:t>
      </w:r>
      <w:r w:rsidR="000570A0" w:rsidRPr="0057697A">
        <w:rPr>
          <w:rFonts w:ascii="Calibri" w:hAnsi="Calibri" w:cs="Calibri"/>
          <w:b/>
          <w:spacing w:val="0"/>
          <w:sz w:val="22"/>
          <w:szCs w:val="22"/>
          <w:lang w:val="fr-FR"/>
        </w:rPr>
        <w:t>conforme, le p</w:t>
      </w:r>
      <w:r w:rsidRPr="0057697A">
        <w:rPr>
          <w:rFonts w:ascii="Calibri" w:hAnsi="Calibri" w:cs="Calibri"/>
          <w:b/>
          <w:spacing w:val="0"/>
          <w:sz w:val="22"/>
          <w:szCs w:val="22"/>
          <w:lang w:val="fr-FR"/>
        </w:rPr>
        <w:t xml:space="preserve">ostulant doit </w:t>
      </w:r>
      <w:r w:rsidR="00D15ECD" w:rsidRPr="0057697A">
        <w:rPr>
          <w:rFonts w:ascii="Calibri" w:hAnsi="Calibri" w:cs="Calibri"/>
          <w:b/>
          <w:spacing w:val="0"/>
          <w:sz w:val="22"/>
          <w:szCs w:val="22"/>
          <w:lang w:val="fr-FR"/>
        </w:rPr>
        <w:t>atteindre</w:t>
      </w:r>
      <w:r w:rsidRPr="0057697A">
        <w:rPr>
          <w:rFonts w:ascii="Calibri" w:hAnsi="Calibri" w:cs="Calibri"/>
          <w:b/>
          <w:spacing w:val="0"/>
          <w:sz w:val="22"/>
          <w:szCs w:val="22"/>
          <w:lang w:val="fr-FR"/>
        </w:rPr>
        <w:t xml:space="preserve"> un score </w:t>
      </w:r>
      <w:r w:rsidR="00D15ECD" w:rsidRPr="0057697A">
        <w:rPr>
          <w:rFonts w:ascii="Calibri" w:hAnsi="Calibri" w:cs="Calibri"/>
          <w:b/>
          <w:spacing w:val="0"/>
          <w:sz w:val="22"/>
          <w:szCs w:val="22"/>
          <w:lang w:val="fr-FR"/>
        </w:rPr>
        <w:t xml:space="preserve">minimum de </w:t>
      </w:r>
      <w:r w:rsidR="00B30CA3">
        <w:rPr>
          <w:rFonts w:ascii="Calibri" w:hAnsi="Calibri" w:cs="Calibri"/>
          <w:b/>
          <w:spacing w:val="0"/>
          <w:sz w:val="22"/>
          <w:szCs w:val="22"/>
          <w:lang w:val="fr-FR"/>
        </w:rPr>
        <w:t>35</w:t>
      </w:r>
      <w:r w:rsidR="00D15ECD" w:rsidRPr="0057697A">
        <w:rPr>
          <w:rFonts w:ascii="Calibri" w:hAnsi="Calibri" w:cs="Calibri"/>
          <w:b/>
          <w:spacing w:val="0"/>
          <w:sz w:val="22"/>
          <w:szCs w:val="22"/>
          <w:lang w:val="fr-FR"/>
        </w:rPr>
        <w:t>/</w:t>
      </w:r>
      <w:r w:rsidR="00B30CA3">
        <w:rPr>
          <w:rFonts w:ascii="Calibri" w:hAnsi="Calibri" w:cs="Calibri"/>
          <w:b/>
          <w:spacing w:val="0"/>
          <w:sz w:val="22"/>
          <w:szCs w:val="22"/>
          <w:lang w:val="fr-FR"/>
        </w:rPr>
        <w:t>45</w:t>
      </w:r>
      <w:r w:rsidR="00D15ECD" w:rsidRPr="0057697A">
        <w:rPr>
          <w:rFonts w:ascii="Calibri" w:hAnsi="Calibri" w:cs="Calibri"/>
          <w:b/>
          <w:spacing w:val="0"/>
          <w:sz w:val="22"/>
          <w:szCs w:val="22"/>
          <w:lang w:val="fr-FR"/>
        </w:rPr>
        <w:t xml:space="preserve"> </w:t>
      </w:r>
      <w:r w:rsidR="000570A0" w:rsidRPr="0057697A">
        <w:rPr>
          <w:rFonts w:ascii="Calibri" w:hAnsi="Calibri" w:cs="Calibri"/>
          <w:b/>
          <w:spacing w:val="0"/>
          <w:sz w:val="22"/>
          <w:szCs w:val="22"/>
          <w:lang w:val="fr-FR"/>
        </w:rPr>
        <w:t>points.</w:t>
      </w:r>
      <w:r w:rsidR="004200FE">
        <w:rPr>
          <w:rFonts w:ascii="Calibri" w:hAnsi="Calibri" w:cs="Calibri"/>
          <w:b/>
          <w:spacing w:val="0"/>
          <w:sz w:val="22"/>
          <w:szCs w:val="22"/>
          <w:lang w:val="fr-FR"/>
        </w:rPr>
        <w:t xml:space="preserve"> Toutes les offres seront évaluées techniquement. </w:t>
      </w:r>
      <w:r w:rsidR="00FA5AE7">
        <w:rPr>
          <w:rFonts w:ascii="Calibri" w:hAnsi="Calibri" w:cs="Calibri"/>
          <w:b/>
          <w:spacing w:val="0"/>
          <w:sz w:val="22"/>
          <w:szCs w:val="22"/>
          <w:lang w:val="fr-FR"/>
        </w:rPr>
        <w:t>Seul l</w:t>
      </w:r>
      <w:r w:rsidR="004200FE">
        <w:rPr>
          <w:rFonts w:ascii="Calibri" w:hAnsi="Calibri" w:cs="Calibri"/>
          <w:b/>
          <w:spacing w:val="0"/>
          <w:sz w:val="22"/>
          <w:szCs w:val="22"/>
          <w:lang w:val="fr-FR"/>
        </w:rPr>
        <w:t>es offres qui valideront l’étape technique seront considérées pour l’évaluation financière.</w:t>
      </w:r>
    </w:p>
    <w:p w14:paraId="6B62F1B3" w14:textId="77777777" w:rsidR="00D15ECD" w:rsidRPr="0057697A" w:rsidRDefault="00D15ECD" w:rsidP="00700312">
      <w:pPr>
        <w:ind w:left="360" w:hanging="360"/>
        <w:jc w:val="both"/>
        <w:rPr>
          <w:rFonts w:ascii="Calibri" w:hAnsi="Calibri" w:cs="Calibri"/>
          <w:b/>
          <w:sz w:val="22"/>
          <w:szCs w:val="22"/>
          <w:lang w:val="fr-FR"/>
        </w:rPr>
      </w:pPr>
    </w:p>
    <w:p w14:paraId="5B81E53B" w14:textId="77777777" w:rsidR="004A6D12" w:rsidRPr="0057697A" w:rsidRDefault="000570A0" w:rsidP="001C1AEB">
      <w:pPr>
        <w:ind w:left="0"/>
        <w:jc w:val="both"/>
        <w:rPr>
          <w:rFonts w:ascii="Calibri" w:hAnsi="Calibri" w:cs="Calibri"/>
          <w:spacing w:val="0"/>
          <w:sz w:val="22"/>
          <w:szCs w:val="22"/>
          <w:lang w:val="fr-FR"/>
        </w:rPr>
      </w:pPr>
      <w:r w:rsidRPr="0057697A">
        <w:rPr>
          <w:rFonts w:ascii="Calibri" w:hAnsi="Calibri" w:cs="Calibri"/>
          <w:spacing w:val="0"/>
          <w:sz w:val="22"/>
          <w:szCs w:val="22"/>
          <w:lang w:val="fr-FR"/>
        </w:rPr>
        <w:lastRenderedPageBreak/>
        <w:t xml:space="preserve"> </w:t>
      </w:r>
      <w:r w:rsidR="008D27E2" w:rsidRPr="0057697A">
        <w:rPr>
          <w:rFonts w:ascii="Calibri" w:hAnsi="Calibri" w:cs="Calibri"/>
          <w:spacing w:val="0"/>
          <w:sz w:val="22"/>
          <w:szCs w:val="22"/>
          <w:lang w:val="fr-FR"/>
        </w:rPr>
        <w:t>L</w:t>
      </w:r>
      <w:r w:rsidRPr="0057697A">
        <w:rPr>
          <w:rFonts w:ascii="Calibri" w:hAnsi="Calibri" w:cs="Calibri"/>
          <w:spacing w:val="0"/>
          <w:sz w:val="22"/>
          <w:szCs w:val="22"/>
          <w:lang w:val="fr-FR"/>
        </w:rPr>
        <w:t xml:space="preserve">es </w:t>
      </w:r>
      <w:r w:rsidR="008D27E2" w:rsidRPr="0057697A">
        <w:rPr>
          <w:rFonts w:ascii="Calibri" w:hAnsi="Calibri" w:cs="Calibri"/>
          <w:spacing w:val="0"/>
          <w:sz w:val="22"/>
          <w:szCs w:val="22"/>
          <w:lang w:val="fr-FR"/>
        </w:rPr>
        <w:t>offres qui n’atteignent</w:t>
      </w:r>
      <w:r w:rsidRPr="0057697A">
        <w:rPr>
          <w:rFonts w:ascii="Calibri" w:hAnsi="Calibri" w:cs="Calibri"/>
          <w:spacing w:val="0"/>
          <w:sz w:val="22"/>
          <w:szCs w:val="22"/>
          <w:lang w:val="fr-FR"/>
        </w:rPr>
        <w:t xml:space="preserve"> pas</w:t>
      </w:r>
      <w:r w:rsidR="008D27E2" w:rsidRPr="0057697A">
        <w:rPr>
          <w:rFonts w:ascii="Calibri" w:hAnsi="Calibri" w:cs="Calibri"/>
          <w:spacing w:val="0"/>
          <w:sz w:val="22"/>
          <w:szCs w:val="22"/>
          <w:lang w:val="fr-FR"/>
        </w:rPr>
        <w:t xml:space="preserve"> le score</w:t>
      </w:r>
      <w:r w:rsidRPr="0057697A">
        <w:rPr>
          <w:rFonts w:ascii="Calibri" w:hAnsi="Calibri" w:cs="Calibri"/>
          <w:spacing w:val="0"/>
          <w:sz w:val="22"/>
          <w:szCs w:val="22"/>
          <w:lang w:val="fr-FR"/>
        </w:rPr>
        <w:t xml:space="preserve"> minimum seront techniquement </w:t>
      </w:r>
      <w:r w:rsidR="008D27E2" w:rsidRPr="0057697A">
        <w:rPr>
          <w:rFonts w:ascii="Calibri" w:hAnsi="Calibri" w:cs="Calibri"/>
          <w:spacing w:val="0"/>
          <w:sz w:val="22"/>
          <w:szCs w:val="22"/>
          <w:lang w:val="fr-FR"/>
        </w:rPr>
        <w:t xml:space="preserve">considérées comme étant </w:t>
      </w:r>
      <w:r w:rsidRPr="0057697A">
        <w:rPr>
          <w:rFonts w:ascii="Calibri" w:hAnsi="Calibri" w:cs="Calibri"/>
          <w:spacing w:val="0"/>
          <w:sz w:val="22"/>
          <w:szCs w:val="22"/>
          <w:lang w:val="fr-FR"/>
        </w:rPr>
        <w:t xml:space="preserve">non-conformes et </w:t>
      </w:r>
      <w:r w:rsidR="008D27E2" w:rsidRPr="0057697A">
        <w:rPr>
          <w:rFonts w:ascii="Calibri" w:hAnsi="Calibri" w:cs="Calibri"/>
          <w:spacing w:val="0"/>
          <w:sz w:val="22"/>
          <w:szCs w:val="22"/>
          <w:lang w:val="fr-FR"/>
        </w:rPr>
        <w:t xml:space="preserve">ne seront </w:t>
      </w:r>
      <w:r w:rsidRPr="0057697A">
        <w:rPr>
          <w:rFonts w:ascii="Calibri" w:hAnsi="Calibri" w:cs="Calibri"/>
          <w:spacing w:val="0"/>
          <w:sz w:val="22"/>
          <w:szCs w:val="22"/>
          <w:lang w:val="fr-FR"/>
        </w:rPr>
        <w:t xml:space="preserve">pas </w:t>
      </w:r>
      <w:r w:rsidR="008D27E2" w:rsidRPr="0057697A">
        <w:rPr>
          <w:rFonts w:ascii="Calibri" w:hAnsi="Calibri" w:cs="Calibri"/>
          <w:spacing w:val="0"/>
          <w:sz w:val="22"/>
          <w:szCs w:val="22"/>
          <w:lang w:val="fr-FR"/>
        </w:rPr>
        <w:t xml:space="preserve">prises en </w:t>
      </w:r>
      <w:r w:rsidRPr="0057697A">
        <w:rPr>
          <w:rFonts w:ascii="Calibri" w:hAnsi="Calibri" w:cs="Calibri"/>
          <w:spacing w:val="0"/>
          <w:sz w:val="22"/>
          <w:szCs w:val="22"/>
          <w:lang w:val="fr-FR"/>
        </w:rPr>
        <w:t xml:space="preserve">considération </w:t>
      </w:r>
      <w:r w:rsidR="003502E7" w:rsidRPr="0057697A">
        <w:rPr>
          <w:rFonts w:ascii="Calibri" w:hAnsi="Calibri" w:cs="Calibri"/>
          <w:spacing w:val="0"/>
          <w:sz w:val="22"/>
          <w:szCs w:val="22"/>
          <w:lang w:val="fr-FR"/>
        </w:rPr>
        <w:t>dans le processus de sélection</w:t>
      </w:r>
      <w:r w:rsidRPr="0057697A">
        <w:rPr>
          <w:rFonts w:ascii="Calibri" w:hAnsi="Calibri" w:cs="Calibri"/>
          <w:spacing w:val="0"/>
          <w:sz w:val="22"/>
          <w:szCs w:val="22"/>
          <w:lang w:val="fr-FR"/>
        </w:rPr>
        <w:t xml:space="preserve">. En outre, la clarté et la </w:t>
      </w:r>
      <w:r w:rsidR="008D27E2" w:rsidRPr="0057697A">
        <w:rPr>
          <w:rFonts w:ascii="Calibri" w:hAnsi="Calibri" w:cs="Calibri"/>
          <w:spacing w:val="0"/>
          <w:sz w:val="22"/>
          <w:szCs w:val="22"/>
          <w:lang w:val="fr-FR"/>
        </w:rPr>
        <w:t>compétence</w:t>
      </w:r>
      <w:r w:rsidRPr="0057697A">
        <w:rPr>
          <w:rFonts w:ascii="Calibri" w:hAnsi="Calibri" w:cs="Calibri"/>
          <w:spacing w:val="0"/>
          <w:sz w:val="22"/>
          <w:szCs w:val="22"/>
          <w:lang w:val="fr-FR"/>
        </w:rPr>
        <w:t xml:space="preserve"> de la présentation seront considérées pendant l'évaluation.</w:t>
      </w:r>
    </w:p>
    <w:p w14:paraId="02F2C34E" w14:textId="77777777" w:rsidR="008D27E2" w:rsidRPr="0057697A" w:rsidRDefault="008D27E2" w:rsidP="00700312">
      <w:pPr>
        <w:ind w:left="360" w:hanging="360"/>
        <w:jc w:val="both"/>
        <w:rPr>
          <w:rFonts w:ascii="Calibri" w:hAnsi="Calibri" w:cs="Calibri"/>
          <w:sz w:val="22"/>
          <w:szCs w:val="22"/>
          <w:lang w:val="fr-FR"/>
        </w:rPr>
      </w:pPr>
    </w:p>
    <w:p w14:paraId="2250D90D" w14:textId="77777777" w:rsidR="008D27E2" w:rsidRPr="0057697A" w:rsidRDefault="004A6D12" w:rsidP="001C1AEB">
      <w:pPr>
        <w:ind w:left="360" w:hanging="360"/>
        <w:jc w:val="both"/>
        <w:rPr>
          <w:rFonts w:ascii="Calibri" w:hAnsi="Calibri" w:cs="Calibri"/>
          <w:b/>
          <w:sz w:val="22"/>
          <w:szCs w:val="22"/>
          <w:lang w:val="fr-FR"/>
        </w:rPr>
      </w:pPr>
      <w:r w:rsidRPr="0057697A">
        <w:rPr>
          <w:rFonts w:ascii="Calibri" w:hAnsi="Calibri" w:cs="Calibri"/>
          <w:b/>
          <w:sz w:val="22"/>
          <w:szCs w:val="22"/>
          <w:lang w:val="fr-CH"/>
        </w:rPr>
        <w:t xml:space="preserve">2. </w:t>
      </w:r>
      <w:r w:rsidRPr="0057697A">
        <w:rPr>
          <w:rFonts w:ascii="Calibri" w:hAnsi="Calibri" w:cs="Calibri"/>
          <w:b/>
          <w:sz w:val="22"/>
          <w:szCs w:val="22"/>
          <w:lang w:val="fr-CH"/>
        </w:rPr>
        <w:tab/>
      </w:r>
      <w:r w:rsidR="008D27E2" w:rsidRPr="0057697A">
        <w:rPr>
          <w:rFonts w:ascii="Calibri" w:hAnsi="Calibri" w:cs="Calibri"/>
          <w:b/>
          <w:sz w:val="22"/>
          <w:szCs w:val="22"/>
          <w:lang w:val="fr-FR"/>
        </w:rPr>
        <w:t xml:space="preserve">Offre Financière </w:t>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8D27E2" w:rsidRPr="0057697A">
        <w:rPr>
          <w:rFonts w:ascii="Calibri" w:hAnsi="Calibri" w:cs="Calibri"/>
          <w:b/>
          <w:sz w:val="22"/>
          <w:szCs w:val="22"/>
          <w:lang w:val="fr-FR"/>
        </w:rPr>
        <w:tab/>
      </w:r>
      <w:r w:rsidR="003D5730" w:rsidRPr="0057697A">
        <w:rPr>
          <w:rFonts w:ascii="Calibri" w:hAnsi="Calibri" w:cs="Calibri"/>
          <w:b/>
          <w:sz w:val="22"/>
          <w:szCs w:val="22"/>
          <w:lang w:val="fr-FR"/>
        </w:rPr>
        <w:tab/>
      </w:r>
      <w:r w:rsidR="008D27E2" w:rsidRPr="0057697A">
        <w:rPr>
          <w:rFonts w:ascii="Calibri" w:hAnsi="Calibri" w:cs="Calibri"/>
          <w:b/>
          <w:sz w:val="22"/>
          <w:szCs w:val="22"/>
          <w:lang w:val="fr-FR"/>
        </w:rPr>
        <w:t xml:space="preserve"> </w:t>
      </w:r>
    </w:p>
    <w:p w14:paraId="1E7C2420" w14:textId="43D5A280" w:rsidR="008D27E2" w:rsidRPr="0057697A" w:rsidRDefault="008D27E2" w:rsidP="001C1AEB">
      <w:pPr>
        <w:ind w:left="360" w:hanging="76"/>
        <w:jc w:val="both"/>
        <w:rPr>
          <w:rFonts w:ascii="Calibri" w:hAnsi="Calibri" w:cs="Calibri"/>
          <w:sz w:val="22"/>
          <w:szCs w:val="22"/>
          <w:lang w:val="fr-FR"/>
        </w:rPr>
      </w:pPr>
      <w:r w:rsidRPr="0057697A">
        <w:rPr>
          <w:rFonts w:ascii="Calibri" w:hAnsi="Calibri" w:cs="Calibri"/>
          <w:b/>
          <w:sz w:val="22"/>
          <w:szCs w:val="22"/>
          <w:lang w:val="fr-FR"/>
        </w:rPr>
        <w:tab/>
      </w:r>
      <w:r w:rsidRPr="0057697A">
        <w:rPr>
          <w:rFonts w:ascii="Calibri" w:hAnsi="Calibri" w:cs="Calibri"/>
          <w:sz w:val="22"/>
          <w:szCs w:val="22"/>
          <w:lang w:val="fr-FR"/>
        </w:rPr>
        <w:t xml:space="preserve">Avec l’aperçu clair de la méthodologie proposée pour la livraison de </w:t>
      </w:r>
      <w:r w:rsidR="00B43917" w:rsidRPr="0057697A">
        <w:rPr>
          <w:rFonts w:ascii="Calibri" w:hAnsi="Calibri" w:cs="Calibri"/>
          <w:sz w:val="22"/>
          <w:szCs w:val="22"/>
          <w:lang w:val="fr-FR"/>
        </w:rPr>
        <w:t>toutes les marchandises</w:t>
      </w:r>
      <w:r w:rsidR="009C2A8F" w:rsidRPr="0057697A">
        <w:rPr>
          <w:rFonts w:ascii="Calibri" w:hAnsi="Calibri" w:cs="Calibri"/>
          <w:spacing w:val="0"/>
          <w:sz w:val="22"/>
          <w:szCs w:val="22"/>
          <w:lang w:val="fr-FR"/>
        </w:rPr>
        <w:t xml:space="preserve"> </w:t>
      </w:r>
      <w:r w:rsidRPr="0057697A">
        <w:rPr>
          <w:rFonts w:ascii="Calibri" w:hAnsi="Calibri" w:cs="Calibri"/>
          <w:sz w:val="22"/>
          <w:szCs w:val="22"/>
          <w:lang w:val="fr-FR"/>
        </w:rPr>
        <w:t xml:space="preserve">à </w:t>
      </w:r>
      <w:r w:rsidR="00C802E5" w:rsidRPr="0057697A">
        <w:rPr>
          <w:rFonts w:ascii="Calibri" w:hAnsi="Calibri" w:cs="Calibri"/>
          <w:sz w:val="22"/>
          <w:szCs w:val="22"/>
          <w:lang w:val="fr-FR"/>
        </w:rPr>
        <w:t xml:space="preserve">temps, </w:t>
      </w:r>
      <w:r w:rsidR="00C802E5" w:rsidRPr="0057697A">
        <w:rPr>
          <w:rFonts w:ascii="Calibri" w:hAnsi="Calibri" w:cs="Calibri"/>
          <w:sz w:val="22"/>
          <w:szCs w:val="22"/>
          <w:lang w:val="fr-FR"/>
        </w:rPr>
        <w:tab/>
      </w:r>
      <w:r w:rsidR="00185F69" w:rsidRPr="004E0DFB">
        <w:rPr>
          <w:rFonts w:ascii="Calibri" w:hAnsi="Calibri" w:cs="Calibri"/>
          <w:b/>
          <w:bCs/>
          <w:color w:val="FF0000"/>
          <w:sz w:val="22"/>
          <w:szCs w:val="22"/>
          <w:lang w:val="fr-FR"/>
        </w:rPr>
        <w:t>40</w:t>
      </w:r>
    </w:p>
    <w:p w14:paraId="0053CAFA" w14:textId="77777777" w:rsidR="004A6D12" w:rsidRPr="0057697A" w:rsidRDefault="00D22775" w:rsidP="001C1AEB">
      <w:pPr>
        <w:ind w:left="360" w:hanging="76"/>
        <w:jc w:val="both"/>
        <w:rPr>
          <w:rFonts w:ascii="Calibri" w:hAnsi="Calibri" w:cs="Calibri"/>
          <w:sz w:val="22"/>
          <w:szCs w:val="22"/>
          <w:lang w:val="fr-FR"/>
        </w:rPr>
      </w:pPr>
      <w:r w:rsidRPr="0057697A">
        <w:rPr>
          <w:rFonts w:ascii="Calibri" w:hAnsi="Calibri" w:cs="Calibri"/>
          <w:sz w:val="22"/>
          <w:szCs w:val="22"/>
          <w:lang w:val="fr-FR"/>
        </w:rPr>
        <w:tab/>
      </w:r>
      <w:r w:rsidR="00C802E5">
        <w:rPr>
          <w:rFonts w:ascii="Calibri" w:hAnsi="Calibri" w:cs="Calibri"/>
          <w:sz w:val="22"/>
          <w:szCs w:val="22"/>
          <w:lang w:val="fr-FR"/>
        </w:rPr>
        <w:t>Et</w:t>
      </w:r>
      <w:r w:rsidR="001C1AEB" w:rsidRPr="0057697A">
        <w:rPr>
          <w:rFonts w:ascii="Calibri" w:hAnsi="Calibri" w:cs="Calibri"/>
          <w:sz w:val="22"/>
          <w:szCs w:val="22"/>
          <w:lang w:val="fr-FR"/>
        </w:rPr>
        <w:t xml:space="preserve"> </w:t>
      </w:r>
      <w:r w:rsidRPr="0057697A">
        <w:rPr>
          <w:rFonts w:ascii="Calibri" w:hAnsi="Calibri" w:cs="Calibri"/>
          <w:sz w:val="22"/>
          <w:szCs w:val="22"/>
          <w:lang w:val="fr-FR"/>
        </w:rPr>
        <w:t>en bon état</w:t>
      </w:r>
      <w:r w:rsidR="001C1AEB" w:rsidRPr="0057697A">
        <w:rPr>
          <w:rFonts w:ascii="Calibri" w:hAnsi="Calibri" w:cs="Calibri"/>
          <w:sz w:val="22"/>
          <w:szCs w:val="22"/>
          <w:lang w:val="fr-FR"/>
        </w:rPr>
        <w:t xml:space="preserve">, pour </w:t>
      </w:r>
      <w:r w:rsidR="007C6AEA">
        <w:rPr>
          <w:rFonts w:ascii="Calibri" w:hAnsi="Calibri" w:cs="Calibri"/>
          <w:sz w:val="22"/>
          <w:szCs w:val="22"/>
          <w:lang w:val="fr-FR"/>
        </w:rPr>
        <w:t>l’</w:t>
      </w:r>
      <w:r w:rsidR="001C1AEB" w:rsidRPr="0057697A">
        <w:rPr>
          <w:rFonts w:ascii="Calibri" w:hAnsi="Calibri" w:cs="Calibri"/>
          <w:sz w:val="22"/>
          <w:szCs w:val="22"/>
          <w:lang w:val="fr-FR"/>
        </w:rPr>
        <w:t>option détaillée section C.2 du DAO.</w:t>
      </w:r>
    </w:p>
    <w:p w14:paraId="680A4E5D" w14:textId="77777777" w:rsidR="001C1AEB" w:rsidRPr="004E0DFB" w:rsidRDefault="001C1AEB" w:rsidP="00700312">
      <w:pPr>
        <w:pBdr>
          <w:bottom w:val="single" w:sz="4" w:space="1" w:color="auto"/>
        </w:pBdr>
        <w:ind w:left="360" w:hanging="360"/>
        <w:jc w:val="both"/>
        <w:rPr>
          <w:rFonts w:ascii="Calibri" w:hAnsi="Calibri" w:cs="Calibri"/>
          <w:color w:val="000000" w:themeColor="text1"/>
          <w:sz w:val="22"/>
          <w:szCs w:val="22"/>
          <w:lang w:val="fr-FR"/>
        </w:rPr>
      </w:pPr>
    </w:p>
    <w:p w14:paraId="2B737E44" w14:textId="200952E5" w:rsidR="001C1AEB" w:rsidRPr="0057697A" w:rsidRDefault="001C1AEB" w:rsidP="001C1AEB">
      <w:pPr>
        <w:pBdr>
          <w:bottom w:val="single" w:sz="4" w:space="1" w:color="auto"/>
        </w:pBdr>
        <w:ind w:left="0"/>
        <w:jc w:val="both"/>
        <w:rPr>
          <w:rFonts w:ascii="Calibri" w:hAnsi="Calibri" w:cs="Calibri"/>
          <w:b/>
          <w:sz w:val="22"/>
          <w:szCs w:val="22"/>
          <w:lang w:val="fr-FR"/>
        </w:rPr>
      </w:pPr>
      <w:r w:rsidRPr="004E0DFB">
        <w:rPr>
          <w:rFonts w:ascii="Calibri" w:hAnsi="Calibri" w:cs="Calibri"/>
          <w:b/>
          <w:color w:val="000000" w:themeColor="text1"/>
          <w:sz w:val="22"/>
          <w:szCs w:val="22"/>
          <w:lang w:val="fr-FR"/>
        </w:rPr>
        <w:t>Total de l’offre financière</w:t>
      </w:r>
      <w:r w:rsidRPr="004E0DFB">
        <w:rPr>
          <w:rFonts w:ascii="Calibri" w:hAnsi="Calibri" w:cs="Calibri"/>
          <w:color w:val="000000" w:themeColor="text1"/>
          <w:sz w:val="22"/>
          <w:szCs w:val="22"/>
          <w:lang w:val="fr-FR"/>
        </w:rPr>
        <w:t xml:space="preserve"> </w:t>
      </w:r>
      <w:r w:rsidRPr="004E0DFB">
        <w:rPr>
          <w:rFonts w:ascii="Calibri" w:hAnsi="Calibri" w:cs="Calibri"/>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Pr="004E0DFB">
        <w:rPr>
          <w:rFonts w:ascii="Calibri" w:hAnsi="Calibri" w:cs="Calibri"/>
          <w:b/>
          <w:color w:val="000000" w:themeColor="text1"/>
          <w:sz w:val="22"/>
          <w:szCs w:val="22"/>
          <w:lang w:val="fr-FR"/>
        </w:rPr>
        <w:tab/>
      </w:r>
      <w:r w:rsidR="00185F69" w:rsidRPr="004E0DFB">
        <w:rPr>
          <w:rFonts w:ascii="Calibri" w:hAnsi="Calibri" w:cs="Calibri"/>
          <w:b/>
          <w:color w:val="000000" w:themeColor="text1"/>
          <w:sz w:val="22"/>
          <w:szCs w:val="22"/>
          <w:lang w:val="fr-FR"/>
        </w:rPr>
        <w:t>40</w:t>
      </w:r>
      <w:r w:rsidRPr="004E0DFB">
        <w:rPr>
          <w:rFonts w:ascii="Calibri" w:hAnsi="Calibri" w:cs="Calibri"/>
          <w:b/>
          <w:color w:val="000000" w:themeColor="text1"/>
          <w:sz w:val="22"/>
          <w:szCs w:val="22"/>
          <w:lang w:val="fr-FR"/>
        </w:rPr>
        <w:t xml:space="preserve"> Points</w:t>
      </w:r>
      <w:r w:rsidRPr="00185F69">
        <w:rPr>
          <w:rFonts w:ascii="Calibri" w:hAnsi="Calibri" w:cs="Calibri"/>
          <w:color w:val="FF0000"/>
          <w:sz w:val="22"/>
          <w:szCs w:val="22"/>
          <w:lang w:val="fr-FR"/>
        </w:rPr>
        <w:tab/>
      </w:r>
    </w:p>
    <w:p w14:paraId="19219836" w14:textId="77777777" w:rsidR="004A6D12" w:rsidRPr="0057697A" w:rsidRDefault="004A6D12" w:rsidP="00700312">
      <w:pPr>
        <w:jc w:val="both"/>
        <w:rPr>
          <w:rFonts w:ascii="Calibri" w:hAnsi="Calibri" w:cs="Calibri"/>
          <w:sz w:val="22"/>
          <w:szCs w:val="22"/>
          <w:lang w:val="fr-FR"/>
        </w:rPr>
      </w:pPr>
    </w:p>
    <w:p w14:paraId="292AA455" w14:textId="77777777" w:rsidR="004A6D12" w:rsidRPr="0057697A" w:rsidRDefault="00D22775" w:rsidP="00700312">
      <w:pPr>
        <w:pBdr>
          <w:bottom w:val="single" w:sz="4" w:space="1" w:color="auto"/>
        </w:pBdr>
        <w:ind w:left="0"/>
        <w:jc w:val="both"/>
        <w:rPr>
          <w:rFonts w:ascii="Calibri" w:hAnsi="Calibri" w:cs="Calibri"/>
          <w:b/>
          <w:sz w:val="22"/>
          <w:szCs w:val="22"/>
          <w:lang w:val="fr-FR"/>
        </w:rPr>
      </w:pPr>
      <w:r w:rsidRPr="0057697A">
        <w:rPr>
          <w:rFonts w:ascii="Calibri" w:hAnsi="Calibri" w:cs="Calibri"/>
          <w:b/>
          <w:sz w:val="22"/>
          <w:szCs w:val="22"/>
          <w:lang w:val="fr-FR"/>
        </w:rPr>
        <w:t>Total Technique et Financier</w:t>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4A6D12" w:rsidRPr="0057697A">
        <w:rPr>
          <w:rFonts w:ascii="Calibri" w:hAnsi="Calibri" w:cs="Calibri"/>
          <w:b/>
          <w:sz w:val="22"/>
          <w:szCs w:val="22"/>
          <w:lang w:val="fr-FR"/>
        </w:rPr>
        <w:tab/>
      </w:r>
      <w:r w:rsidR="003D5730" w:rsidRPr="0057697A">
        <w:rPr>
          <w:rFonts w:ascii="Calibri" w:hAnsi="Calibri" w:cs="Calibri"/>
          <w:b/>
          <w:sz w:val="22"/>
          <w:szCs w:val="22"/>
          <w:lang w:val="fr-FR"/>
        </w:rPr>
        <w:tab/>
      </w:r>
      <w:r w:rsidR="004A6D12" w:rsidRPr="0057697A">
        <w:rPr>
          <w:rFonts w:ascii="Calibri" w:hAnsi="Calibri" w:cs="Calibri"/>
          <w:b/>
          <w:sz w:val="22"/>
          <w:szCs w:val="22"/>
          <w:lang w:val="fr-FR"/>
        </w:rPr>
        <w:t>100 Points</w:t>
      </w:r>
    </w:p>
    <w:p w14:paraId="296FEF7D"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p w14:paraId="7194DBDC"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p w14:paraId="769D0D3C" w14:textId="77777777" w:rsidR="00DF0A63" w:rsidRDefault="00DF0A63" w:rsidP="003A5A9F">
      <w:pPr>
        <w:tabs>
          <w:tab w:val="left" w:pos="1239"/>
        </w:tabs>
        <w:ind w:left="0"/>
        <w:jc w:val="both"/>
        <w:rPr>
          <w:rFonts w:ascii="Calibri" w:hAnsi="Calibri" w:cs="Calibri"/>
          <w:b/>
          <w:sz w:val="22"/>
          <w:szCs w:val="22"/>
          <w:lang w:val="fr-FR"/>
        </w:rPr>
      </w:pPr>
      <w:bookmarkStart w:id="1" w:name="_Hlk99183239"/>
    </w:p>
    <w:p w14:paraId="54CD245A" w14:textId="77777777" w:rsidR="003A5A9F" w:rsidRDefault="003A5A9F" w:rsidP="003A5A9F">
      <w:pPr>
        <w:tabs>
          <w:tab w:val="left" w:pos="1239"/>
        </w:tabs>
        <w:ind w:left="0"/>
        <w:jc w:val="both"/>
        <w:rPr>
          <w:rFonts w:ascii="Calibri" w:hAnsi="Calibri" w:cs="Calibri"/>
          <w:b/>
          <w:sz w:val="22"/>
          <w:szCs w:val="22"/>
          <w:lang w:val="fr-FR"/>
        </w:rPr>
      </w:pPr>
    </w:p>
    <w:p w14:paraId="2C290180" w14:textId="77777777" w:rsidR="00A6273A" w:rsidRDefault="00A6273A" w:rsidP="00700312">
      <w:pPr>
        <w:ind w:left="0"/>
        <w:jc w:val="both"/>
        <w:rPr>
          <w:rFonts w:ascii="Calibri" w:hAnsi="Calibri" w:cs="Calibri"/>
          <w:b/>
          <w:sz w:val="22"/>
          <w:szCs w:val="22"/>
          <w:lang w:val="fr-FR"/>
        </w:rPr>
      </w:pPr>
      <w:r w:rsidRPr="00A6273A">
        <w:rPr>
          <w:rFonts w:ascii="Calibri" w:hAnsi="Calibri" w:cs="Calibri"/>
          <w:b/>
          <w:sz w:val="36"/>
          <w:szCs w:val="36"/>
          <w:lang w:val="fr-FR"/>
        </w:rPr>
        <w:t>Annexe 2 : Matrice des prix de location de véhicules</w:t>
      </w:r>
      <w:r w:rsidR="00E202F5">
        <w:rPr>
          <w:rFonts w:ascii="Calibri" w:hAnsi="Calibri" w:cs="Calibri"/>
          <w:b/>
          <w:sz w:val="36"/>
          <w:szCs w:val="36"/>
          <w:lang w:val="fr-FR"/>
        </w:rPr>
        <w:t xml:space="preserve"> par zone</w:t>
      </w:r>
      <w:r w:rsidRPr="00A6273A">
        <w:rPr>
          <w:rFonts w:ascii="Calibri" w:hAnsi="Calibri" w:cs="Calibri"/>
          <w:b/>
          <w:sz w:val="36"/>
          <w:szCs w:val="36"/>
          <w:lang w:val="fr-FR"/>
        </w:rPr>
        <w:t xml:space="preserve"> </w:t>
      </w:r>
    </w:p>
    <w:p w14:paraId="1231BE67" w14:textId="77777777" w:rsidR="00E70449" w:rsidRDefault="00E70449" w:rsidP="00700312">
      <w:pPr>
        <w:ind w:left="0"/>
        <w:jc w:val="both"/>
        <w:rPr>
          <w:rFonts w:ascii="Calibri" w:hAnsi="Calibri" w:cs="Calibri"/>
          <w:b/>
          <w:sz w:val="22"/>
          <w:szCs w:val="22"/>
          <w:lang w:val="fr-FR"/>
        </w:rPr>
      </w:pPr>
    </w:p>
    <w:p w14:paraId="36FEB5B0" w14:textId="77777777" w:rsidR="003A5A9F" w:rsidRDefault="003A5A9F" w:rsidP="00700312">
      <w:pPr>
        <w:ind w:left="0"/>
        <w:jc w:val="both"/>
        <w:rPr>
          <w:rFonts w:ascii="Calibri" w:hAnsi="Calibri" w:cs="Calibri"/>
          <w:b/>
          <w:sz w:val="22"/>
          <w:szCs w:val="22"/>
          <w:lang w:val="fr-FR"/>
        </w:rPr>
      </w:pPr>
    </w:p>
    <w:p w14:paraId="30D7AA69" w14:textId="77777777" w:rsidR="003A5A9F" w:rsidRDefault="00296BED" w:rsidP="00700312">
      <w:pPr>
        <w:ind w:left="0"/>
        <w:jc w:val="both"/>
        <w:rPr>
          <w:rFonts w:ascii="Calibri" w:hAnsi="Calibri" w:cs="Calibri"/>
          <w:b/>
          <w:sz w:val="22"/>
          <w:szCs w:val="22"/>
          <w:lang w:val="fr-FR"/>
        </w:rPr>
      </w:pPr>
      <w:r w:rsidRPr="003A5A9F">
        <w:rPr>
          <w:noProof/>
        </w:rPr>
        <w:drawing>
          <wp:inline distT="0" distB="0" distL="0" distR="0" wp14:anchorId="318B2875" wp14:editId="07777777">
            <wp:extent cx="6867525" cy="4429125"/>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67525" cy="4429125"/>
                    </a:xfrm>
                    <a:prstGeom prst="rect">
                      <a:avLst/>
                    </a:prstGeom>
                    <a:noFill/>
                    <a:ln>
                      <a:noFill/>
                    </a:ln>
                  </pic:spPr>
                </pic:pic>
              </a:graphicData>
            </a:graphic>
          </wp:inline>
        </w:drawing>
      </w:r>
    </w:p>
    <w:p w14:paraId="7196D064" w14:textId="77777777" w:rsidR="003A5A9F" w:rsidRDefault="003A5A9F" w:rsidP="00700312">
      <w:pPr>
        <w:ind w:left="0"/>
        <w:jc w:val="both"/>
        <w:rPr>
          <w:rFonts w:ascii="Calibri" w:hAnsi="Calibri" w:cs="Calibri"/>
          <w:b/>
          <w:sz w:val="22"/>
          <w:szCs w:val="22"/>
          <w:lang w:val="fr-FR"/>
        </w:rPr>
      </w:pPr>
    </w:p>
    <w:p w14:paraId="34FF1C98" w14:textId="77777777" w:rsidR="003A5A9F" w:rsidRDefault="003A5A9F" w:rsidP="00700312">
      <w:pPr>
        <w:ind w:left="0"/>
        <w:jc w:val="both"/>
        <w:rPr>
          <w:rFonts w:ascii="Calibri" w:hAnsi="Calibri" w:cs="Calibri"/>
          <w:b/>
          <w:sz w:val="22"/>
          <w:szCs w:val="22"/>
          <w:lang w:val="fr-FR"/>
        </w:rPr>
      </w:pPr>
    </w:p>
    <w:p w14:paraId="6D072C0D" w14:textId="77777777" w:rsidR="003A5A9F" w:rsidRDefault="00296BED" w:rsidP="00700312">
      <w:pPr>
        <w:ind w:left="0"/>
        <w:jc w:val="both"/>
        <w:rPr>
          <w:rFonts w:ascii="Calibri" w:hAnsi="Calibri" w:cs="Calibri"/>
          <w:b/>
          <w:sz w:val="22"/>
          <w:szCs w:val="22"/>
          <w:lang w:val="fr-FR"/>
        </w:rPr>
      </w:pPr>
      <w:r w:rsidRPr="003A5A9F">
        <w:rPr>
          <w:noProof/>
        </w:rPr>
        <w:lastRenderedPageBreak/>
        <w:drawing>
          <wp:inline distT="0" distB="0" distL="0" distR="0" wp14:anchorId="4C2BD85F" wp14:editId="07777777">
            <wp:extent cx="6486525" cy="2876550"/>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86525" cy="2876550"/>
                    </a:xfrm>
                    <a:prstGeom prst="rect">
                      <a:avLst/>
                    </a:prstGeom>
                    <a:noFill/>
                    <a:ln>
                      <a:noFill/>
                    </a:ln>
                  </pic:spPr>
                </pic:pic>
              </a:graphicData>
            </a:graphic>
          </wp:inline>
        </w:drawing>
      </w:r>
    </w:p>
    <w:p w14:paraId="48A21919" w14:textId="77777777" w:rsidR="003A5A9F" w:rsidRDefault="003A5A9F" w:rsidP="00700312">
      <w:pPr>
        <w:ind w:left="0"/>
        <w:jc w:val="both"/>
        <w:rPr>
          <w:rFonts w:ascii="Calibri" w:hAnsi="Calibri" w:cs="Calibri"/>
          <w:b/>
          <w:sz w:val="22"/>
          <w:szCs w:val="22"/>
          <w:lang w:val="fr-FR"/>
        </w:rPr>
      </w:pPr>
    </w:p>
    <w:p w14:paraId="6BD18F9B" w14:textId="77777777" w:rsidR="003A5A9F" w:rsidRDefault="00296BED" w:rsidP="00700312">
      <w:pPr>
        <w:ind w:left="0"/>
        <w:jc w:val="both"/>
        <w:rPr>
          <w:rFonts w:ascii="Calibri" w:hAnsi="Calibri" w:cs="Calibri"/>
          <w:b/>
          <w:sz w:val="22"/>
          <w:szCs w:val="22"/>
          <w:lang w:val="fr-FR"/>
        </w:rPr>
      </w:pPr>
      <w:r w:rsidRPr="000B70C4">
        <w:rPr>
          <w:noProof/>
        </w:rPr>
        <w:drawing>
          <wp:inline distT="0" distB="0" distL="0" distR="0" wp14:anchorId="6F5B19B4" wp14:editId="07777777">
            <wp:extent cx="6486525" cy="3448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86525" cy="3448050"/>
                    </a:xfrm>
                    <a:prstGeom prst="rect">
                      <a:avLst/>
                    </a:prstGeom>
                    <a:noFill/>
                    <a:ln>
                      <a:noFill/>
                    </a:ln>
                  </pic:spPr>
                </pic:pic>
              </a:graphicData>
            </a:graphic>
          </wp:inline>
        </w:drawing>
      </w:r>
    </w:p>
    <w:p w14:paraId="238601FE" w14:textId="77777777" w:rsidR="003A5A9F" w:rsidRDefault="003A5A9F" w:rsidP="00700312">
      <w:pPr>
        <w:ind w:left="0"/>
        <w:jc w:val="both"/>
        <w:rPr>
          <w:rFonts w:ascii="Calibri" w:hAnsi="Calibri" w:cs="Calibri"/>
          <w:b/>
          <w:sz w:val="22"/>
          <w:szCs w:val="22"/>
          <w:lang w:val="fr-FR"/>
        </w:rPr>
      </w:pPr>
    </w:p>
    <w:p w14:paraId="0F3CABC7" w14:textId="77777777" w:rsidR="003A5A9F" w:rsidRDefault="00296BED" w:rsidP="00700312">
      <w:pPr>
        <w:ind w:left="0"/>
        <w:jc w:val="both"/>
        <w:rPr>
          <w:rFonts w:ascii="Calibri" w:hAnsi="Calibri" w:cs="Calibri"/>
          <w:b/>
          <w:sz w:val="22"/>
          <w:szCs w:val="22"/>
          <w:lang w:val="fr-FR"/>
        </w:rPr>
      </w:pPr>
      <w:r w:rsidRPr="000B70C4">
        <w:rPr>
          <w:noProof/>
        </w:rPr>
        <w:lastRenderedPageBreak/>
        <w:drawing>
          <wp:inline distT="0" distB="0" distL="0" distR="0" wp14:anchorId="092BF4AF" wp14:editId="07777777">
            <wp:extent cx="6486525" cy="382905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86525" cy="3829050"/>
                    </a:xfrm>
                    <a:prstGeom prst="rect">
                      <a:avLst/>
                    </a:prstGeom>
                    <a:noFill/>
                    <a:ln>
                      <a:noFill/>
                    </a:ln>
                  </pic:spPr>
                </pic:pic>
              </a:graphicData>
            </a:graphic>
          </wp:inline>
        </w:drawing>
      </w:r>
    </w:p>
    <w:p w14:paraId="5B08B5D1" w14:textId="77777777" w:rsidR="003A5A9F" w:rsidRDefault="003A5A9F" w:rsidP="00700312">
      <w:pPr>
        <w:ind w:left="0"/>
        <w:jc w:val="both"/>
        <w:rPr>
          <w:rFonts w:ascii="Calibri" w:hAnsi="Calibri" w:cs="Calibri"/>
          <w:b/>
          <w:sz w:val="22"/>
          <w:szCs w:val="22"/>
          <w:lang w:val="fr-FR"/>
        </w:rPr>
      </w:pPr>
    </w:p>
    <w:p w14:paraId="16DEB4AB" w14:textId="77777777" w:rsidR="003A5A9F" w:rsidRDefault="00296BED" w:rsidP="00700312">
      <w:pPr>
        <w:ind w:left="0"/>
        <w:jc w:val="both"/>
        <w:rPr>
          <w:rFonts w:ascii="Calibri" w:hAnsi="Calibri" w:cs="Calibri"/>
          <w:b/>
          <w:sz w:val="22"/>
          <w:szCs w:val="22"/>
          <w:lang w:val="fr-FR"/>
        </w:rPr>
      </w:pPr>
      <w:r w:rsidRPr="007416FE">
        <w:rPr>
          <w:noProof/>
        </w:rPr>
        <w:drawing>
          <wp:inline distT="0" distB="0" distL="0" distR="0" wp14:anchorId="33DCEF88" wp14:editId="07777777">
            <wp:extent cx="6486525" cy="3457575"/>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86525" cy="3457575"/>
                    </a:xfrm>
                    <a:prstGeom prst="rect">
                      <a:avLst/>
                    </a:prstGeom>
                    <a:noFill/>
                    <a:ln>
                      <a:noFill/>
                    </a:ln>
                  </pic:spPr>
                </pic:pic>
              </a:graphicData>
            </a:graphic>
          </wp:inline>
        </w:drawing>
      </w:r>
    </w:p>
    <w:p w14:paraId="0AD9C6F4" w14:textId="77777777" w:rsidR="003A5A9F" w:rsidRDefault="003A5A9F" w:rsidP="00700312">
      <w:pPr>
        <w:ind w:left="0"/>
        <w:jc w:val="both"/>
        <w:rPr>
          <w:rFonts w:ascii="Calibri" w:hAnsi="Calibri" w:cs="Calibri"/>
          <w:b/>
          <w:sz w:val="22"/>
          <w:szCs w:val="22"/>
          <w:lang w:val="fr-FR"/>
        </w:rPr>
      </w:pPr>
    </w:p>
    <w:p w14:paraId="4B1F511A" w14:textId="77777777" w:rsidR="00113BC2" w:rsidRDefault="00113BC2" w:rsidP="00700312">
      <w:pPr>
        <w:ind w:left="0"/>
        <w:jc w:val="both"/>
        <w:rPr>
          <w:rFonts w:ascii="Calibri" w:hAnsi="Calibri" w:cs="Calibri"/>
          <w:b/>
          <w:sz w:val="22"/>
          <w:szCs w:val="22"/>
          <w:lang w:val="fr-FR"/>
        </w:rPr>
      </w:pPr>
    </w:p>
    <w:p w14:paraId="65F9C3DC" w14:textId="77777777" w:rsidR="007416FE" w:rsidRDefault="007416FE" w:rsidP="00700312">
      <w:pPr>
        <w:ind w:left="0"/>
        <w:jc w:val="both"/>
        <w:rPr>
          <w:rFonts w:ascii="Calibri" w:hAnsi="Calibri" w:cs="Calibri"/>
          <w:b/>
          <w:sz w:val="22"/>
          <w:szCs w:val="22"/>
          <w:lang w:val="fr-FR"/>
        </w:rPr>
      </w:pPr>
    </w:p>
    <w:p w14:paraId="5023141B" w14:textId="77777777" w:rsidR="00113BC2" w:rsidRDefault="00113BC2" w:rsidP="00700312">
      <w:pPr>
        <w:ind w:left="0"/>
        <w:jc w:val="both"/>
        <w:rPr>
          <w:rFonts w:ascii="Calibri" w:hAnsi="Calibri" w:cs="Calibri"/>
          <w:b/>
          <w:sz w:val="22"/>
          <w:szCs w:val="22"/>
          <w:lang w:val="fr-FR"/>
        </w:rPr>
      </w:pPr>
    </w:p>
    <w:p w14:paraId="1F3B1409" w14:textId="77777777" w:rsidR="00D14C63" w:rsidRDefault="00D14C63" w:rsidP="00700312">
      <w:pPr>
        <w:ind w:left="0"/>
        <w:jc w:val="both"/>
        <w:rPr>
          <w:rFonts w:ascii="Calibri" w:hAnsi="Calibri" w:cs="Calibri"/>
          <w:b/>
          <w:sz w:val="22"/>
          <w:szCs w:val="22"/>
          <w:lang w:val="fr-FR"/>
        </w:rPr>
        <w:sectPr w:rsidR="00D14C63" w:rsidSect="009611E1">
          <w:headerReference w:type="even" r:id="rId19"/>
          <w:headerReference w:type="default" r:id="rId20"/>
          <w:footerReference w:type="even" r:id="rId21"/>
          <w:footerReference w:type="default" r:id="rId22"/>
          <w:headerReference w:type="first" r:id="rId23"/>
          <w:footerReference w:type="first" r:id="rId24"/>
          <w:pgSz w:w="12240" w:h="15840"/>
          <w:pgMar w:top="1440" w:right="1008" w:bottom="1440" w:left="1008" w:header="720" w:footer="720" w:gutter="0"/>
          <w:cols w:space="720"/>
        </w:sectPr>
      </w:pPr>
    </w:p>
    <w:p w14:paraId="26F365C5" w14:textId="77777777" w:rsidR="00A6273A" w:rsidRDefault="00A6273A" w:rsidP="00700312">
      <w:pPr>
        <w:ind w:left="0"/>
        <w:jc w:val="both"/>
        <w:rPr>
          <w:rFonts w:ascii="Calibri" w:hAnsi="Calibri" w:cs="Calibri"/>
          <w:b/>
          <w:sz w:val="22"/>
          <w:szCs w:val="22"/>
          <w:lang w:val="fr-FR"/>
        </w:rPr>
      </w:pPr>
      <w:r>
        <w:rPr>
          <w:rFonts w:ascii="Calibri" w:hAnsi="Calibri" w:cs="Calibri"/>
          <w:b/>
          <w:sz w:val="22"/>
          <w:szCs w:val="22"/>
          <w:lang w:val="fr-FR"/>
        </w:rPr>
        <w:lastRenderedPageBreak/>
        <w:t xml:space="preserve">Annexe 3 : </w:t>
      </w:r>
      <w:r w:rsidR="00446050">
        <w:rPr>
          <w:rFonts w:ascii="Calibri" w:hAnsi="Calibri" w:cs="Calibri"/>
          <w:b/>
          <w:sz w:val="22"/>
          <w:szCs w:val="22"/>
          <w:lang w:val="fr-FR"/>
        </w:rPr>
        <w:t xml:space="preserve">Volume </w:t>
      </w:r>
      <w:r w:rsidR="0015348F">
        <w:rPr>
          <w:rFonts w:ascii="Calibri" w:hAnsi="Calibri" w:cs="Calibri"/>
          <w:b/>
          <w:sz w:val="22"/>
          <w:szCs w:val="22"/>
          <w:lang w:val="fr-FR"/>
        </w:rPr>
        <w:t xml:space="preserve">de </w:t>
      </w:r>
      <w:r w:rsidR="00446050">
        <w:rPr>
          <w:rFonts w:ascii="Calibri" w:hAnsi="Calibri" w:cs="Calibri"/>
          <w:b/>
          <w:sz w:val="22"/>
          <w:szCs w:val="22"/>
          <w:lang w:val="fr-FR"/>
        </w:rPr>
        <w:t>transport p</w:t>
      </w:r>
      <w:r w:rsidR="0015348F">
        <w:rPr>
          <w:rFonts w:ascii="Calibri" w:hAnsi="Calibri" w:cs="Calibri"/>
          <w:b/>
          <w:sz w:val="22"/>
          <w:szCs w:val="22"/>
          <w:lang w:val="fr-FR"/>
        </w:rPr>
        <w:t>ar zone</w:t>
      </w:r>
      <w:r w:rsidR="00986FB9">
        <w:rPr>
          <w:rFonts w:ascii="Calibri" w:hAnsi="Calibri" w:cs="Calibri"/>
          <w:b/>
          <w:sz w:val="22"/>
          <w:szCs w:val="22"/>
          <w:lang w:val="fr-FR"/>
        </w:rPr>
        <w:t xml:space="preserve"> </w:t>
      </w:r>
      <w:r w:rsidR="00906000">
        <w:rPr>
          <w:rFonts w:ascii="Calibri" w:hAnsi="Calibri" w:cs="Calibri"/>
          <w:b/>
          <w:sz w:val="22"/>
          <w:szCs w:val="22"/>
          <w:lang w:val="fr-FR"/>
        </w:rPr>
        <w:t xml:space="preserve">(titre </w:t>
      </w:r>
      <w:r w:rsidR="00986FB9">
        <w:rPr>
          <w:rFonts w:ascii="Calibri" w:hAnsi="Calibri" w:cs="Calibri"/>
          <w:b/>
          <w:sz w:val="22"/>
          <w:szCs w:val="22"/>
          <w:lang w:val="fr-FR"/>
        </w:rPr>
        <w:t>indicatif</w:t>
      </w:r>
      <w:r w:rsidR="00906000">
        <w:rPr>
          <w:rFonts w:ascii="Calibri" w:hAnsi="Calibri" w:cs="Calibri"/>
          <w:b/>
          <w:sz w:val="22"/>
          <w:szCs w:val="22"/>
          <w:lang w:val="fr-FR"/>
        </w:rPr>
        <w:t>)</w:t>
      </w:r>
      <w:r w:rsidR="00986FB9">
        <w:rPr>
          <w:rFonts w:ascii="Calibri" w:hAnsi="Calibri" w:cs="Calibri"/>
          <w:b/>
          <w:sz w:val="22"/>
          <w:szCs w:val="22"/>
          <w:lang w:val="fr-FR"/>
        </w:rPr>
        <w:t>.</w:t>
      </w:r>
      <w:r w:rsidR="0015348F">
        <w:rPr>
          <w:rFonts w:ascii="Calibri" w:hAnsi="Calibri" w:cs="Calibri"/>
          <w:b/>
          <w:sz w:val="22"/>
          <w:szCs w:val="22"/>
          <w:lang w:val="fr-FR"/>
        </w:rPr>
        <w:t xml:space="preserve"> </w:t>
      </w:r>
    </w:p>
    <w:p w14:paraId="562C75D1" w14:textId="77777777" w:rsidR="0077167F" w:rsidRDefault="00296BED" w:rsidP="00085A42">
      <w:pPr>
        <w:ind w:left="0"/>
        <w:jc w:val="center"/>
        <w:rPr>
          <w:rFonts w:ascii="Calibri" w:hAnsi="Calibri" w:cs="Calibri"/>
          <w:b/>
          <w:sz w:val="22"/>
          <w:szCs w:val="22"/>
          <w:lang w:val="fr-FR"/>
        </w:rPr>
      </w:pPr>
      <w:r w:rsidRPr="00D14C63">
        <w:rPr>
          <w:noProof/>
        </w:rPr>
        <w:drawing>
          <wp:inline distT="0" distB="0" distL="0" distR="0" wp14:anchorId="536BDB6F" wp14:editId="07777777">
            <wp:extent cx="4057650" cy="800100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57650" cy="8001000"/>
                    </a:xfrm>
                    <a:prstGeom prst="rect">
                      <a:avLst/>
                    </a:prstGeom>
                    <a:noFill/>
                    <a:ln>
                      <a:noFill/>
                    </a:ln>
                  </pic:spPr>
                </pic:pic>
              </a:graphicData>
            </a:graphic>
          </wp:inline>
        </w:drawing>
      </w:r>
    </w:p>
    <w:tbl>
      <w:tblPr>
        <w:tblW w:w="11066" w:type="dxa"/>
        <w:tblInd w:w="70" w:type="dxa"/>
        <w:tblCellMar>
          <w:left w:w="70" w:type="dxa"/>
          <w:right w:w="70" w:type="dxa"/>
        </w:tblCellMar>
        <w:tblLook w:val="04A0" w:firstRow="1" w:lastRow="0" w:firstColumn="1" w:lastColumn="0" w:noHBand="0" w:noVBand="1"/>
      </w:tblPr>
      <w:tblGrid>
        <w:gridCol w:w="286"/>
        <w:gridCol w:w="470"/>
        <w:gridCol w:w="1680"/>
        <w:gridCol w:w="2421"/>
        <w:gridCol w:w="1496"/>
        <w:gridCol w:w="1522"/>
        <w:gridCol w:w="1933"/>
        <w:gridCol w:w="1258"/>
      </w:tblGrid>
      <w:tr w:rsidR="0015348F" w:rsidRPr="0069085B" w14:paraId="664355AD" w14:textId="77777777" w:rsidTr="00085A42">
        <w:trPr>
          <w:trHeight w:val="239"/>
        </w:trPr>
        <w:tc>
          <w:tcPr>
            <w:tcW w:w="286" w:type="dxa"/>
            <w:tcBorders>
              <w:top w:val="nil"/>
              <w:left w:val="nil"/>
              <w:bottom w:val="nil"/>
              <w:right w:val="nil"/>
            </w:tcBorders>
            <w:noWrap/>
            <w:vAlign w:val="bottom"/>
            <w:hideMark/>
          </w:tcPr>
          <w:p w14:paraId="1A965116" w14:textId="77777777" w:rsidR="0069085B" w:rsidRPr="0069085B" w:rsidRDefault="0069085B" w:rsidP="0069085B">
            <w:pPr>
              <w:ind w:left="0"/>
              <w:rPr>
                <w:rFonts w:ascii="Times New Roman" w:hAnsi="Times New Roman"/>
                <w:spacing w:val="0"/>
                <w:lang w:val="fr-FR" w:eastAsia="fr-FR"/>
              </w:rPr>
            </w:pPr>
          </w:p>
        </w:tc>
        <w:tc>
          <w:tcPr>
            <w:tcW w:w="470" w:type="dxa"/>
            <w:tcBorders>
              <w:top w:val="nil"/>
              <w:left w:val="nil"/>
              <w:bottom w:val="nil"/>
              <w:right w:val="nil"/>
            </w:tcBorders>
            <w:noWrap/>
            <w:vAlign w:val="bottom"/>
            <w:hideMark/>
          </w:tcPr>
          <w:p w14:paraId="7DF4E37C" w14:textId="77777777" w:rsidR="0069085B" w:rsidRDefault="0069085B" w:rsidP="0069085B">
            <w:pPr>
              <w:ind w:left="0"/>
              <w:rPr>
                <w:rFonts w:ascii="Times New Roman" w:hAnsi="Times New Roman"/>
                <w:spacing w:val="0"/>
                <w:lang w:val="fr-FR" w:eastAsia="fr-FR"/>
              </w:rPr>
            </w:pPr>
          </w:p>
          <w:p w14:paraId="44FB30F8" w14:textId="77777777" w:rsidR="00B96CE1" w:rsidRDefault="00B96CE1" w:rsidP="0069085B">
            <w:pPr>
              <w:ind w:left="0"/>
              <w:rPr>
                <w:rFonts w:ascii="Times New Roman" w:hAnsi="Times New Roman"/>
                <w:spacing w:val="0"/>
                <w:lang w:val="fr-FR" w:eastAsia="fr-FR"/>
              </w:rPr>
            </w:pPr>
          </w:p>
          <w:p w14:paraId="1DA6542E" w14:textId="77777777" w:rsidR="00B96CE1" w:rsidRDefault="00B96CE1" w:rsidP="0069085B">
            <w:pPr>
              <w:ind w:left="0"/>
              <w:rPr>
                <w:rFonts w:ascii="Times New Roman" w:hAnsi="Times New Roman"/>
                <w:spacing w:val="0"/>
                <w:lang w:val="fr-FR" w:eastAsia="fr-FR"/>
              </w:rPr>
            </w:pPr>
          </w:p>
          <w:p w14:paraId="3041E394" w14:textId="77777777" w:rsidR="00B96CE1" w:rsidRDefault="00B96CE1" w:rsidP="0069085B">
            <w:pPr>
              <w:ind w:left="0"/>
              <w:rPr>
                <w:rFonts w:ascii="Times New Roman" w:hAnsi="Times New Roman"/>
                <w:spacing w:val="0"/>
                <w:lang w:val="fr-FR" w:eastAsia="fr-FR"/>
              </w:rPr>
            </w:pPr>
          </w:p>
          <w:p w14:paraId="722B00AE" w14:textId="77777777" w:rsidR="00B96CE1" w:rsidRDefault="00B96CE1" w:rsidP="0069085B">
            <w:pPr>
              <w:ind w:left="0"/>
              <w:rPr>
                <w:rFonts w:ascii="Times New Roman" w:hAnsi="Times New Roman"/>
                <w:spacing w:val="0"/>
                <w:lang w:val="fr-FR" w:eastAsia="fr-FR"/>
              </w:rPr>
            </w:pPr>
          </w:p>
          <w:p w14:paraId="42C6D796" w14:textId="77777777" w:rsidR="00B96CE1" w:rsidRDefault="00B96CE1" w:rsidP="0069085B">
            <w:pPr>
              <w:ind w:left="0"/>
              <w:rPr>
                <w:rFonts w:ascii="Times New Roman" w:hAnsi="Times New Roman"/>
                <w:spacing w:val="0"/>
                <w:lang w:val="fr-FR" w:eastAsia="fr-FR"/>
              </w:rPr>
            </w:pPr>
          </w:p>
          <w:p w14:paraId="6E1831B3" w14:textId="77777777" w:rsidR="00B96CE1" w:rsidRPr="0069085B" w:rsidRDefault="00B96CE1" w:rsidP="0069085B">
            <w:pPr>
              <w:ind w:left="0"/>
              <w:rPr>
                <w:rFonts w:ascii="Times New Roman" w:hAnsi="Times New Roman"/>
                <w:spacing w:val="0"/>
                <w:lang w:val="fr-FR" w:eastAsia="fr-FR"/>
              </w:rPr>
            </w:pPr>
          </w:p>
        </w:tc>
        <w:tc>
          <w:tcPr>
            <w:tcW w:w="1680" w:type="dxa"/>
            <w:tcBorders>
              <w:top w:val="nil"/>
              <w:left w:val="nil"/>
              <w:bottom w:val="nil"/>
              <w:right w:val="nil"/>
            </w:tcBorders>
            <w:noWrap/>
            <w:vAlign w:val="bottom"/>
          </w:tcPr>
          <w:p w14:paraId="54E11D2A" w14:textId="77777777" w:rsidR="0069085B" w:rsidRPr="0069085B" w:rsidRDefault="0069085B" w:rsidP="0069085B">
            <w:pPr>
              <w:ind w:left="0"/>
              <w:rPr>
                <w:rFonts w:ascii="Times New Roman" w:hAnsi="Times New Roman"/>
                <w:spacing w:val="0"/>
                <w:lang w:val="fr-FR" w:eastAsia="fr-FR"/>
              </w:rPr>
            </w:pPr>
          </w:p>
        </w:tc>
        <w:tc>
          <w:tcPr>
            <w:tcW w:w="2421" w:type="dxa"/>
            <w:tcBorders>
              <w:top w:val="nil"/>
              <w:left w:val="nil"/>
              <w:bottom w:val="nil"/>
              <w:right w:val="nil"/>
            </w:tcBorders>
            <w:noWrap/>
            <w:vAlign w:val="bottom"/>
          </w:tcPr>
          <w:p w14:paraId="31126E5D" w14:textId="77777777" w:rsidR="0069085B" w:rsidRPr="0069085B" w:rsidRDefault="0069085B" w:rsidP="0069085B">
            <w:pPr>
              <w:ind w:left="0"/>
              <w:rPr>
                <w:rFonts w:ascii="Times New Roman" w:hAnsi="Times New Roman"/>
                <w:spacing w:val="0"/>
                <w:lang w:val="fr-FR" w:eastAsia="fr-FR"/>
              </w:rPr>
            </w:pPr>
          </w:p>
        </w:tc>
        <w:tc>
          <w:tcPr>
            <w:tcW w:w="1496" w:type="dxa"/>
            <w:tcBorders>
              <w:top w:val="nil"/>
              <w:left w:val="nil"/>
              <w:bottom w:val="nil"/>
              <w:right w:val="nil"/>
            </w:tcBorders>
            <w:noWrap/>
            <w:vAlign w:val="bottom"/>
          </w:tcPr>
          <w:p w14:paraId="2DE403A5" w14:textId="77777777" w:rsidR="0069085B" w:rsidRPr="0069085B" w:rsidRDefault="0069085B" w:rsidP="0069085B">
            <w:pPr>
              <w:ind w:left="0"/>
              <w:rPr>
                <w:rFonts w:ascii="Times New Roman" w:hAnsi="Times New Roman"/>
                <w:spacing w:val="0"/>
                <w:lang w:val="fr-FR" w:eastAsia="fr-FR"/>
              </w:rPr>
            </w:pPr>
          </w:p>
        </w:tc>
        <w:tc>
          <w:tcPr>
            <w:tcW w:w="1522" w:type="dxa"/>
            <w:tcBorders>
              <w:top w:val="nil"/>
              <w:left w:val="nil"/>
              <w:bottom w:val="nil"/>
              <w:right w:val="nil"/>
            </w:tcBorders>
            <w:noWrap/>
            <w:vAlign w:val="bottom"/>
          </w:tcPr>
          <w:p w14:paraId="62431CDC" w14:textId="77777777" w:rsidR="0069085B" w:rsidRPr="0069085B" w:rsidRDefault="0069085B" w:rsidP="0069085B">
            <w:pPr>
              <w:ind w:left="0"/>
              <w:rPr>
                <w:rFonts w:ascii="Times New Roman" w:hAnsi="Times New Roman"/>
                <w:spacing w:val="0"/>
                <w:lang w:val="fr-FR" w:eastAsia="fr-FR"/>
              </w:rPr>
            </w:pPr>
          </w:p>
        </w:tc>
        <w:tc>
          <w:tcPr>
            <w:tcW w:w="1933" w:type="dxa"/>
            <w:tcBorders>
              <w:top w:val="nil"/>
              <w:left w:val="nil"/>
              <w:bottom w:val="nil"/>
              <w:right w:val="nil"/>
            </w:tcBorders>
            <w:noWrap/>
            <w:vAlign w:val="bottom"/>
          </w:tcPr>
          <w:p w14:paraId="49E398E2" w14:textId="77777777" w:rsidR="0069085B" w:rsidRPr="0069085B" w:rsidRDefault="0069085B" w:rsidP="0069085B">
            <w:pPr>
              <w:ind w:left="0"/>
              <w:rPr>
                <w:rFonts w:ascii="Times New Roman" w:hAnsi="Times New Roman"/>
                <w:spacing w:val="0"/>
                <w:lang w:val="fr-FR" w:eastAsia="fr-FR"/>
              </w:rPr>
            </w:pPr>
          </w:p>
        </w:tc>
        <w:tc>
          <w:tcPr>
            <w:tcW w:w="1258" w:type="dxa"/>
            <w:tcBorders>
              <w:top w:val="nil"/>
              <w:left w:val="nil"/>
              <w:bottom w:val="nil"/>
              <w:right w:val="nil"/>
            </w:tcBorders>
            <w:noWrap/>
            <w:vAlign w:val="bottom"/>
          </w:tcPr>
          <w:p w14:paraId="16287F21" w14:textId="77777777" w:rsidR="0069085B" w:rsidRPr="0069085B" w:rsidRDefault="0069085B" w:rsidP="0069085B">
            <w:pPr>
              <w:ind w:left="0"/>
              <w:rPr>
                <w:rFonts w:ascii="Times New Roman" w:hAnsi="Times New Roman"/>
                <w:spacing w:val="0"/>
                <w:lang w:val="fr-FR" w:eastAsia="fr-FR"/>
              </w:rPr>
            </w:pPr>
          </w:p>
        </w:tc>
      </w:tr>
    </w:tbl>
    <w:p w14:paraId="651B4D75" w14:textId="77777777" w:rsidR="003C624D" w:rsidRPr="003C624D" w:rsidRDefault="003C624D" w:rsidP="00700312">
      <w:pPr>
        <w:ind w:left="0"/>
        <w:jc w:val="both"/>
        <w:rPr>
          <w:rFonts w:ascii="Calibri" w:hAnsi="Calibri" w:cs="Calibri"/>
          <w:b/>
          <w:sz w:val="28"/>
          <w:szCs w:val="28"/>
          <w:lang w:val="fr-FR"/>
        </w:rPr>
      </w:pPr>
      <w:r w:rsidRPr="003C624D">
        <w:rPr>
          <w:rFonts w:ascii="Calibri" w:hAnsi="Calibri" w:cs="Calibri"/>
          <w:b/>
          <w:sz w:val="28"/>
          <w:szCs w:val="28"/>
          <w:lang w:val="fr-FR"/>
        </w:rPr>
        <w:t>Annexe 4 : Termes et conditions d’achat de Malaria Consortium</w:t>
      </w:r>
    </w:p>
    <w:p w14:paraId="5BE93A62" w14:textId="77777777" w:rsidR="00A6273A" w:rsidRPr="00DA071F" w:rsidRDefault="00A6273A" w:rsidP="00700312">
      <w:pPr>
        <w:ind w:left="0"/>
        <w:jc w:val="both"/>
        <w:rPr>
          <w:rFonts w:ascii="Calibri" w:hAnsi="Calibri" w:cs="Calibri"/>
          <w:b/>
          <w:sz w:val="22"/>
          <w:szCs w:val="22"/>
          <w:lang w:val="fr-FR"/>
        </w:rPr>
      </w:pPr>
    </w:p>
    <w:p w14:paraId="5FBC7388" w14:textId="77777777" w:rsidR="003502E7" w:rsidRPr="0057697A" w:rsidRDefault="003502E7" w:rsidP="00DA071F">
      <w:pPr>
        <w:autoSpaceDE w:val="0"/>
        <w:autoSpaceDN w:val="0"/>
        <w:ind w:left="432"/>
        <w:jc w:val="center"/>
        <w:rPr>
          <w:rFonts w:ascii="Calibri" w:hAnsi="Calibri" w:cs="Calibri"/>
          <w:b/>
          <w:sz w:val="22"/>
          <w:szCs w:val="22"/>
          <w:u w:val="single"/>
          <w:lang w:val="fr-FR"/>
        </w:rPr>
      </w:pPr>
      <w:r w:rsidRPr="0057697A">
        <w:rPr>
          <w:rFonts w:ascii="Calibri" w:hAnsi="Calibri" w:cs="Calibri"/>
          <w:b/>
          <w:sz w:val="22"/>
          <w:szCs w:val="22"/>
          <w:u w:val="single"/>
          <w:lang w:val="fr-FR"/>
        </w:rPr>
        <w:t>Termes et conditions d’achat de Malaria Consortium</w:t>
      </w:r>
    </w:p>
    <w:p w14:paraId="384BA73E" w14:textId="77777777" w:rsidR="003502E7" w:rsidRPr="0057697A" w:rsidRDefault="003502E7" w:rsidP="003D5730">
      <w:pPr>
        <w:autoSpaceDE w:val="0"/>
        <w:autoSpaceDN w:val="0"/>
        <w:ind w:left="0"/>
        <w:rPr>
          <w:rFonts w:ascii="Calibri" w:hAnsi="Calibri" w:cs="Calibri"/>
          <w:b/>
          <w:sz w:val="22"/>
          <w:szCs w:val="22"/>
          <w:lang w:val="fr-FR"/>
        </w:rPr>
      </w:pPr>
    </w:p>
    <w:p w14:paraId="27484785" w14:textId="77777777" w:rsidR="003502E7" w:rsidRPr="0057697A" w:rsidRDefault="003502E7" w:rsidP="00486B2A">
      <w:pPr>
        <w:numPr>
          <w:ilvl w:val="0"/>
          <w:numId w:val="11"/>
        </w:numPr>
        <w:tabs>
          <w:tab w:val="clear" w:pos="432"/>
        </w:tabs>
        <w:autoSpaceDE w:val="0"/>
        <w:autoSpaceDN w:val="0"/>
        <w:ind w:left="431" w:hanging="431"/>
        <w:jc w:val="both"/>
        <w:rPr>
          <w:rFonts w:ascii="Calibri" w:hAnsi="Calibri" w:cs="Calibri"/>
          <w:b/>
          <w:sz w:val="22"/>
          <w:szCs w:val="22"/>
        </w:rPr>
      </w:pPr>
      <w:r w:rsidRPr="0057697A">
        <w:rPr>
          <w:rFonts w:ascii="Calibri" w:hAnsi="Calibri" w:cs="Calibri"/>
          <w:b/>
          <w:sz w:val="22"/>
          <w:szCs w:val="22"/>
          <w:lang w:val="fr-FR"/>
        </w:rPr>
        <w:t>Définitions</w:t>
      </w:r>
      <w:r w:rsidRPr="0057697A">
        <w:rPr>
          <w:rFonts w:ascii="Calibri" w:hAnsi="Calibri" w:cs="Calibri"/>
          <w:b/>
          <w:sz w:val="22"/>
          <w:szCs w:val="22"/>
        </w:rPr>
        <w:t xml:space="preserve"> et </w:t>
      </w:r>
      <w:r w:rsidR="009B197F" w:rsidRPr="0057697A">
        <w:rPr>
          <w:rFonts w:ascii="Calibri" w:hAnsi="Calibri" w:cs="Calibri"/>
          <w:b/>
          <w:sz w:val="22"/>
          <w:szCs w:val="22"/>
        </w:rPr>
        <w:t>interpretation</w:t>
      </w:r>
      <w:r w:rsidRPr="0057697A">
        <w:rPr>
          <w:rFonts w:ascii="Calibri" w:hAnsi="Calibri" w:cs="Calibri"/>
          <w:b/>
          <w:sz w:val="22"/>
          <w:szCs w:val="22"/>
        </w:rPr>
        <w:t xml:space="preserve"> </w:t>
      </w:r>
    </w:p>
    <w:p w14:paraId="6CD85F70" w14:textId="77777777" w:rsidR="003502E7" w:rsidRPr="0057697A" w:rsidRDefault="003502E7" w:rsidP="003D5730">
      <w:pPr>
        <w:autoSpaceDE w:val="0"/>
        <w:autoSpaceDN w:val="0"/>
        <w:ind w:left="431"/>
        <w:rPr>
          <w:rFonts w:ascii="Calibri" w:hAnsi="Calibri" w:cs="Calibri"/>
          <w:sz w:val="22"/>
          <w:szCs w:val="22"/>
          <w:lang w:val="fr-FR"/>
        </w:rPr>
      </w:pPr>
      <w:r w:rsidRPr="0057697A">
        <w:rPr>
          <w:rFonts w:ascii="Calibri" w:hAnsi="Calibri" w:cs="Calibri"/>
          <w:sz w:val="22"/>
          <w:szCs w:val="22"/>
          <w:lang w:val="fr-FR"/>
        </w:rPr>
        <w:t>Ces modalités ("</w:t>
      </w:r>
      <w:r w:rsidRPr="0057697A">
        <w:rPr>
          <w:rFonts w:ascii="Calibri" w:hAnsi="Calibri" w:cs="Calibri"/>
          <w:b/>
          <w:sz w:val="22"/>
          <w:szCs w:val="22"/>
          <w:lang w:val="fr-FR"/>
        </w:rPr>
        <w:t>conditions</w:t>
      </w:r>
      <w:r w:rsidRPr="0057697A">
        <w:rPr>
          <w:rFonts w:ascii="Calibri" w:hAnsi="Calibri" w:cs="Calibri"/>
          <w:sz w:val="22"/>
          <w:szCs w:val="22"/>
          <w:lang w:val="fr-FR"/>
        </w:rPr>
        <w:t>") de la partie du contrat entre le fournisseur ("</w:t>
      </w:r>
      <w:r w:rsidRPr="0057697A">
        <w:rPr>
          <w:rFonts w:ascii="Calibri" w:hAnsi="Calibri" w:cs="Calibri"/>
          <w:b/>
          <w:sz w:val="22"/>
          <w:szCs w:val="22"/>
          <w:lang w:val="fr-FR"/>
        </w:rPr>
        <w:t>fournisseur</w:t>
      </w:r>
      <w:r w:rsidRPr="0057697A">
        <w:rPr>
          <w:rFonts w:ascii="Calibri" w:hAnsi="Calibri" w:cs="Calibri"/>
          <w:sz w:val="22"/>
          <w:szCs w:val="22"/>
          <w:lang w:val="fr-FR"/>
        </w:rPr>
        <w:t>") et Malaria Consortium (le "</w:t>
      </w:r>
      <w:r w:rsidRPr="0057697A">
        <w:rPr>
          <w:rFonts w:ascii="Calibri" w:hAnsi="Calibri" w:cs="Calibri"/>
          <w:b/>
          <w:sz w:val="22"/>
          <w:szCs w:val="22"/>
          <w:lang w:val="fr-FR"/>
        </w:rPr>
        <w:t xml:space="preserve">client </w:t>
      </w:r>
      <w:r w:rsidRPr="0057697A">
        <w:rPr>
          <w:rFonts w:ascii="Calibri" w:hAnsi="Calibri" w:cs="Calibri"/>
          <w:sz w:val="22"/>
          <w:szCs w:val="22"/>
          <w:lang w:val="fr-FR"/>
        </w:rPr>
        <w:t>"), par rapport au bon de commande ("</w:t>
      </w:r>
      <w:r w:rsidRPr="0057697A">
        <w:rPr>
          <w:rFonts w:ascii="Calibri" w:hAnsi="Calibri" w:cs="Calibri"/>
          <w:b/>
          <w:sz w:val="22"/>
          <w:szCs w:val="22"/>
          <w:lang w:val="fr-FR"/>
        </w:rPr>
        <w:t>commande</w:t>
      </w:r>
      <w:r w:rsidRPr="0057697A">
        <w:rPr>
          <w:rFonts w:ascii="Calibri" w:hAnsi="Calibri" w:cs="Calibri"/>
          <w:sz w:val="22"/>
          <w:szCs w:val="22"/>
          <w:lang w:val="fr-FR"/>
        </w:rPr>
        <w:t>") (la commande et les conditions se référant au '"</w:t>
      </w:r>
      <w:r w:rsidRPr="0057697A">
        <w:rPr>
          <w:rFonts w:ascii="Calibri" w:hAnsi="Calibri" w:cs="Calibri"/>
          <w:b/>
          <w:sz w:val="22"/>
          <w:szCs w:val="22"/>
          <w:lang w:val="fr-FR"/>
        </w:rPr>
        <w:t>contrat</w:t>
      </w:r>
      <w:r w:rsidRPr="0057697A">
        <w:rPr>
          <w:rFonts w:ascii="Calibri" w:hAnsi="Calibri" w:cs="Calibri"/>
          <w:sz w:val="22"/>
          <w:szCs w:val="22"/>
          <w:lang w:val="fr-FR"/>
        </w:rPr>
        <w:t xml:space="preserve">"). Les termes non définis autrement dans le présent document doivent avoir la signification qui leur est attribuée dans la commande applicable. </w:t>
      </w:r>
    </w:p>
    <w:p w14:paraId="34B3F2EB" w14:textId="77777777" w:rsidR="003502E7" w:rsidRPr="0057697A" w:rsidRDefault="003502E7" w:rsidP="003D5730">
      <w:pPr>
        <w:ind w:left="431"/>
        <w:rPr>
          <w:rFonts w:ascii="Calibri" w:hAnsi="Calibri" w:cs="Calibri"/>
          <w:b/>
          <w:sz w:val="22"/>
          <w:szCs w:val="22"/>
          <w:lang w:val="fr-FR"/>
        </w:rPr>
      </w:pPr>
    </w:p>
    <w:p w14:paraId="653A8723" w14:textId="77777777" w:rsidR="003502E7" w:rsidRPr="0057697A" w:rsidRDefault="003502E7" w:rsidP="00486B2A">
      <w:pPr>
        <w:numPr>
          <w:ilvl w:val="0"/>
          <w:numId w:val="11"/>
        </w:numPr>
        <w:spacing w:after="60"/>
        <w:ind w:left="431" w:hanging="431"/>
        <w:jc w:val="both"/>
        <w:rPr>
          <w:rFonts w:ascii="Calibri" w:hAnsi="Calibri" w:cs="Calibri"/>
          <w:b/>
          <w:sz w:val="22"/>
          <w:szCs w:val="22"/>
          <w:lang w:val="fr-FR"/>
        </w:rPr>
      </w:pPr>
      <w:r w:rsidRPr="0057697A">
        <w:rPr>
          <w:rFonts w:ascii="Calibri" w:hAnsi="Calibri" w:cs="Calibri"/>
          <w:b/>
          <w:sz w:val="22"/>
          <w:szCs w:val="22"/>
          <w:lang w:val="fr-FR"/>
        </w:rPr>
        <w:t>Qualité et défauts</w:t>
      </w:r>
    </w:p>
    <w:p w14:paraId="6828DC5F" w14:textId="77777777" w:rsidR="003502E7" w:rsidRPr="0057697A" w:rsidRDefault="003502E7" w:rsidP="00486B2A">
      <w:pPr>
        <w:numPr>
          <w:ilvl w:val="1"/>
          <w:numId w:val="11"/>
        </w:numPr>
        <w:tabs>
          <w:tab w:val="clear" w:pos="576"/>
          <w:tab w:val="left" w:pos="426"/>
        </w:tabs>
        <w:ind w:left="426" w:hanging="426"/>
        <w:jc w:val="both"/>
        <w:rPr>
          <w:rFonts w:ascii="Calibri" w:hAnsi="Calibri" w:cs="Calibri"/>
          <w:b/>
          <w:sz w:val="22"/>
          <w:szCs w:val="22"/>
          <w:lang w:val="fr-FR"/>
        </w:rPr>
      </w:pPr>
      <w:r w:rsidRPr="0057697A">
        <w:rPr>
          <w:rFonts w:ascii="Calibri" w:hAnsi="Calibri" w:cs="Calibri"/>
          <w:sz w:val="22"/>
          <w:szCs w:val="22"/>
          <w:lang w:val="fr-FR"/>
        </w:rPr>
        <w:t xml:space="preserve">Les biens et services doivent, de manière appropriée : </w:t>
      </w:r>
    </w:p>
    <w:p w14:paraId="6F1FEE51" w14:textId="77777777" w:rsidR="003502E7" w:rsidRPr="0057697A" w:rsidRDefault="003502E7" w:rsidP="00486B2A">
      <w:pPr>
        <w:numPr>
          <w:ilvl w:val="0"/>
          <w:numId w:val="12"/>
        </w:numPr>
        <w:autoSpaceDE w:val="0"/>
        <w:autoSpaceDN w:val="0"/>
        <w:adjustRightInd w:val="0"/>
        <w:jc w:val="both"/>
        <w:rPr>
          <w:rFonts w:ascii="Calibri" w:hAnsi="Calibri" w:cs="Calibri"/>
          <w:sz w:val="22"/>
          <w:szCs w:val="22"/>
          <w:lang w:val="fr-FR" w:eastAsia="en-GB"/>
        </w:rPr>
      </w:pPr>
      <w:r w:rsidRPr="0057697A">
        <w:rPr>
          <w:rFonts w:ascii="Calibri" w:hAnsi="Calibri" w:cs="Calibri"/>
          <w:sz w:val="22"/>
          <w:szCs w:val="22"/>
          <w:lang w:val="fr-FR"/>
        </w:rPr>
        <w:t xml:space="preserve"> </w:t>
      </w:r>
      <w:r w:rsidR="009B197F" w:rsidRPr="0057697A">
        <w:rPr>
          <w:rFonts w:ascii="Calibri" w:hAnsi="Calibri" w:cs="Calibri"/>
          <w:sz w:val="22"/>
          <w:szCs w:val="22"/>
          <w:lang w:val="fr-FR"/>
        </w:rPr>
        <w:t>Correspondre</w:t>
      </w:r>
      <w:r w:rsidRPr="0057697A">
        <w:rPr>
          <w:rFonts w:ascii="Calibri" w:hAnsi="Calibri" w:cs="Calibri"/>
          <w:sz w:val="22"/>
          <w:szCs w:val="22"/>
          <w:lang w:val="fr-FR"/>
        </w:rPr>
        <w:t xml:space="preserve"> à leur description dans le bon de commande et dans n'importe quelles spécifications </w:t>
      </w:r>
      <w:r w:rsidR="00C65658" w:rsidRPr="0057697A">
        <w:rPr>
          <w:rFonts w:ascii="Calibri" w:hAnsi="Calibri" w:cs="Calibri"/>
          <w:sz w:val="22"/>
          <w:szCs w:val="22"/>
          <w:lang w:val="fr-FR"/>
        </w:rPr>
        <w:t>communiquées ;</w:t>
      </w:r>
    </w:p>
    <w:p w14:paraId="54A7A0C3" w14:textId="77777777" w:rsidR="003502E7" w:rsidRPr="0057697A" w:rsidRDefault="003502E7" w:rsidP="00486B2A">
      <w:pPr>
        <w:numPr>
          <w:ilvl w:val="0"/>
          <w:numId w:val="12"/>
        </w:numPr>
        <w:tabs>
          <w:tab w:val="clear" w:pos="1080"/>
        </w:tabs>
        <w:autoSpaceDE w:val="0"/>
        <w:autoSpaceDN w:val="0"/>
        <w:adjustRightInd w:val="0"/>
        <w:jc w:val="both"/>
        <w:rPr>
          <w:rFonts w:ascii="Calibri" w:hAnsi="Calibri" w:cs="Calibri"/>
          <w:sz w:val="22"/>
          <w:szCs w:val="22"/>
          <w:lang w:val="fr-FR"/>
        </w:rPr>
      </w:pPr>
      <w:proofErr w:type="gramStart"/>
      <w:r w:rsidRPr="0057697A">
        <w:rPr>
          <w:rFonts w:ascii="Calibri" w:hAnsi="Calibri" w:cs="Calibri"/>
          <w:sz w:val="22"/>
          <w:szCs w:val="22"/>
          <w:lang w:val="fr-FR"/>
        </w:rPr>
        <w:t>se</w:t>
      </w:r>
      <w:proofErr w:type="gramEnd"/>
      <w:r w:rsidRPr="0057697A">
        <w:rPr>
          <w:rFonts w:ascii="Calibri" w:hAnsi="Calibri" w:cs="Calibri"/>
          <w:sz w:val="22"/>
          <w:szCs w:val="22"/>
          <w:lang w:val="fr-FR"/>
        </w:rPr>
        <w:t xml:space="preserve"> conformer à toutes conditions statutaires et règlementaires applicables ; </w:t>
      </w:r>
    </w:p>
    <w:p w14:paraId="53734D6F" w14:textId="77777777" w:rsidR="003502E7" w:rsidRPr="0057697A" w:rsidRDefault="003502E7" w:rsidP="00486B2A">
      <w:pPr>
        <w:numPr>
          <w:ilvl w:val="0"/>
          <w:numId w:val="12"/>
        </w:numPr>
        <w:tabs>
          <w:tab w:val="clear" w:pos="1080"/>
        </w:tabs>
        <w:autoSpaceDE w:val="0"/>
        <w:autoSpaceDN w:val="0"/>
        <w:adjustRightInd w:val="0"/>
        <w:jc w:val="both"/>
        <w:rPr>
          <w:rFonts w:ascii="Calibri" w:hAnsi="Calibri" w:cs="Calibri"/>
          <w:sz w:val="22"/>
          <w:szCs w:val="22"/>
          <w:lang w:val="fr-FR"/>
        </w:rPr>
      </w:pPr>
      <w:proofErr w:type="gramStart"/>
      <w:r w:rsidRPr="0057697A">
        <w:rPr>
          <w:rFonts w:ascii="Calibri" w:hAnsi="Calibri" w:cs="Calibri"/>
          <w:sz w:val="22"/>
          <w:szCs w:val="22"/>
          <w:lang w:val="fr-FR"/>
        </w:rPr>
        <w:t>être</w:t>
      </w:r>
      <w:proofErr w:type="gramEnd"/>
      <w:r w:rsidRPr="0057697A">
        <w:rPr>
          <w:rFonts w:ascii="Calibri" w:hAnsi="Calibri" w:cs="Calibri"/>
          <w:sz w:val="22"/>
          <w:szCs w:val="22"/>
          <w:lang w:val="fr-FR"/>
        </w:rPr>
        <w:t xml:space="preserve"> de la plus haute qualité et correspondre à tout propos tenu par le fournisseur ou porté à la connaissance du fournisseur par le client ; </w:t>
      </w:r>
    </w:p>
    <w:p w14:paraId="270A3F13" w14:textId="77777777" w:rsidR="003502E7" w:rsidRPr="0057697A" w:rsidRDefault="003502E7" w:rsidP="00486B2A">
      <w:pPr>
        <w:numPr>
          <w:ilvl w:val="0"/>
          <w:numId w:val="12"/>
        </w:numPr>
        <w:tabs>
          <w:tab w:val="clear" w:pos="1080"/>
        </w:tabs>
        <w:autoSpaceDE w:val="0"/>
        <w:autoSpaceDN w:val="0"/>
        <w:adjustRightInd w:val="0"/>
        <w:jc w:val="both"/>
        <w:rPr>
          <w:rFonts w:ascii="Calibri" w:hAnsi="Calibri" w:cs="Calibri"/>
          <w:sz w:val="22"/>
          <w:szCs w:val="22"/>
          <w:lang w:val="fr-FR"/>
        </w:rPr>
      </w:pPr>
      <w:proofErr w:type="gramStart"/>
      <w:r w:rsidRPr="0057697A">
        <w:rPr>
          <w:rFonts w:ascii="Calibri" w:hAnsi="Calibri" w:cs="Calibri"/>
          <w:sz w:val="22"/>
          <w:szCs w:val="22"/>
          <w:lang w:val="fr-FR"/>
        </w:rPr>
        <w:t>être</w:t>
      </w:r>
      <w:proofErr w:type="gramEnd"/>
      <w:r w:rsidRPr="0057697A">
        <w:rPr>
          <w:rFonts w:ascii="Calibri" w:hAnsi="Calibri" w:cs="Calibri"/>
          <w:sz w:val="22"/>
          <w:szCs w:val="22"/>
          <w:lang w:val="fr-FR"/>
        </w:rPr>
        <w:t xml:space="preserve"> exempt des défauts en ce qui concerne la conception, le matériel, l'exécution et l'installation ; et </w:t>
      </w:r>
    </w:p>
    <w:p w14:paraId="73F67760" w14:textId="77777777" w:rsidR="003502E7" w:rsidRPr="0057697A" w:rsidRDefault="003502E7" w:rsidP="00486B2A">
      <w:pPr>
        <w:numPr>
          <w:ilvl w:val="0"/>
          <w:numId w:val="12"/>
        </w:numPr>
        <w:tabs>
          <w:tab w:val="clear" w:pos="1080"/>
        </w:tabs>
        <w:autoSpaceDE w:val="0"/>
        <w:autoSpaceDN w:val="0"/>
        <w:adjustRightInd w:val="0"/>
        <w:ind w:left="1077" w:hanging="357"/>
        <w:jc w:val="both"/>
        <w:rPr>
          <w:rFonts w:ascii="Calibri" w:hAnsi="Calibri" w:cs="Calibri"/>
          <w:sz w:val="22"/>
          <w:szCs w:val="22"/>
          <w:lang w:val="fr-FR"/>
        </w:rPr>
      </w:pPr>
      <w:proofErr w:type="gramStart"/>
      <w:r w:rsidRPr="0057697A">
        <w:rPr>
          <w:rFonts w:ascii="Calibri" w:hAnsi="Calibri" w:cs="Calibri"/>
          <w:sz w:val="22"/>
          <w:szCs w:val="22"/>
          <w:lang w:val="fr-FR"/>
        </w:rPr>
        <w:t>être</w:t>
      </w:r>
      <w:proofErr w:type="gramEnd"/>
      <w:r w:rsidRPr="0057697A">
        <w:rPr>
          <w:rFonts w:ascii="Calibri" w:hAnsi="Calibri" w:cs="Calibri"/>
          <w:sz w:val="22"/>
          <w:szCs w:val="22"/>
          <w:lang w:val="fr-FR"/>
        </w:rPr>
        <w:t xml:space="preserve"> exécuté avec le meilleur soin, la meilleure compétence et la diligence conformément aux bonnes pratiques en vigueur dans les secteurs d’activité, la profession ou le commerce du client. </w:t>
      </w:r>
    </w:p>
    <w:p w14:paraId="7AC03D41" w14:textId="77777777" w:rsidR="003502E7" w:rsidRPr="0057697A" w:rsidRDefault="003502E7" w:rsidP="00486B2A">
      <w:pPr>
        <w:numPr>
          <w:ilvl w:val="1"/>
          <w:numId w:val="11"/>
        </w:numPr>
        <w:tabs>
          <w:tab w:val="clear" w:pos="576"/>
          <w:tab w:val="left" w:pos="426"/>
        </w:tabs>
        <w:ind w:left="426" w:hanging="426"/>
        <w:jc w:val="both"/>
        <w:rPr>
          <w:rFonts w:ascii="Calibri" w:hAnsi="Calibri" w:cs="Calibri"/>
          <w:sz w:val="22"/>
          <w:szCs w:val="22"/>
          <w:lang w:val="fr-FR"/>
        </w:rPr>
      </w:pPr>
      <w:r w:rsidRPr="0057697A">
        <w:rPr>
          <w:rFonts w:ascii="Calibri" w:hAnsi="Calibri" w:cs="Calibri"/>
          <w:sz w:val="22"/>
          <w:szCs w:val="22"/>
          <w:lang w:val="fr-FR"/>
        </w:rPr>
        <w:t xml:space="preserve">Le client (y compris ses représentants ou agents) se réserve le droit à tout moment sans préavis préalable d'auditer les registres du fournisseur, d’inspecter le travail entrepris en rapport avec l'approvisionnement en biens et services et, dans le cas des biens, de les inspecter.   </w:t>
      </w:r>
    </w:p>
    <w:p w14:paraId="0DFAE634" w14:textId="77777777" w:rsidR="003502E7" w:rsidRPr="0057697A" w:rsidRDefault="003502E7" w:rsidP="003D5730">
      <w:pPr>
        <w:ind w:left="426"/>
        <w:rPr>
          <w:rFonts w:ascii="Calibri" w:hAnsi="Calibri" w:cs="Calibri"/>
          <w:sz w:val="22"/>
          <w:szCs w:val="22"/>
          <w:lang w:val="fr-FR"/>
        </w:rPr>
      </w:pPr>
      <w:r w:rsidRPr="0057697A">
        <w:rPr>
          <w:rFonts w:ascii="Calibri" w:hAnsi="Calibri" w:cs="Calibri"/>
          <w:sz w:val="22"/>
          <w:szCs w:val="22"/>
          <w:lang w:val="fr-FR"/>
        </w:rPr>
        <w:t xml:space="preserve">  </w:t>
      </w:r>
    </w:p>
    <w:p w14:paraId="389EC256"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proofErr w:type="spellStart"/>
      <w:r w:rsidRPr="0057697A">
        <w:rPr>
          <w:rFonts w:ascii="Calibri" w:hAnsi="Calibri" w:cs="Calibri"/>
          <w:b/>
          <w:sz w:val="22"/>
          <w:szCs w:val="22"/>
        </w:rPr>
        <w:t>Normes</w:t>
      </w:r>
      <w:proofErr w:type="spellEnd"/>
      <w:r w:rsidRPr="0057697A">
        <w:rPr>
          <w:rFonts w:ascii="Calibri" w:hAnsi="Calibri" w:cs="Calibri"/>
          <w:b/>
          <w:sz w:val="22"/>
          <w:szCs w:val="22"/>
        </w:rPr>
        <w:t xml:space="preserve"> morales </w:t>
      </w:r>
    </w:p>
    <w:p w14:paraId="73E2C53B"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Le fournisseur doit observer les normes morales les plus élevées pendant l'exécution de ses engagements dans le cadre de ce contrat, et respecter les normes de travail internationales promues par l'Organisation internationale du travail, y compris dans les domaines du travail d’enfants et du travail forcé. </w:t>
      </w:r>
    </w:p>
    <w:p w14:paraId="4C095F33"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Le fournisseur, ses fournisseurs et sous-traitants doivent se conformer à toutes les modalités statutaires et règlementaires environnementales, de santé publique, de sureté et de sécurité du produit et ne doivent en aucune façon être impliqués dans (a) la fabrication ou la vente des armes ou avoir des relations d'affaires avec les groupes armées ou gouvernementaux pour tout but lié à la guerre ; ou (b) </w:t>
      </w:r>
      <w:r w:rsidR="00700312" w:rsidRPr="0057697A">
        <w:rPr>
          <w:rFonts w:ascii="Calibri" w:hAnsi="Calibri" w:cs="Calibri"/>
          <w:sz w:val="22"/>
          <w:szCs w:val="22"/>
          <w:lang w:val="fr-FR"/>
        </w:rPr>
        <w:t>des activités</w:t>
      </w:r>
      <w:r w:rsidRPr="0057697A">
        <w:rPr>
          <w:rFonts w:ascii="Calibri" w:hAnsi="Calibri" w:cs="Calibri"/>
          <w:sz w:val="22"/>
          <w:szCs w:val="22"/>
          <w:lang w:val="fr-FR"/>
        </w:rPr>
        <w:t xml:space="preserve"> terroris</w:t>
      </w:r>
      <w:r w:rsidR="00700312" w:rsidRPr="0057697A">
        <w:rPr>
          <w:rFonts w:ascii="Calibri" w:hAnsi="Calibri" w:cs="Calibri"/>
          <w:sz w:val="22"/>
          <w:szCs w:val="22"/>
          <w:lang w:val="fr-FR"/>
        </w:rPr>
        <w:t>t</w:t>
      </w:r>
      <w:r w:rsidRPr="0057697A">
        <w:rPr>
          <w:rFonts w:ascii="Calibri" w:hAnsi="Calibri" w:cs="Calibri"/>
          <w:sz w:val="22"/>
          <w:szCs w:val="22"/>
          <w:lang w:val="fr-FR"/>
        </w:rPr>
        <w:t>e</w:t>
      </w:r>
      <w:r w:rsidR="00700312" w:rsidRPr="0057697A">
        <w:rPr>
          <w:rFonts w:ascii="Calibri" w:hAnsi="Calibri" w:cs="Calibri"/>
          <w:sz w:val="22"/>
          <w:szCs w:val="22"/>
          <w:lang w:val="fr-FR"/>
        </w:rPr>
        <w:t>s</w:t>
      </w:r>
      <w:r w:rsidRPr="0057697A">
        <w:rPr>
          <w:rFonts w:ascii="Calibri" w:hAnsi="Calibri" w:cs="Calibri"/>
          <w:sz w:val="22"/>
          <w:szCs w:val="22"/>
          <w:lang w:val="fr-FR"/>
        </w:rPr>
        <w:t xml:space="preserve"> et doit vérifier son personnel, ses fournisseurs et sous-traitants en connaissance des listes de sanctions suivantes : </w:t>
      </w:r>
      <w:r w:rsidR="00700312" w:rsidRPr="0057697A">
        <w:rPr>
          <w:rFonts w:ascii="Calibri" w:hAnsi="Calibri" w:cs="Calibri"/>
          <w:sz w:val="22"/>
          <w:szCs w:val="22"/>
          <w:lang w:val="fr-FR"/>
        </w:rPr>
        <w:t>l</w:t>
      </w:r>
      <w:r w:rsidRPr="0057697A">
        <w:rPr>
          <w:rFonts w:ascii="Calibri" w:hAnsi="Calibri" w:cs="Calibri"/>
          <w:sz w:val="22"/>
          <w:szCs w:val="22"/>
          <w:lang w:val="fr-FR"/>
        </w:rPr>
        <w:t>a liste de la trésorerie Britannique, la liste d</w:t>
      </w:r>
      <w:r w:rsidR="003D5730" w:rsidRPr="0057697A">
        <w:rPr>
          <w:rFonts w:ascii="Calibri" w:hAnsi="Calibri" w:cs="Calibri"/>
          <w:sz w:val="22"/>
          <w:szCs w:val="22"/>
          <w:lang w:val="fr-FR"/>
        </w:rPr>
        <w:t>e la CE</w:t>
      </w:r>
      <w:r w:rsidRPr="0057697A">
        <w:rPr>
          <w:rFonts w:ascii="Calibri" w:hAnsi="Calibri" w:cs="Calibri"/>
          <w:sz w:val="22"/>
          <w:szCs w:val="22"/>
          <w:lang w:val="fr-FR"/>
        </w:rPr>
        <w:t xml:space="preserve">, la liste d'OFAC et la liste de la trésorerie Américaine et se conformer à toutes les conditions de règlementation ci-afférentes. </w:t>
      </w:r>
    </w:p>
    <w:p w14:paraId="30CE50CC"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Le fournisseur doit se conformer aux politiques du client, qui sont disponibles sur demande, en particulier aux politiques de Protection de l’enfance et de Lutte contre la corruption. </w:t>
      </w:r>
      <w:r w:rsidRPr="0057697A">
        <w:rPr>
          <w:rFonts w:ascii="Calibri" w:hAnsi="Calibri" w:cs="Calibri"/>
          <w:b/>
          <w:i/>
          <w:sz w:val="22"/>
          <w:szCs w:val="22"/>
          <w:lang w:val="fr-FR"/>
        </w:rPr>
        <w:t>[</w:t>
      </w:r>
      <w:proofErr w:type="gramStart"/>
      <w:r w:rsidRPr="0057697A">
        <w:rPr>
          <w:rFonts w:ascii="Calibri" w:hAnsi="Calibri" w:cs="Calibri"/>
          <w:b/>
          <w:i/>
          <w:sz w:val="22"/>
          <w:szCs w:val="22"/>
          <w:lang w:val="fr-FR"/>
        </w:rPr>
        <w:t>note</w:t>
      </w:r>
      <w:proofErr w:type="gramEnd"/>
      <w:r w:rsidRPr="0057697A">
        <w:rPr>
          <w:rFonts w:ascii="Calibri" w:hAnsi="Calibri" w:cs="Calibri"/>
          <w:b/>
          <w:i/>
          <w:sz w:val="22"/>
          <w:szCs w:val="22"/>
          <w:lang w:val="fr-FR"/>
        </w:rPr>
        <w:t> : demander si celles-ci doivent être définies]</w:t>
      </w:r>
      <w:r w:rsidRPr="0057697A">
        <w:rPr>
          <w:rFonts w:ascii="Calibri" w:hAnsi="Calibri" w:cs="Calibri"/>
          <w:sz w:val="22"/>
          <w:szCs w:val="22"/>
          <w:lang w:val="fr-FR"/>
        </w:rPr>
        <w:t xml:space="preserve"> </w:t>
      </w:r>
    </w:p>
    <w:p w14:paraId="7D34F5C7" w14:textId="77777777" w:rsidR="003502E7" w:rsidRPr="0057697A" w:rsidRDefault="003502E7" w:rsidP="003D5730">
      <w:pPr>
        <w:spacing w:after="60"/>
        <w:rPr>
          <w:rFonts w:ascii="Calibri" w:hAnsi="Calibri" w:cs="Calibri"/>
          <w:b/>
          <w:sz w:val="22"/>
          <w:szCs w:val="22"/>
          <w:lang w:val="fr-FR"/>
        </w:rPr>
      </w:pPr>
    </w:p>
    <w:p w14:paraId="37ACA3A2"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r w:rsidRPr="0057697A">
        <w:rPr>
          <w:rFonts w:ascii="Calibri" w:hAnsi="Calibri" w:cs="Calibri"/>
          <w:b/>
          <w:sz w:val="22"/>
          <w:szCs w:val="22"/>
        </w:rPr>
        <w:t>Livraison/</w:t>
      </w:r>
      <w:r w:rsidR="00FC1CCD" w:rsidRPr="0057697A">
        <w:rPr>
          <w:rFonts w:ascii="Calibri" w:hAnsi="Calibri" w:cs="Calibri"/>
          <w:b/>
          <w:sz w:val="22"/>
          <w:szCs w:val="22"/>
        </w:rPr>
        <w:t>Execution</w:t>
      </w:r>
    </w:p>
    <w:p w14:paraId="10A1166B"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lastRenderedPageBreak/>
        <w:t xml:space="preserve">Les marchandises doivent être livrées à, et les services doivent être assurés à l'adresse et la date ou au cours de la période indiquée dans la commande, et dans l'un ou l'autre cas pendant les heures de travail habituelles du client, à moins que cela soit convenu autrement dans la commande. Le respect des délais convenus est essentiel en ce qui concerne cette condition 4.1. </w:t>
      </w:r>
    </w:p>
    <w:p w14:paraId="5ADFA212"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Quand la date de livraison des biens ou de l'exécution des services doit être indiquée après l'émission du bon de commande, le fournisseur donnera au client la notification écrite raisonnable de la date de livraison. </w:t>
      </w:r>
    </w:p>
    <w:p w14:paraId="1DD7868F"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La livraison des biens doit avoir lieu et le titre des biens passera </w:t>
      </w:r>
      <w:proofErr w:type="gramStart"/>
      <w:r w:rsidRPr="0057697A">
        <w:rPr>
          <w:rFonts w:ascii="Calibri" w:hAnsi="Calibri" w:cs="Calibri"/>
          <w:sz w:val="22"/>
          <w:szCs w:val="22"/>
          <w:lang w:val="fr-FR"/>
        </w:rPr>
        <w:t>suite à</w:t>
      </w:r>
      <w:proofErr w:type="gramEnd"/>
      <w:r w:rsidRPr="0057697A">
        <w:rPr>
          <w:rFonts w:ascii="Calibri" w:hAnsi="Calibri" w:cs="Calibri"/>
          <w:sz w:val="22"/>
          <w:szCs w:val="22"/>
          <w:lang w:val="fr-FR"/>
        </w:rPr>
        <w:t xml:space="preserve"> l'accomplissement du transfert physique des biens du fournisseur ou de ses agents au client ou à ses agents à l'adresse indiquée dans la commande.</w:t>
      </w:r>
    </w:p>
    <w:p w14:paraId="7BF0BF6E" w14:textId="77777777" w:rsidR="003D5730"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Le risque de dommages ou de perte des biens doit être transmis au client selon les dispositions appropriées des règles d'Incoterms en vigueur à la date où le contrat est établi ou, lorsque les Incoterms ne s'appliquent pas, le risque des biens doit passer au client </w:t>
      </w:r>
      <w:proofErr w:type="gramStart"/>
      <w:r w:rsidRPr="0057697A">
        <w:rPr>
          <w:rFonts w:ascii="Calibri" w:hAnsi="Calibri" w:cs="Calibri"/>
          <w:sz w:val="22"/>
          <w:szCs w:val="22"/>
          <w:lang w:val="fr-FR"/>
        </w:rPr>
        <w:t>suite à</w:t>
      </w:r>
      <w:proofErr w:type="gramEnd"/>
      <w:r w:rsidRPr="0057697A">
        <w:rPr>
          <w:rFonts w:ascii="Calibri" w:hAnsi="Calibri" w:cs="Calibri"/>
          <w:sz w:val="22"/>
          <w:szCs w:val="22"/>
          <w:lang w:val="fr-FR"/>
        </w:rPr>
        <w:t xml:space="preserve"> l'accomplissement de la livraison. </w:t>
      </w:r>
    </w:p>
    <w:p w14:paraId="246407B2"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Le client ne doit pas être considéré comme ayant accepté les biens ou services et se réserve le droit de rejeter lesdits biens et services jusqu'à ce que le client ait le temps raisonnable de les inspecter après la livraison et/ou l’exécution par le fournisseur.</w:t>
      </w:r>
    </w:p>
    <w:p w14:paraId="4E630D00" w14:textId="77777777" w:rsidR="003502E7" w:rsidRPr="0057697A" w:rsidRDefault="003502E7" w:rsidP="00486B2A">
      <w:pPr>
        <w:numPr>
          <w:ilvl w:val="1"/>
          <w:numId w:val="11"/>
        </w:numPr>
        <w:tabs>
          <w:tab w:val="clear" w:pos="576"/>
          <w:tab w:val="left" w:pos="426"/>
        </w:tabs>
        <w:spacing w:after="60"/>
        <w:ind w:left="425" w:hanging="425"/>
        <w:jc w:val="both"/>
        <w:rPr>
          <w:rFonts w:ascii="Calibri" w:hAnsi="Calibri" w:cs="Calibri"/>
          <w:b/>
          <w:sz w:val="22"/>
          <w:szCs w:val="22"/>
          <w:lang w:val="fr-FR"/>
        </w:rPr>
      </w:pPr>
      <w:r w:rsidRPr="0057697A">
        <w:rPr>
          <w:rFonts w:ascii="Calibri" w:hAnsi="Calibri" w:cs="Calibri"/>
          <w:sz w:val="22"/>
          <w:szCs w:val="22"/>
          <w:lang w:val="fr-FR"/>
        </w:rPr>
        <w:t xml:space="preserve">Le client doit être autorisé à rejeter tous les biens livrés ou tous services fournis qui ne seraient pas conformes au contrat. Si les biens ou services sont ainsi rejetés à l'option du client, le fournisseur doit procéder au réapprovisionnement immédiat avec des biens de rechange ou des services qui soient conformes au contrat. Alternativement, le client peut rompre le contrat et renvoyer tous les biens rejetés au fournisseur aux risques et dépenses du fournisseur et le fournisseur doit rembourser au client tout montant </w:t>
      </w:r>
      <w:r w:rsidR="00C65658" w:rsidRPr="0057697A">
        <w:rPr>
          <w:rFonts w:ascii="Calibri" w:hAnsi="Calibri" w:cs="Calibri"/>
          <w:sz w:val="22"/>
          <w:szCs w:val="22"/>
          <w:lang w:val="fr-FR"/>
        </w:rPr>
        <w:t>payer</w:t>
      </w:r>
      <w:r w:rsidRPr="0057697A">
        <w:rPr>
          <w:rFonts w:ascii="Calibri" w:hAnsi="Calibri" w:cs="Calibri"/>
          <w:sz w:val="22"/>
          <w:szCs w:val="22"/>
          <w:lang w:val="fr-FR"/>
        </w:rPr>
        <w:t xml:space="preserve"> pour de tels biens ou services.  </w:t>
      </w:r>
    </w:p>
    <w:p w14:paraId="0B4020A7" w14:textId="77777777" w:rsidR="003502E7" w:rsidRPr="0057697A" w:rsidRDefault="003502E7" w:rsidP="007838FB">
      <w:pPr>
        <w:ind w:left="426"/>
        <w:rPr>
          <w:rFonts w:ascii="Calibri" w:hAnsi="Calibri" w:cs="Calibri"/>
          <w:b/>
          <w:sz w:val="22"/>
          <w:szCs w:val="22"/>
          <w:lang w:val="fr-FR"/>
        </w:rPr>
      </w:pPr>
    </w:p>
    <w:p w14:paraId="668FBBDD"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proofErr w:type="spellStart"/>
      <w:r w:rsidRPr="0057697A">
        <w:rPr>
          <w:rFonts w:ascii="Calibri" w:hAnsi="Calibri" w:cs="Calibri"/>
          <w:b/>
          <w:sz w:val="22"/>
          <w:szCs w:val="22"/>
        </w:rPr>
        <w:t>Indemnité</w:t>
      </w:r>
      <w:proofErr w:type="spellEnd"/>
      <w:r w:rsidRPr="0057697A">
        <w:rPr>
          <w:rFonts w:ascii="Calibri" w:hAnsi="Calibri" w:cs="Calibri"/>
          <w:b/>
          <w:sz w:val="22"/>
          <w:szCs w:val="22"/>
        </w:rPr>
        <w:t xml:space="preserve"> </w:t>
      </w:r>
    </w:p>
    <w:p w14:paraId="769B219A" w14:textId="77777777" w:rsidR="003502E7" w:rsidRPr="0057697A" w:rsidRDefault="003502E7" w:rsidP="007838FB">
      <w:pPr>
        <w:autoSpaceDE w:val="0"/>
        <w:autoSpaceDN w:val="0"/>
        <w:ind w:left="432"/>
        <w:rPr>
          <w:rFonts w:ascii="Calibri" w:hAnsi="Calibri" w:cs="Calibri"/>
          <w:sz w:val="22"/>
          <w:szCs w:val="22"/>
          <w:lang w:val="fr-FR"/>
        </w:rPr>
      </w:pPr>
      <w:r w:rsidRPr="0057697A">
        <w:rPr>
          <w:rFonts w:ascii="Calibri" w:hAnsi="Calibri" w:cs="Calibri"/>
          <w:sz w:val="22"/>
          <w:szCs w:val="22"/>
          <w:lang w:val="fr-FR"/>
        </w:rPr>
        <w:t>Le fournisseur doit entièrement garantir le client contre toute obligation, perte, tous dommages, coûts et toutes dépenses (y compris les dépenses légales) encourus ou payés par le client en raison ou en liaison avec tout acte ou toute omission du fournisseur ou de ses employés, agents ou sous-traitants dans l’exécution de ses obligations en rapport avec ce contrat, et toutes réclamations faites contre le client par les tiers (y compris les réclamations pour la mort, la préjudice personnelle ou les dommages à la propriété) survenues en dehors, ou liées à la livraison des biens ou des  services ou à l’infraction de la clause 2.</w:t>
      </w:r>
    </w:p>
    <w:p w14:paraId="1D7B270A" w14:textId="77777777" w:rsidR="003502E7" w:rsidRPr="0057697A" w:rsidRDefault="003502E7" w:rsidP="007838FB">
      <w:pPr>
        <w:autoSpaceDE w:val="0"/>
        <w:autoSpaceDN w:val="0"/>
        <w:rPr>
          <w:rFonts w:ascii="Calibri" w:hAnsi="Calibri" w:cs="Calibri"/>
          <w:color w:val="00B050"/>
          <w:sz w:val="22"/>
          <w:szCs w:val="22"/>
          <w:lang w:val="fr-FR"/>
        </w:rPr>
      </w:pPr>
    </w:p>
    <w:p w14:paraId="4EA5A795"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r w:rsidRPr="0057697A">
        <w:rPr>
          <w:rFonts w:ascii="Calibri" w:hAnsi="Calibri" w:cs="Calibri"/>
          <w:b/>
          <w:sz w:val="22"/>
          <w:szCs w:val="22"/>
        </w:rPr>
        <w:t xml:space="preserve">Prix et </w:t>
      </w:r>
      <w:proofErr w:type="spellStart"/>
      <w:r w:rsidRPr="0057697A">
        <w:rPr>
          <w:rFonts w:ascii="Calibri" w:hAnsi="Calibri" w:cs="Calibri"/>
          <w:b/>
          <w:sz w:val="22"/>
          <w:szCs w:val="22"/>
        </w:rPr>
        <w:t>paiement</w:t>
      </w:r>
      <w:proofErr w:type="spellEnd"/>
      <w:r w:rsidRPr="0057697A">
        <w:rPr>
          <w:rFonts w:ascii="Calibri" w:hAnsi="Calibri" w:cs="Calibri"/>
          <w:b/>
          <w:sz w:val="22"/>
          <w:szCs w:val="22"/>
        </w:rPr>
        <w:t xml:space="preserve"> </w:t>
      </w:r>
    </w:p>
    <w:p w14:paraId="319E561B" w14:textId="77777777" w:rsidR="003502E7" w:rsidRPr="0057697A" w:rsidRDefault="003502E7" w:rsidP="007838FB">
      <w:pPr>
        <w:autoSpaceDE w:val="0"/>
        <w:autoSpaceDN w:val="0"/>
        <w:ind w:left="426"/>
        <w:rPr>
          <w:rFonts w:ascii="Calibri" w:hAnsi="Calibri" w:cs="Calibri"/>
          <w:b/>
          <w:sz w:val="22"/>
          <w:szCs w:val="22"/>
          <w:lang w:val="fr-FR"/>
        </w:rPr>
      </w:pPr>
      <w:r w:rsidRPr="0057697A">
        <w:rPr>
          <w:rFonts w:ascii="Calibri" w:hAnsi="Calibri" w:cs="Calibri"/>
          <w:sz w:val="22"/>
          <w:szCs w:val="22"/>
          <w:lang w:val="fr-FR"/>
        </w:rPr>
        <w:t xml:space="preserve">Le paiement des arriérés sera effectué comme défini dans le bon de commande et le client doit avoir le droit de discuter les prix indiqués sur le bon de commande rempli par le fournisseur. </w:t>
      </w:r>
    </w:p>
    <w:p w14:paraId="4F904CB7" w14:textId="77777777" w:rsidR="003502E7" w:rsidRPr="0057697A" w:rsidRDefault="003502E7" w:rsidP="007838FB">
      <w:pPr>
        <w:autoSpaceDE w:val="0"/>
        <w:autoSpaceDN w:val="0"/>
        <w:ind w:left="426"/>
        <w:rPr>
          <w:rFonts w:ascii="Calibri" w:hAnsi="Calibri" w:cs="Calibri"/>
          <w:b/>
          <w:sz w:val="22"/>
          <w:szCs w:val="22"/>
          <w:lang w:val="fr-FR"/>
        </w:rPr>
      </w:pPr>
    </w:p>
    <w:p w14:paraId="22E79634"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r w:rsidRPr="0057697A">
        <w:rPr>
          <w:rFonts w:ascii="Calibri" w:hAnsi="Calibri" w:cs="Calibri"/>
          <w:sz w:val="22"/>
          <w:szCs w:val="22"/>
          <w:lang w:val="fr-FR"/>
        </w:rPr>
        <w:t xml:space="preserve"> </w:t>
      </w:r>
      <w:proofErr w:type="spellStart"/>
      <w:r w:rsidRPr="0057697A">
        <w:rPr>
          <w:rFonts w:ascii="Calibri" w:hAnsi="Calibri" w:cs="Calibri"/>
          <w:b/>
          <w:sz w:val="22"/>
          <w:szCs w:val="22"/>
        </w:rPr>
        <w:t>Résiliation</w:t>
      </w:r>
      <w:proofErr w:type="spellEnd"/>
    </w:p>
    <w:p w14:paraId="2A976EC0"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Le client peut résilier le contrat sans obligation totale ou partielle vis-à-vis du fournisseur à tout moment pour une quelconque raison en donnant au fournisseur un préavis écrit d’au moins un mois. </w:t>
      </w:r>
    </w:p>
    <w:p w14:paraId="25C4946E"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Le client peut résilier le contrat avec effet immédiat en donnant un préavis écrit au fournisseur et le fournisseur doit payer au client toutes les pertes (y compris tous les coûts associés, les dettes et les dépenses, ainsi que les coûts légaux) encourues par le client </w:t>
      </w:r>
      <w:proofErr w:type="gramStart"/>
      <w:r w:rsidRPr="0057697A">
        <w:rPr>
          <w:rFonts w:ascii="Calibri" w:hAnsi="Calibri" w:cs="Calibri"/>
          <w:sz w:val="22"/>
          <w:szCs w:val="22"/>
          <w:lang w:val="fr-FR"/>
        </w:rPr>
        <w:t>suite à</w:t>
      </w:r>
      <w:proofErr w:type="gramEnd"/>
      <w:r w:rsidRPr="0057697A">
        <w:rPr>
          <w:rFonts w:ascii="Calibri" w:hAnsi="Calibri" w:cs="Calibri"/>
          <w:sz w:val="22"/>
          <w:szCs w:val="22"/>
          <w:lang w:val="fr-FR"/>
        </w:rPr>
        <w:t xml:space="preserve"> cette résiliation et/ou infraction du fournisseur à tout moment si le fournisseur : </w:t>
      </w:r>
    </w:p>
    <w:p w14:paraId="4393D430" w14:textId="77777777" w:rsidR="003502E7" w:rsidRPr="0057697A" w:rsidRDefault="003502E7" w:rsidP="00486B2A">
      <w:pPr>
        <w:numPr>
          <w:ilvl w:val="0"/>
          <w:numId w:val="13"/>
        </w:numPr>
        <w:tabs>
          <w:tab w:val="clear" w:pos="1080"/>
        </w:tabs>
        <w:autoSpaceDE w:val="0"/>
        <w:autoSpaceDN w:val="0"/>
        <w:ind w:left="851"/>
        <w:jc w:val="both"/>
        <w:rPr>
          <w:rFonts w:ascii="Calibri" w:hAnsi="Calibri" w:cs="Calibri"/>
          <w:sz w:val="22"/>
          <w:szCs w:val="22"/>
          <w:lang w:val="fr-FR"/>
        </w:rPr>
      </w:pPr>
      <w:proofErr w:type="gramStart"/>
      <w:r w:rsidRPr="0057697A">
        <w:rPr>
          <w:rFonts w:ascii="Calibri" w:hAnsi="Calibri" w:cs="Calibri"/>
          <w:sz w:val="22"/>
          <w:szCs w:val="22"/>
          <w:lang w:val="fr-FR"/>
        </w:rPr>
        <w:t>devient</w:t>
      </w:r>
      <w:proofErr w:type="gramEnd"/>
      <w:r w:rsidRPr="0057697A">
        <w:rPr>
          <w:rFonts w:ascii="Calibri" w:hAnsi="Calibri" w:cs="Calibri"/>
          <w:sz w:val="22"/>
          <w:szCs w:val="22"/>
          <w:lang w:val="fr-FR"/>
        </w:rPr>
        <w:t xml:space="preserve"> insolvable, entre en liquidation, s’accorde volontairement avec ses créanciers, ou fait l’objet d’un bon d'administration ou à tout autre processus de faillite </w:t>
      </w:r>
      <w:proofErr w:type="gramStart"/>
      <w:r w:rsidRPr="0057697A">
        <w:rPr>
          <w:rFonts w:ascii="Calibri" w:hAnsi="Calibri" w:cs="Calibri"/>
          <w:sz w:val="22"/>
          <w:szCs w:val="22"/>
          <w:lang w:val="fr-FR"/>
        </w:rPr>
        <w:t>semblable;</w:t>
      </w:r>
      <w:proofErr w:type="gramEnd"/>
      <w:r w:rsidRPr="0057697A">
        <w:rPr>
          <w:rFonts w:ascii="Calibri" w:hAnsi="Calibri" w:cs="Calibri"/>
          <w:sz w:val="22"/>
          <w:szCs w:val="22"/>
          <w:lang w:val="fr-FR"/>
        </w:rPr>
        <w:t xml:space="preserve"> </w:t>
      </w:r>
    </w:p>
    <w:p w14:paraId="19FB28E4" w14:textId="77777777" w:rsidR="003502E7" w:rsidRPr="0057697A" w:rsidRDefault="003502E7" w:rsidP="00486B2A">
      <w:pPr>
        <w:numPr>
          <w:ilvl w:val="0"/>
          <w:numId w:val="13"/>
        </w:numPr>
        <w:tabs>
          <w:tab w:val="clear" w:pos="1080"/>
        </w:tabs>
        <w:autoSpaceDE w:val="0"/>
        <w:autoSpaceDN w:val="0"/>
        <w:ind w:left="850" w:hanging="357"/>
        <w:jc w:val="both"/>
        <w:rPr>
          <w:rFonts w:ascii="Calibri" w:hAnsi="Calibri" w:cs="Calibri"/>
          <w:sz w:val="22"/>
          <w:szCs w:val="22"/>
          <w:lang w:val="fr-FR"/>
        </w:rPr>
      </w:pPr>
      <w:proofErr w:type="gramStart"/>
      <w:r w:rsidRPr="0057697A">
        <w:rPr>
          <w:rFonts w:ascii="Calibri" w:hAnsi="Calibri" w:cs="Calibri"/>
          <w:sz w:val="22"/>
          <w:szCs w:val="22"/>
          <w:lang w:val="fr-FR"/>
        </w:rPr>
        <w:t>est</w:t>
      </w:r>
      <w:proofErr w:type="gramEnd"/>
      <w:r w:rsidRPr="0057697A">
        <w:rPr>
          <w:rFonts w:ascii="Calibri" w:hAnsi="Calibri" w:cs="Calibri"/>
          <w:sz w:val="22"/>
          <w:szCs w:val="22"/>
          <w:lang w:val="fr-FR"/>
        </w:rPr>
        <w:t xml:space="preserve"> en infraction matérielle de ses obligations dans le cadre du contrat ; </w:t>
      </w:r>
      <w:proofErr w:type="gramStart"/>
      <w:r w:rsidRPr="0057697A">
        <w:rPr>
          <w:rFonts w:ascii="Calibri" w:hAnsi="Calibri" w:cs="Calibri"/>
          <w:sz w:val="22"/>
          <w:szCs w:val="22"/>
          <w:lang w:val="fr-FR"/>
        </w:rPr>
        <w:t>ou</w:t>
      </w:r>
      <w:proofErr w:type="gramEnd"/>
      <w:r w:rsidRPr="0057697A">
        <w:rPr>
          <w:rFonts w:ascii="Calibri" w:hAnsi="Calibri" w:cs="Calibri"/>
          <w:sz w:val="22"/>
          <w:szCs w:val="22"/>
          <w:lang w:val="fr-FR"/>
        </w:rPr>
        <w:t xml:space="preserve"> </w:t>
      </w:r>
    </w:p>
    <w:p w14:paraId="1555ACC8" w14:textId="77777777" w:rsidR="003502E7" w:rsidRPr="0057697A" w:rsidRDefault="003502E7" w:rsidP="00486B2A">
      <w:pPr>
        <w:numPr>
          <w:ilvl w:val="0"/>
          <w:numId w:val="13"/>
        </w:numPr>
        <w:tabs>
          <w:tab w:val="clear" w:pos="1080"/>
        </w:tabs>
        <w:autoSpaceDE w:val="0"/>
        <w:autoSpaceDN w:val="0"/>
        <w:ind w:left="850" w:hanging="357"/>
        <w:jc w:val="both"/>
        <w:rPr>
          <w:rFonts w:ascii="Calibri" w:hAnsi="Calibri" w:cs="Calibri"/>
          <w:sz w:val="22"/>
          <w:szCs w:val="22"/>
          <w:lang w:val="fr-FR"/>
        </w:rPr>
      </w:pPr>
      <w:proofErr w:type="gramStart"/>
      <w:r w:rsidRPr="0057697A">
        <w:rPr>
          <w:rFonts w:ascii="Calibri" w:hAnsi="Calibri" w:cs="Calibri"/>
          <w:sz w:val="22"/>
          <w:szCs w:val="22"/>
          <w:lang w:val="fr-FR"/>
        </w:rPr>
        <w:t>est</w:t>
      </w:r>
      <w:proofErr w:type="gramEnd"/>
      <w:r w:rsidRPr="0057697A">
        <w:rPr>
          <w:rFonts w:ascii="Calibri" w:hAnsi="Calibri" w:cs="Calibri"/>
          <w:sz w:val="22"/>
          <w:szCs w:val="22"/>
          <w:lang w:val="fr-FR"/>
        </w:rPr>
        <w:t xml:space="preserve"> en infraction de n'importe laquelle de ses obligations et n’arrive pas à résoudre une telle infraction dans les 14 jours de préavis de résolution donnés par le client. </w:t>
      </w:r>
    </w:p>
    <w:p w14:paraId="19153AD0"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En cas de résiliation, tous les bons de commande en cours doivent être menés à terme.  </w:t>
      </w:r>
    </w:p>
    <w:p w14:paraId="06971CD3" w14:textId="77777777" w:rsidR="003502E7" w:rsidRDefault="003502E7" w:rsidP="007838FB">
      <w:pPr>
        <w:spacing w:after="60"/>
        <w:ind w:left="431"/>
        <w:rPr>
          <w:rFonts w:ascii="Calibri" w:hAnsi="Calibri" w:cs="Calibri"/>
          <w:b/>
          <w:sz w:val="22"/>
          <w:szCs w:val="22"/>
          <w:lang w:val="fr-FR"/>
        </w:rPr>
      </w:pPr>
    </w:p>
    <w:p w14:paraId="2A1F701D" w14:textId="77777777" w:rsidR="00C03694" w:rsidRDefault="00C03694" w:rsidP="007838FB">
      <w:pPr>
        <w:spacing w:after="60"/>
        <w:ind w:left="431"/>
        <w:rPr>
          <w:rFonts w:ascii="Calibri" w:hAnsi="Calibri" w:cs="Calibri"/>
          <w:b/>
          <w:sz w:val="22"/>
          <w:szCs w:val="22"/>
          <w:lang w:val="fr-FR"/>
        </w:rPr>
      </w:pPr>
    </w:p>
    <w:p w14:paraId="03EFCA41" w14:textId="77777777" w:rsidR="00C03694" w:rsidRPr="0057697A" w:rsidRDefault="00C03694" w:rsidP="007838FB">
      <w:pPr>
        <w:spacing w:after="60"/>
        <w:ind w:left="431"/>
        <w:rPr>
          <w:rFonts w:ascii="Calibri" w:hAnsi="Calibri" w:cs="Calibri"/>
          <w:b/>
          <w:sz w:val="22"/>
          <w:szCs w:val="22"/>
          <w:lang w:val="fr-FR"/>
        </w:rPr>
      </w:pPr>
    </w:p>
    <w:p w14:paraId="315BB4DF"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r w:rsidRPr="0057697A">
        <w:rPr>
          <w:rFonts w:ascii="Calibri" w:hAnsi="Calibri" w:cs="Calibri"/>
          <w:b/>
          <w:sz w:val="22"/>
          <w:szCs w:val="22"/>
          <w:lang w:val="fr-FR"/>
        </w:rPr>
        <w:t xml:space="preserve"> </w:t>
      </w:r>
      <w:proofErr w:type="spellStart"/>
      <w:r w:rsidRPr="0057697A">
        <w:rPr>
          <w:rFonts w:ascii="Calibri" w:hAnsi="Calibri" w:cs="Calibri"/>
          <w:b/>
          <w:sz w:val="22"/>
          <w:szCs w:val="22"/>
        </w:rPr>
        <w:t>Garanties</w:t>
      </w:r>
      <w:proofErr w:type="spellEnd"/>
      <w:r w:rsidRPr="0057697A">
        <w:rPr>
          <w:rFonts w:ascii="Calibri" w:hAnsi="Calibri" w:cs="Calibri"/>
          <w:b/>
          <w:sz w:val="22"/>
          <w:szCs w:val="22"/>
        </w:rPr>
        <w:t xml:space="preserve"> du </w:t>
      </w:r>
      <w:proofErr w:type="spellStart"/>
      <w:r w:rsidRPr="0057697A">
        <w:rPr>
          <w:rFonts w:ascii="Calibri" w:hAnsi="Calibri" w:cs="Calibri"/>
          <w:b/>
          <w:sz w:val="22"/>
          <w:szCs w:val="22"/>
        </w:rPr>
        <w:t>Fournisseur</w:t>
      </w:r>
      <w:proofErr w:type="spellEnd"/>
      <w:r w:rsidRPr="0057697A">
        <w:rPr>
          <w:rFonts w:ascii="Calibri" w:hAnsi="Calibri" w:cs="Calibri"/>
          <w:b/>
          <w:sz w:val="22"/>
          <w:szCs w:val="22"/>
        </w:rPr>
        <w:t xml:space="preserve"> </w:t>
      </w:r>
    </w:p>
    <w:p w14:paraId="4627B040" w14:textId="77777777" w:rsidR="003502E7" w:rsidRPr="0057697A" w:rsidRDefault="003502E7" w:rsidP="00486B2A">
      <w:pPr>
        <w:numPr>
          <w:ilvl w:val="1"/>
          <w:numId w:val="11"/>
        </w:numPr>
        <w:autoSpaceDE w:val="0"/>
        <w:autoSpaceDN w:val="0"/>
        <w:jc w:val="both"/>
        <w:rPr>
          <w:rFonts w:ascii="Calibri" w:hAnsi="Calibri" w:cs="Calibri"/>
          <w:b/>
          <w:sz w:val="22"/>
          <w:szCs w:val="22"/>
          <w:lang w:val="fr-FR"/>
        </w:rPr>
      </w:pPr>
      <w:r w:rsidRPr="0057697A">
        <w:rPr>
          <w:rFonts w:ascii="Calibri" w:hAnsi="Calibri" w:cs="Calibri"/>
          <w:sz w:val="22"/>
          <w:szCs w:val="22"/>
          <w:lang w:val="fr-FR"/>
        </w:rPr>
        <w:t xml:space="preserve">Le fournisseur garantit au client que : </w:t>
      </w:r>
    </w:p>
    <w:p w14:paraId="06D6E571" w14:textId="77777777" w:rsidR="003502E7" w:rsidRPr="0057697A" w:rsidRDefault="003502E7" w:rsidP="00486B2A">
      <w:pPr>
        <w:numPr>
          <w:ilvl w:val="0"/>
          <w:numId w:val="14"/>
        </w:numPr>
        <w:tabs>
          <w:tab w:val="clear" w:pos="1080"/>
        </w:tabs>
        <w:autoSpaceDE w:val="0"/>
        <w:autoSpaceDN w:val="0"/>
        <w:ind w:left="851"/>
        <w:jc w:val="both"/>
        <w:rPr>
          <w:rFonts w:ascii="Calibri" w:hAnsi="Calibri" w:cs="Calibri"/>
          <w:sz w:val="22"/>
          <w:szCs w:val="22"/>
          <w:lang w:val="fr-FR"/>
        </w:rPr>
      </w:pPr>
      <w:proofErr w:type="gramStart"/>
      <w:r w:rsidRPr="0057697A">
        <w:rPr>
          <w:rFonts w:ascii="Calibri" w:hAnsi="Calibri" w:cs="Calibri"/>
          <w:sz w:val="22"/>
          <w:szCs w:val="22"/>
          <w:lang w:val="fr-FR"/>
        </w:rPr>
        <w:t>il</w:t>
      </w:r>
      <w:proofErr w:type="gramEnd"/>
      <w:r w:rsidRPr="0057697A">
        <w:rPr>
          <w:rFonts w:ascii="Calibri" w:hAnsi="Calibri" w:cs="Calibri"/>
          <w:sz w:val="22"/>
          <w:szCs w:val="22"/>
          <w:lang w:val="fr-FR"/>
        </w:rPr>
        <w:t xml:space="preserve"> a toutes les autorisations internes nécessaires et toutes les autorisations de tous les tiers appropriés lui permettant d'assurer les biens et services sans violation de toute loi applicable, du règlement, du code ou de la pratique ou des droits d’aucune tierce personne ; </w:t>
      </w:r>
    </w:p>
    <w:p w14:paraId="32A93017" w14:textId="77777777" w:rsidR="003502E7" w:rsidRPr="0057697A" w:rsidRDefault="003502E7" w:rsidP="00486B2A">
      <w:pPr>
        <w:numPr>
          <w:ilvl w:val="0"/>
          <w:numId w:val="14"/>
        </w:numPr>
        <w:tabs>
          <w:tab w:val="clear" w:pos="1080"/>
        </w:tabs>
        <w:autoSpaceDE w:val="0"/>
        <w:autoSpaceDN w:val="0"/>
        <w:ind w:left="851"/>
        <w:jc w:val="both"/>
        <w:rPr>
          <w:rFonts w:ascii="Calibri" w:hAnsi="Calibri" w:cs="Calibri"/>
          <w:sz w:val="22"/>
          <w:szCs w:val="22"/>
          <w:lang w:val="fr-FR"/>
        </w:rPr>
      </w:pPr>
      <w:proofErr w:type="gramStart"/>
      <w:r w:rsidRPr="0057697A">
        <w:rPr>
          <w:rFonts w:ascii="Calibri" w:hAnsi="Calibri" w:cs="Calibri"/>
          <w:sz w:val="22"/>
          <w:szCs w:val="22"/>
          <w:lang w:val="fr-FR"/>
        </w:rPr>
        <w:t>il</w:t>
      </w:r>
      <w:proofErr w:type="gramEnd"/>
      <w:r w:rsidRPr="0057697A">
        <w:rPr>
          <w:rFonts w:ascii="Calibri" w:hAnsi="Calibri" w:cs="Calibri"/>
          <w:sz w:val="22"/>
          <w:szCs w:val="22"/>
          <w:lang w:val="fr-FR"/>
        </w:rPr>
        <w:t xml:space="preserve"> n’acceptera et s’assurera qu'aucun de ses employés n'accepte de commission, cadeau, motivation ou tout autre avantage financier de la part d’aucun fournisseur ou fournisseur potentiel du client ; et </w:t>
      </w:r>
    </w:p>
    <w:p w14:paraId="3E60FA8D" w14:textId="77777777" w:rsidR="003502E7" w:rsidRPr="0057697A" w:rsidRDefault="003502E7" w:rsidP="00486B2A">
      <w:pPr>
        <w:numPr>
          <w:ilvl w:val="0"/>
          <w:numId w:val="14"/>
        </w:numPr>
        <w:tabs>
          <w:tab w:val="clear" w:pos="1080"/>
        </w:tabs>
        <w:autoSpaceDE w:val="0"/>
        <w:autoSpaceDN w:val="0"/>
        <w:ind w:left="851"/>
        <w:jc w:val="both"/>
        <w:rPr>
          <w:rFonts w:ascii="Calibri" w:hAnsi="Calibri" w:cs="Calibri"/>
          <w:sz w:val="22"/>
          <w:szCs w:val="22"/>
          <w:lang w:val="fr-FR"/>
        </w:rPr>
      </w:pPr>
      <w:proofErr w:type="gramStart"/>
      <w:r w:rsidRPr="0057697A">
        <w:rPr>
          <w:rFonts w:ascii="Calibri" w:hAnsi="Calibri" w:cs="Calibri"/>
          <w:sz w:val="22"/>
          <w:szCs w:val="22"/>
          <w:lang w:val="fr-FR"/>
        </w:rPr>
        <w:t>les</w:t>
      </w:r>
      <w:proofErr w:type="gramEnd"/>
      <w:r w:rsidRPr="0057697A">
        <w:rPr>
          <w:rFonts w:ascii="Calibri" w:hAnsi="Calibri" w:cs="Calibri"/>
          <w:sz w:val="22"/>
          <w:szCs w:val="22"/>
          <w:lang w:val="fr-FR"/>
        </w:rPr>
        <w:t xml:space="preserve"> services seront assurés par du personnel formé et qualifié, avec le meilleur soin, la meilleure compétence et diligence et à un niveau de qualité conforme aux attentes du client en toutes circonstances. </w:t>
      </w:r>
    </w:p>
    <w:p w14:paraId="5F96A722" w14:textId="77777777" w:rsidR="003502E7" w:rsidRPr="0057697A" w:rsidRDefault="003502E7" w:rsidP="007838FB">
      <w:pPr>
        <w:rPr>
          <w:rFonts w:ascii="Calibri" w:hAnsi="Calibri" w:cs="Calibri"/>
          <w:sz w:val="22"/>
          <w:szCs w:val="22"/>
          <w:lang w:val="fr-FR"/>
        </w:rPr>
      </w:pPr>
    </w:p>
    <w:p w14:paraId="064B14F1" w14:textId="77777777" w:rsidR="003502E7" w:rsidRPr="0057697A" w:rsidRDefault="003502E7" w:rsidP="00486B2A">
      <w:pPr>
        <w:numPr>
          <w:ilvl w:val="0"/>
          <w:numId w:val="11"/>
        </w:numPr>
        <w:tabs>
          <w:tab w:val="clear" w:pos="432"/>
        </w:tabs>
        <w:autoSpaceDE w:val="0"/>
        <w:autoSpaceDN w:val="0"/>
        <w:ind w:left="431" w:hanging="431"/>
        <w:jc w:val="both"/>
        <w:rPr>
          <w:rFonts w:ascii="Calibri" w:hAnsi="Calibri" w:cs="Calibri"/>
          <w:b/>
          <w:sz w:val="22"/>
          <w:szCs w:val="22"/>
        </w:rPr>
      </w:pPr>
      <w:r w:rsidRPr="0057697A">
        <w:rPr>
          <w:rFonts w:ascii="Calibri" w:hAnsi="Calibri" w:cs="Calibri"/>
          <w:b/>
          <w:sz w:val="22"/>
          <w:szCs w:val="22"/>
        </w:rPr>
        <w:t xml:space="preserve">Force majeure </w:t>
      </w:r>
    </w:p>
    <w:p w14:paraId="0D44E306"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Ni le fournisseur ni le client ne doivent être tenus responsables de tout échec ou retard dans l’exécution de leurs obligations dans le cadre du contrat dans la mesure où un tel échec ou retard est provoqué par un événement qui est au-delà de la compétence raisonnable de cette partie et qui n'était pas raisonnablement prévisible à la date de la commande (un "</w:t>
      </w:r>
      <w:r w:rsidRPr="0057697A">
        <w:rPr>
          <w:rFonts w:ascii="Calibri" w:hAnsi="Calibri" w:cs="Calibri"/>
          <w:b/>
          <w:sz w:val="22"/>
          <w:szCs w:val="22"/>
          <w:lang w:val="fr-FR"/>
        </w:rPr>
        <w:t xml:space="preserve">événement de force majeure </w:t>
      </w:r>
      <w:r w:rsidRPr="0057697A">
        <w:rPr>
          <w:rFonts w:ascii="Calibri" w:hAnsi="Calibri" w:cs="Calibri"/>
          <w:sz w:val="22"/>
          <w:szCs w:val="22"/>
          <w:lang w:val="fr-FR"/>
        </w:rPr>
        <w:t xml:space="preserve">") pourvu que le fournisseur déploie ses meilleurs efforts pour résoudre un tel événement de force majeure et reprenne l'exécution du contrat. </w:t>
      </w:r>
    </w:p>
    <w:p w14:paraId="6B7D81AD"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Si un événement de force majeure quelconque empêche le fournisseur d’honorer ses engagements dans le cadre du contrat pendant une période continue de plus de 14 jours, le client peut immédiatement résilier le contrat en donnant un préavis écrit au fournisseur. </w:t>
      </w:r>
    </w:p>
    <w:p w14:paraId="5B95CD12" w14:textId="77777777" w:rsidR="003502E7" w:rsidRPr="0057697A" w:rsidRDefault="003502E7" w:rsidP="007838FB">
      <w:pPr>
        <w:tabs>
          <w:tab w:val="left" w:pos="426"/>
        </w:tabs>
        <w:rPr>
          <w:rFonts w:ascii="Calibri" w:hAnsi="Calibri" w:cs="Calibri"/>
          <w:sz w:val="22"/>
          <w:szCs w:val="22"/>
          <w:lang w:val="fr-FR"/>
        </w:rPr>
      </w:pPr>
    </w:p>
    <w:p w14:paraId="3458C843" w14:textId="77777777" w:rsidR="003502E7" w:rsidRPr="0057697A" w:rsidRDefault="003502E7" w:rsidP="00486B2A">
      <w:pPr>
        <w:numPr>
          <w:ilvl w:val="0"/>
          <w:numId w:val="11"/>
        </w:numPr>
        <w:spacing w:after="60"/>
        <w:ind w:left="431" w:hanging="431"/>
        <w:jc w:val="both"/>
        <w:rPr>
          <w:rFonts w:ascii="Calibri" w:hAnsi="Calibri" w:cs="Calibri"/>
          <w:b/>
          <w:sz w:val="22"/>
          <w:szCs w:val="22"/>
        </w:rPr>
      </w:pPr>
      <w:proofErr w:type="spellStart"/>
      <w:r w:rsidRPr="0057697A">
        <w:rPr>
          <w:rFonts w:ascii="Calibri" w:hAnsi="Calibri" w:cs="Calibri"/>
          <w:b/>
          <w:sz w:val="22"/>
          <w:szCs w:val="22"/>
        </w:rPr>
        <w:t>Généralités</w:t>
      </w:r>
      <w:proofErr w:type="spellEnd"/>
      <w:r w:rsidRPr="0057697A">
        <w:rPr>
          <w:rFonts w:ascii="Calibri" w:hAnsi="Calibri" w:cs="Calibri"/>
          <w:b/>
          <w:sz w:val="22"/>
          <w:szCs w:val="22"/>
        </w:rPr>
        <w:t xml:space="preserve"> </w:t>
      </w:r>
    </w:p>
    <w:p w14:paraId="313E1439"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Le fournisseur ne doit pas utiliser le nom, la marque ou le logo du client, sans instructions ou autorisations écrites du client. </w:t>
      </w:r>
    </w:p>
    <w:p w14:paraId="44A2B3BE"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Le fournisseur ne peut assigner, transférer, déléguer, sous-traiter, innover ou engager de n’importe quelle autre manière que ce soit n’importe lequel ou tous ses droits ou engagements dans le cadre du contrat sans le consentement écrit du client au préalable. </w:t>
      </w:r>
    </w:p>
    <w:p w14:paraId="3EDDCC60"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Tout préavis dans le cadre ou lié au contrat doit être donné par écrit à l'adresse indiquée dans la commande ou à une telle autre adresse qui doit parfois être notifiée par écrit. Pour les buts de cette condition, "l’écrit "doit inclure les </w:t>
      </w:r>
      <w:proofErr w:type="gramStart"/>
      <w:r w:rsidRPr="0057697A">
        <w:rPr>
          <w:rFonts w:ascii="Calibri" w:hAnsi="Calibri" w:cs="Calibri"/>
          <w:sz w:val="22"/>
          <w:szCs w:val="22"/>
          <w:lang w:val="fr-FR"/>
        </w:rPr>
        <w:t>e-mails</w:t>
      </w:r>
      <w:proofErr w:type="gramEnd"/>
      <w:r w:rsidRPr="0057697A">
        <w:rPr>
          <w:rFonts w:ascii="Calibri" w:hAnsi="Calibri" w:cs="Calibri"/>
          <w:sz w:val="22"/>
          <w:szCs w:val="22"/>
          <w:lang w:val="fr-FR"/>
        </w:rPr>
        <w:t xml:space="preserve"> et les faxes.</w:t>
      </w:r>
    </w:p>
    <w:p w14:paraId="537BEB0B"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 Si une cour de justice ou une autorité compétente quelconque constate qu’une disposition du contrat (ou une partie de la disposition) est invalide, illégale ou inapplicable, que la disposition ou la partie de la disposition doit, dans la mesure exigée, être considérée comme supprimée, la validité et l'applicabilité des autres dispositions du contrat ne doit pas être affectée. </w:t>
      </w:r>
    </w:p>
    <w:p w14:paraId="47DF615B"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Toute variation au contrat, y compris l'introduction de toutes les modalités supplémentaires, ne doit être effectuée que lorsqu’elle a été convenue par écrit et signée par les deux parties.</w:t>
      </w:r>
    </w:p>
    <w:p w14:paraId="79E9EEF6" w14:textId="77777777" w:rsidR="003502E7" w:rsidRPr="0057697A" w:rsidRDefault="003502E7" w:rsidP="00486B2A">
      <w:pPr>
        <w:numPr>
          <w:ilvl w:val="1"/>
          <w:numId w:val="11"/>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Le contrat doit être régi et interprété en conformité avec la loi anglaise. Les parties se soumettent irrévocablement à la juridiction exclusive des cours d’Angleterre et du Pays de Galles pour résoudre toute contestation ou réclamation surgissant en dehors ou en rapport avec le contrat ou son contenu ou sa formation. </w:t>
      </w:r>
    </w:p>
    <w:p w14:paraId="1CECE8EE" w14:textId="77777777" w:rsidR="003502E7" w:rsidRPr="0057697A" w:rsidRDefault="003502E7" w:rsidP="007838FB">
      <w:pPr>
        <w:ind w:left="576" w:hanging="576"/>
        <w:rPr>
          <w:rFonts w:ascii="Calibri" w:hAnsi="Calibri" w:cs="Calibri"/>
          <w:sz w:val="22"/>
          <w:szCs w:val="22"/>
          <w:lang w:val="fr-FR"/>
        </w:rPr>
      </w:pPr>
      <w:r w:rsidRPr="0057697A">
        <w:rPr>
          <w:rFonts w:ascii="Calibri" w:hAnsi="Calibri" w:cs="Calibri"/>
          <w:sz w:val="22"/>
          <w:szCs w:val="22"/>
          <w:lang w:val="fr-FR"/>
        </w:rPr>
        <w:t>10.7</w:t>
      </w:r>
      <w:r w:rsidRPr="0057697A">
        <w:rPr>
          <w:rFonts w:ascii="Calibri" w:hAnsi="Calibri" w:cs="Calibri"/>
          <w:sz w:val="22"/>
          <w:szCs w:val="22"/>
          <w:lang w:val="fr-FR"/>
        </w:rPr>
        <w:tab/>
        <w:t xml:space="preserve">Une personne qui ne serait pas régie par </w:t>
      </w:r>
      <w:r w:rsidR="00FC1CCD" w:rsidRPr="0057697A">
        <w:rPr>
          <w:rFonts w:ascii="Calibri" w:hAnsi="Calibri" w:cs="Calibri"/>
          <w:sz w:val="22"/>
          <w:szCs w:val="22"/>
          <w:lang w:val="fr-FR"/>
        </w:rPr>
        <w:t>ce contrat</w:t>
      </w:r>
      <w:r w:rsidRPr="0057697A">
        <w:rPr>
          <w:rFonts w:ascii="Calibri" w:hAnsi="Calibri" w:cs="Calibri"/>
          <w:sz w:val="22"/>
          <w:szCs w:val="22"/>
          <w:lang w:val="fr-FR"/>
        </w:rPr>
        <w:t xml:space="preserve"> ne pourra bénéficier d’aucun </w:t>
      </w:r>
      <w:proofErr w:type="gramStart"/>
      <w:r w:rsidRPr="0057697A">
        <w:rPr>
          <w:rFonts w:ascii="Calibri" w:hAnsi="Calibri" w:cs="Calibri"/>
          <w:sz w:val="22"/>
          <w:szCs w:val="22"/>
          <w:lang w:val="fr-FR"/>
        </w:rPr>
        <w:t>droit  énoncé</w:t>
      </w:r>
      <w:proofErr w:type="gramEnd"/>
      <w:r w:rsidRPr="0057697A">
        <w:rPr>
          <w:rFonts w:ascii="Calibri" w:hAnsi="Calibri" w:cs="Calibri"/>
          <w:sz w:val="22"/>
          <w:szCs w:val="22"/>
          <w:lang w:val="fr-FR"/>
        </w:rPr>
        <w:t xml:space="preserve"> par celui-ci.</w:t>
      </w:r>
    </w:p>
    <w:p w14:paraId="5220BBB2" w14:textId="77777777" w:rsidR="00D16CB3" w:rsidRPr="0057697A" w:rsidRDefault="00D16CB3" w:rsidP="00914C43">
      <w:pPr>
        <w:autoSpaceDE w:val="0"/>
        <w:autoSpaceDN w:val="0"/>
        <w:jc w:val="both"/>
        <w:rPr>
          <w:rFonts w:ascii="Calibri" w:hAnsi="Calibri" w:cs="Calibri"/>
          <w:snapToGrid w:val="0"/>
          <w:sz w:val="22"/>
          <w:szCs w:val="22"/>
          <w:lang w:val="fr-FR"/>
        </w:rPr>
      </w:pPr>
    </w:p>
    <w:p w14:paraId="13CB595B" w14:textId="77777777" w:rsidR="00996100" w:rsidRPr="0057697A" w:rsidRDefault="00996100" w:rsidP="00914C43">
      <w:pPr>
        <w:autoSpaceDE w:val="0"/>
        <w:autoSpaceDN w:val="0"/>
        <w:ind w:left="0"/>
        <w:jc w:val="both"/>
        <w:rPr>
          <w:rFonts w:ascii="Calibri" w:hAnsi="Calibri" w:cs="Calibri"/>
          <w:sz w:val="22"/>
          <w:szCs w:val="22"/>
          <w:lang w:val="fr-FR"/>
        </w:rPr>
      </w:pPr>
    </w:p>
    <w:p w14:paraId="6D9C8D39" w14:textId="77777777" w:rsidR="00F914DF" w:rsidRPr="0057697A" w:rsidRDefault="003D5730" w:rsidP="00914C43">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br w:type="page"/>
      </w:r>
    </w:p>
    <w:p w14:paraId="1152C8C2" w14:textId="77777777" w:rsidR="00822072" w:rsidRPr="0057697A" w:rsidRDefault="00822072" w:rsidP="00822072">
      <w:pPr>
        <w:autoSpaceDE w:val="0"/>
        <w:autoSpaceDN w:val="0"/>
        <w:ind w:left="0"/>
        <w:rPr>
          <w:rFonts w:ascii="Calibri" w:hAnsi="Calibri" w:cs="Calibri"/>
          <w:b/>
          <w:sz w:val="22"/>
          <w:szCs w:val="22"/>
          <w:u w:val="single"/>
          <w:lang w:val="fr-FR"/>
        </w:rPr>
      </w:pPr>
      <w:r w:rsidRPr="0057697A">
        <w:rPr>
          <w:rFonts w:ascii="Calibri" w:hAnsi="Calibri" w:cs="Calibri"/>
          <w:b/>
          <w:sz w:val="22"/>
          <w:szCs w:val="22"/>
          <w:u w:val="single"/>
          <w:lang w:val="fr-FR"/>
        </w:rPr>
        <w:lastRenderedPageBreak/>
        <w:t xml:space="preserve">Politique de lutte contre les pots-de-vin </w:t>
      </w:r>
    </w:p>
    <w:p w14:paraId="675E05EE" w14:textId="77777777" w:rsidR="00822072" w:rsidRPr="0057697A" w:rsidRDefault="00822072" w:rsidP="00822072">
      <w:pPr>
        <w:autoSpaceDE w:val="0"/>
        <w:autoSpaceDN w:val="0"/>
        <w:ind w:left="0"/>
        <w:jc w:val="both"/>
        <w:rPr>
          <w:rFonts w:ascii="Calibri" w:hAnsi="Calibri" w:cs="Calibri"/>
          <w:b/>
          <w:sz w:val="22"/>
          <w:szCs w:val="22"/>
          <w:u w:val="single"/>
          <w:lang w:val="fr-FR"/>
        </w:rPr>
      </w:pPr>
    </w:p>
    <w:p w14:paraId="4E29A536" w14:textId="77777777" w:rsidR="00822072" w:rsidRPr="0057697A" w:rsidRDefault="00822072" w:rsidP="00822072">
      <w:pPr>
        <w:autoSpaceDE w:val="0"/>
        <w:autoSpaceDN w:val="0"/>
        <w:ind w:left="0"/>
        <w:jc w:val="both"/>
        <w:rPr>
          <w:rFonts w:ascii="Calibri" w:hAnsi="Calibri" w:cs="Calibri"/>
          <w:b/>
          <w:kern w:val="32"/>
          <w:sz w:val="22"/>
          <w:szCs w:val="22"/>
          <w:lang w:val="fr-FR"/>
        </w:rPr>
      </w:pPr>
      <w:r w:rsidRPr="0057697A">
        <w:rPr>
          <w:rFonts w:ascii="Calibri" w:hAnsi="Calibri" w:cs="Calibri"/>
          <w:b/>
          <w:kern w:val="32"/>
          <w:sz w:val="22"/>
          <w:szCs w:val="22"/>
          <w:lang w:val="fr-FR"/>
        </w:rPr>
        <w:t xml:space="preserve">But et contexte </w:t>
      </w:r>
    </w:p>
    <w:p w14:paraId="2FC17F8B" w14:textId="77777777" w:rsidR="00822072" w:rsidRPr="0057697A" w:rsidRDefault="00822072" w:rsidP="00822072">
      <w:pPr>
        <w:autoSpaceDE w:val="0"/>
        <w:autoSpaceDN w:val="0"/>
        <w:ind w:left="0"/>
        <w:jc w:val="both"/>
        <w:rPr>
          <w:rFonts w:ascii="Calibri" w:hAnsi="Calibri" w:cs="Calibri"/>
          <w:b/>
          <w:kern w:val="32"/>
          <w:sz w:val="22"/>
          <w:szCs w:val="22"/>
          <w:lang w:val="fr-FR"/>
        </w:rPr>
      </w:pPr>
    </w:p>
    <w:p w14:paraId="491B5145"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La politique de Malaria Consortium est de mener son travail de façon honnête et éthique. Partout où Malaria Consortium travaille, </w:t>
      </w:r>
      <w:r w:rsidR="00155C3E" w:rsidRPr="0057697A">
        <w:rPr>
          <w:rFonts w:ascii="Calibri" w:hAnsi="Calibri" w:cs="Calibri"/>
          <w:sz w:val="22"/>
          <w:szCs w:val="22"/>
          <w:lang w:val="fr-FR"/>
        </w:rPr>
        <w:t>elle</w:t>
      </w:r>
      <w:r w:rsidRPr="0057697A">
        <w:rPr>
          <w:rFonts w:ascii="Calibri" w:hAnsi="Calibri" w:cs="Calibri"/>
          <w:sz w:val="22"/>
          <w:szCs w:val="22"/>
          <w:lang w:val="fr-FR"/>
        </w:rPr>
        <w:t xml:space="preserve"> adopte une approche de tolérance zéro à la corruption et s’engage à s'assurer que ses employés agissent professionnellement, équitablement et avec intégrité dans toutes les relations d'affaires partout où Malaria Consortium opère. Ceci afin de s'assurer que l'organisation bénéficie d'une réputation de sérieux et de la confiance du donneur, du partenaire et du bénéficiaire.  </w:t>
      </w:r>
    </w:p>
    <w:p w14:paraId="0A4F7224" w14:textId="77777777" w:rsidR="00822072" w:rsidRPr="0057697A" w:rsidRDefault="00822072" w:rsidP="00822072">
      <w:pPr>
        <w:ind w:left="0"/>
        <w:jc w:val="both"/>
        <w:rPr>
          <w:rFonts w:ascii="Calibri" w:hAnsi="Calibri" w:cs="Calibri"/>
          <w:sz w:val="22"/>
          <w:szCs w:val="22"/>
          <w:lang w:val="fr-FR"/>
        </w:rPr>
      </w:pPr>
    </w:p>
    <w:p w14:paraId="7F3031A2" w14:textId="77777777" w:rsidR="00822072" w:rsidRPr="0057697A" w:rsidRDefault="00822072" w:rsidP="00822072">
      <w:pPr>
        <w:keepNext/>
        <w:ind w:left="0"/>
        <w:jc w:val="both"/>
        <w:outlineLvl w:val="0"/>
        <w:rPr>
          <w:rFonts w:ascii="Calibri" w:hAnsi="Calibri" w:cs="Calibri"/>
          <w:b/>
          <w:bCs/>
          <w:kern w:val="32"/>
          <w:sz w:val="22"/>
          <w:szCs w:val="22"/>
          <w:lang w:val="fr-FR"/>
        </w:rPr>
      </w:pPr>
      <w:r w:rsidRPr="0057697A">
        <w:rPr>
          <w:rFonts w:ascii="Calibri" w:hAnsi="Calibri" w:cs="Calibri"/>
          <w:b/>
          <w:bCs/>
          <w:kern w:val="32"/>
          <w:sz w:val="22"/>
          <w:szCs w:val="22"/>
          <w:lang w:val="fr-FR"/>
        </w:rPr>
        <w:t>Principes</w:t>
      </w:r>
    </w:p>
    <w:p w14:paraId="5AE48A43" w14:textId="77777777" w:rsidR="00822072" w:rsidRPr="0057697A" w:rsidRDefault="00822072" w:rsidP="00822072">
      <w:pPr>
        <w:autoSpaceDE w:val="0"/>
        <w:autoSpaceDN w:val="0"/>
        <w:ind w:left="0"/>
        <w:jc w:val="both"/>
        <w:rPr>
          <w:rFonts w:ascii="Calibri" w:hAnsi="Calibri" w:cs="Calibri"/>
          <w:sz w:val="22"/>
          <w:szCs w:val="22"/>
          <w:lang w:val="fr-FR"/>
        </w:rPr>
      </w:pPr>
    </w:p>
    <w:p w14:paraId="122B1B2F"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Malaria Consortium s’engage dans la mise en application de systèmes efficaces pour lutter contre la corruption.  </w:t>
      </w:r>
    </w:p>
    <w:p w14:paraId="50F40DEB" w14:textId="77777777" w:rsidR="00822072" w:rsidRPr="0057697A" w:rsidRDefault="00822072" w:rsidP="00822072">
      <w:pPr>
        <w:autoSpaceDE w:val="0"/>
        <w:autoSpaceDN w:val="0"/>
        <w:ind w:left="0"/>
        <w:jc w:val="both"/>
        <w:rPr>
          <w:rFonts w:ascii="Calibri" w:hAnsi="Calibri" w:cs="Calibri"/>
          <w:sz w:val="22"/>
          <w:szCs w:val="22"/>
          <w:lang w:val="fr-FR"/>
        </w:rPr>
      </w:pPr>
    </w:p>
    <w:p w14:paraId="71766256" w14:textId="77777777" w:rsidR="00822072" w:rsidRPr="0057697A" w:rsidRDefault="00822072" w:rsidP="00822072">
      <w:pPr>
        <w:autoSpaceDE w:val="0"/>
        <w:autoSpaceDN w:val="0"/>
        <w:ind w:left="0"/>
        <w:jc w:val="both"/>
        <w:rPr>
          <w:rFonts w:ascii="Calibri" w:hAnsi="Calibri" w:cs="Calibri"/>
          <w:b/>
          <w:kern w:val="32"/>
          <w:sz w:val="22"/>
          <w:szCs w:val="22"/>
          <w:lang w:val="fr-FR"/>
        </w:rPr>
      </w:pPr>
      <w:r w:rsidRPr="0057697A">
        <w:rPr>
          <w:rFonts w:ascii="Calibri" w:hAnsi="Calibri" w:cs="Calibri"/>
          <w:b/>
          <w:kern w:val="32"/>
          <w:sz w:val="22"/>
          <w:szCs w:val="22"/>
          <w:lang w:val="fr-FR"/>
        </w:rPr>
        <w:t>Cadre de travail</w:t>
      </w:r>
    </w:p>
    <w:p w14:paraId="77A52294" w14:textId="77777777" w:rsidR="00822072" w:rsidRPr="0057697A" w:rsidRDefault="00822072" w:rsidP="00822072">
      <w:pPr>
        <w:autoSpaceDE w:val="0"/>
        <w:autoSpaceDN w:val="0"/>
        <w:ind w:left="0"/>
        <w:jc w:val="both"/>
        <w:rPr>
          <w:rFonts w:ascii="Calibri" w:hAnsi="Calibri" w:cs="Calibri"/>
          <w:sz w:val="22"/>
          <w:szCs w:val="22"/>
          <w:lang w:val="fr-FR"/>
        </w:rPr>
      </w:pPr>
    </w:p>
    <w:p w14:paraId="442F28AB"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Cette politique s'applique à tous les individus de l'organisation, y compris les administrateurs, les cadres supérieurs, les employés (qu’ils soient permanents, à temps partiel ou temporaires</w:t>
      </w:r>
      <w:r w:rsidR="0005168D" w:rsidRPr="0057697A">
        <w:rPr>
          <w:rFonts w:ascii="Calibri" w:hAnsi="Calibri" w:cs="Calibri"/>
          <w:sz w:val="22"/>
          <w:szCs w:val="22"/>
          <w:lang w:val="fr-FR"/>
        </w:rPr>
        <w:t>), les</w:t>
      </w:r>
      <w:r w:rsidRPr="0057697A">
        <w:rPr>
          <w:rFonts w:ascii="Calibri" w:hAnsi="Calibri" w:cs="Calibri"/>
          <w:sz w:val="22"/>
          <w:szCs w:val="22"/>
          <w:lang w:val="fr-FR"/>
        </w:rPr>
        <w:t xml:space="preserve"> </w:t>
      </w:r>
      <w:proofErr w:type="gramStart"/>
      <w:r w:rsidRPr="0057697A">
        <w:rPr>
          <w:rFonts w:ascii="Calibri" w:hAnsi="Calibri" w:cs="Calibri"/>
          <w:sz w:val="22"/>
          <w:szCs w:val="22"/>
          <w:lang w:val="fr-FR"/>
        </w:rPr>
        <w:t>volontaires  et</w:t>
      </w:r>
      <w:proofErr w:type="gramEnd"/>
      <w:r w:rsidRPr="0057697A">
        <w:rPr>
          <w:rFonts w:ascii="Calibri" w:hAnsi="Calibri" w:cs="Calibri"/>
          <w:sz w:val="22"/>
          <w:szCs w:val="22"/>
          <w:lang w:val="fr-FR"/>
        </w:rPr>
        <w:t xml:space="preserve"> les stagiaires, les conseillers, les partenaires et toute autre personne ou organisation prestataire de services payé ou bénévole au sein de Malaria Consortium. </w:t>
      </w:r>
    </w:p>
    <w:p w14:paraId="007DCDA8" w14:textId="77777777" w:rsidR="00822072" w:rsidRPr="0057697A" w:rsidRDefault="00822072" w:rsidP="00822072">
      <w:pPr>
        <w:autoSpaceDE w:val="0"/>
        <w:autoSpaceDN w:val="0"/>
        <w:ind w:left="0"/>
        <w:jc w:val="both"/>
        <w:rPr>
          <w:rFonts w:ascii="Calibri" w:hAnsi="Calibri" w:cs="Calibri"/>
          <w:sz w:val="22"/>
          <w:szCs w:val="22"/>
          <w:lang w:val="fr-FR"/>
        </w:rPr>
      </w:pPr>
    </w:p>
    <w:p w14:paraId="140F2EEF"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Tous les employés seront formés sur la base de cette politique en rejoignant l'organisation comme partie de leur induction aux politiques financières de Malaria Consortium. Il leur sera demandé de signer en confirmant leur lecture, leur compréhension, et leur accord de respecter son contenu. Toutes les autres personnes liées à l'organisation seront informées de cette politique par leurs arrangements contractuels. Pour les employés existants et les personnes associées, la politique leur sera communiquée par l'intermédiaire du directeur pays, du directeur des programmes régionaux dans les régions et du contrôleur financier dans chaque pays. </w:t>
      </w:r>
    </w:p>
    <w:p w14:paraId="450EA2D7" w14:textId="77777777" w:rsidR="00822072" w:rsidRPr="0057697A" w:rsidRDefault="00822072" w:rsidP="00822072">
      <w:pPr>
        <w:autoSpaceDE w:val="0"/>
        <w:autoSpaceDN w:val="0"/>
        <w:ind w:left="0"/>
        <w:jc w:val="both"/>
        <w:rPr>
          <w:rFonts w:ascii="Calibri" w:hAnsi="Calibri" w:cs="Calibri"/>
          <w:sz w:val="22"/>
          <w:szCs w:val="22"/>
          <w:lang w:val="fr-FR"/>
        </w:rPr>
      </w:pPr>
    </w:p>
    <w:p w14:paraId="6A372B90" w14:textId="77777777" w:rsidR="00822072" w:rsidRPr="0057697A" w:rsidRDefault="00822072" w:rsidP="00822072">
      <w:pPr>
        <w:autoSpaceDE w:val="0"/>
        <w:autoSpaceDN w:val="0"/>
        <w:ind w:left="0"/>
        <w:jc w:val="both"/>
        <w:rPr>
          <w:rFonts w:ascii="Calibri" w:hAnsi="Calibri" w:cs="Calibri"/>
          <w:b/>
          <w:kern w:val="32"/>
          <w:sz w:val="22"/>
          <w:szCs w:val="22"/>
          <w:lang w:val="fr-FR"/>
        </w:rPr>
      </w:pPr>
      <w:r w:rsidRPr="0057697A">
        <w:rPr>
          <w:rFonts w:ascii="Calibri" w:hAnsi="Calibri" w:cs="Calibri"/>
          <w:b/>
          <w:kern w:val="32"/>
          <w:sz w:val="22"/>
          <w:szCs w:val="22"/>
          <w:lang w:val="fr-FR"/>
        </w:rPr>
        <w:t xml:space="preserve">Définition et modalités </w:t>
      </w:r>
    </w:p>
    <w:p w14:paraId="3DD355C9" w14:textId="77777777" w:rsidR="00822072" w:rsidRPr="0057697A" w:rsidRDefault="00822072" w:rsidP="00822072">
      <w:pPr>
        <w:autoSpaceDE w:val="0"/>
        <w:autoSpaceDN w:val="0"/>
        <w:ind w:left="0"/>
        <w:jc w:val="both"/>
        <w:rPr>
          <w:rFonts w:ascii="Calibri" w:hAnsi="Calibri" w:cs="Calibri"/>
          <w:sz w:val="22"/>
          <w:szCs w:val="22"/>
          <w:u w:val="single"/>
          <w:lang w:val="fr-FR"/>
        </w:rPr>
      </w:pPr>
    </w:p>
    <w:p w14:paraId="55EEEC87" w14:textId="77777777" w:rsidR="00822072" w:rsidRPr="0057697A" w:rsidRDefault="00822072" w:rsidP="00822072">
      <w:pPr>
        <w:autoSpaceDE w:val="0"/>
        <w:autoSpaceDN w:val="0"/>
        <w:ind w:left="0"/>
        <w:jc w:val="both"/>
        <w:rPr>
          <w:rFonts w:ascii="Calibri" w:hAnsi="Calibri" w:cs="Calibri"/>
          <w:sz w:val="22"/>
          <w:szCs w:val="22"/>
          <w:u w:val="single"/>
          <w:lang w:val="fr-FR"/>
        </w:rPr>
      </w:pPr>
      <w:r w:rsidRPr="0057697A">
        <w:rPr>
          <w:rFonts w:ascii="Calibri" w:hAnsi="Calibri" w:cs="Calibri"/>
          <w:sz w:val="22"/>
          <w:szCs w:val="22"/>
          <w:u w:val="single"/>
          <w:lang w:val="fr-FR"/>
        </w:rPr>
        <w:t>Qu’</w:t>
      </w:r>
      <w:proofErr w:type="spellStart"/>
      <w:r w:rsidRPr="0057697A">
        <w:rPr>
          <w:rFonts w:ascii="Calibri" w:hAnsi="Calibri" w:cs="Calibri"/>
          <w:sz w:val="22"/>
          <w:szCs w:val="22"/>
          <w:u w:val="single"/>
          <w:lang w:val="fr-FR"/>
        </w:rPr>
        <w:t>est-ce-qu’un</w:t>
      </w:r>
      <w:proofErr w:type="spellEnd"/>
      <w:r w:rsidRPr="0057697A">
        <w:rPr>
          <w:rFonts w:ascii="Calibri" w:hAnsi="Calibri" w:cs="Calibri"/>
          <w:sz w:val="22"/>
          <w:szCs w:val="22"/>
          <w:u w:val="single"/>
          <w:lang w:val="fr-FR"/>
        </w:rPr>
        <w:t xml:space="preserve"> pot de vin ? </w:t>
      </w:r>
    </w:p>
    <w:p w14:paraId="20C56AD3"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Un pot de vin est un avantage financier ou autre offert ou donné : </w:t>
      </w:r>
    </w:p>
    <w:p w14:paraId="725C51F2" w14:textId="77777777" w:rsidR="00822072" w:rsidRPr="0057697A" w:rsidRDefault="00822072" w:rsidP="00486B2A">
      <w:pPr>
        <w:numPr>
          <w:ilvl w:val="0"/>
          <w:numId w:val="15"/>
        </w:numPr>
        <w:autoSpaceDE w:val="0"/>
        <w:autoSpaceDN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À n'importe qui pour le persuader à ou pour le récompenser d’avoir effectué ses tâches incorrectement </w:t>
      </w:r>
      <w:proofErr w:type="gramStart"/>
      <w:r w:rsidRPr="0057697A">
        <w:rPr>
          <w:rFonts w:ascii="Calibri" w:hAnsi="Calibri" w:cs="Calibri"/>
          <w:sz w:val="22"/>
          <w:szCs w:val="22"/>
          <w:lang w:val="fr-FR"/>
        </w:rPr>
        <w:t>ou</w:t>
      </w:r>
      <w:proofErr w:type="gramEnd"/>
      <w:r w:rsidRPr="0057697A">
        <w:rPr>
          <w:rFonts w:ascii="Calibri" w:hAnsi="Calibri" w:cs="Calibri"/>
          <w:sz w:val="22"/>
          <w:szCs w:val="22"/>
          <w:lang w:val="fr-FR"/>
        </w:rPr>
        <w:t xml:space="preserve"> ; </w:t>
      </w:r>
    </w:p>
    <w:p w14:paraId="4A1BE3CB" w14:textId="77777777" w:rsidR="00822072" w:rsidRPr="0057697A" w:rsidRDefault="00822072" w:rsidP="00486B2A">
      <w:pPr>
        <w:numPr>
          <w:ilvl w:val="0"/>
          <w:numId w:val="15"/>
        </w:numPr>
        <w:autoSpaceDE w:val="0"/>
        <w:autoSpaceDN w:val="0"/>
        <w:ind w:left="0" w:firstLine="0"/>
        <w:jc w:val="both"/>
        <w:rPr>
          <w:rFonts w:ascii="Calibri" w:hAnsi="Calibri" w:cs="Calibri"/>
          <w:sz w:val="22"/>
          <w:szCs w:val="22"/>
          <w:lang w:val="fr-FR"/>
        </w:rPr>
      </w:pPr>
      <w:r w:rsidRPr="0057697A">
        <w:rPr>
          <w:rFonts w:ascii="Calibri" w:hAnsi="Calibri" w:cs="Calibri"/>
          <w:sz w:val="22"/>
          <w:szCs w:val="22"/>
          <w:lang w:val="fr-FR"/>
        </w:rPr>
        <w:t>À tout fonctionnaire public avec l'intention de l’influencer dans l'exécution de ses fonctions. Ceci inclut toute forme de cadeau ou de paiement fait à un fonctionnaire afin d'essayer d'accélérer ou d’accomplir le processus dont il est responsable plus rapidement que d’ordinaire, peu importe la taille dudit cadeau.</w:t>
      </w:r>
    </w:p>
    <w:p w14:paraId="0521D77A" w14:textId="77777777" w:rsidR="00822072" w:rsidRPr="0057697A" w:rsidRDefault="00822072" w:rsidP="00486B2A">
      <w:pPr>
        <w:numPr>
          <w:ilvl w:val="0"/>
          <w:numId w:val="15"/>
        </w:numPr>
        <w:autoSpaceDE w:val="0"/>
        <w:autoSpaceDN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La Loi de la Corruption de 2010 entrée en vigueur à partir du 1er </w:t>
      </w:r>
      <w:r w:rsidR="00FC1CCD" w:rsidRPr="0057697A">
        <w:rPr>
          <w:rFonts w:ascii="Calibri" w:hAnsi="Calibri" w:cs="Calibri"/>
          <w:sz w:val="22"/>
          <w:szCs w:val="22"/>
          <w:lang w:val="fr-FR"/>
        </w:rPr>
        <w:t>juillet</w:t>
      </w:r>
      <w:r w:rsidRPr="0057697A">
        <w:rPr>
          <w:rFonts w:ascii="Calibri" w:hAnsi="Calibri" w:cs="Calibri"/>
          <w:sz w:val="22"/>
          <w:szCs w:val="22"/>
          <w:lang w:val="fr-FR"/>
        </w:rPr>
        <w:t xml:space="preserve"> 2011 a introduit quatre nouvelles infractions : </w:t>
      </w:r>
    </w:p>
    <w:p w14:paraId="7D9A5038" w14:textId="77777777" w:rsidR="00822072" w:rsidRPr="0057697A" w:rsidRDefault="00424491" w:rsidP="00486B2A">
      <w:pPr>
        <w:numPr>
          <w:ilvl w:val="1"/>
          <w:numId w:val="15"/>
        </w:numPr>
        <w:autoSpaceDE w:val="0"/>
        <w:autoSpaceDN w:val="0"/>
        <w:ind w:left="142" w:firstLine="1701"/>
        <w:jc w:val="both"/>
        <w:rPr>
          <w:rFonts w:ascii="Calibri" w:hAnsi="Calibri" w:cs="Calibri"/>
          <w:sz w:val="22"/>
          <w:szCs w:val="22"/>
          <w:lang w:val="fr-FR"/>
        </w:rPr>
      </w:pPr>
      <w:r w:rsidRPr="0057697A">
        <w:rPr>
          <w:rFonts w:ascii="Calibri" w:hAnsi="Calibri" w:cs="Calibri"/>
          <w:sz w:val="22"/>
          <w:szCs w:val="22"/>
          <w:lang w:val="fr-FR"/>
        </w:rPr>
        <w:t>Offrir</w:t>
      </w:r>
      <w:r w:rsidR="00822072" w:rsidRPr="0057697A">
        <w:rPr>
          <w:rFonts w:ascii="Calibri" w:hAnsi="Calibri" w:cs="Calibri"/>
          <w:sz w:val="22"/>
          <w:szCs w:val="22"/>
          <w:lang w:val="fr-FR"/>
        </w:rPr>
        <w:t>, promettre ou donner un pot-de-vin</w:t>
      </w:r>
    </w:p>
    <w:p w14:paraId="50E64984" w14:textId="77777777" w:rsidR="00822072" w:rsidRPr="0057697A" w:rsidRDefault="00822072" w:rsidP="00486B2A">
      <w:pPr>
        <w:numPr>
          <w:ilvl w:val="1"/>
          <w:numId w:val="15"/>
        </w:numPr>
        <w:autoSpaceDE w:val="0"/>
        <w:autoSpaceDN w:val="0"/>
        <w:ind w:left="709" w:firstLine="1134"/>
        <w:jc w:val="both"/>
        <w:rPr>
          <w:rFonts w:ascii="Calibri" w:hAnsi="Calibri" w:cs="Calibri"/>
          <w:sz w:val="22"/>
          <w:szCs w:val="22"/>
          <w:lang w:val="fr-FR"/>
        </w:rPr>
      </w:pPr>
      <w:proofErr w:type="gramStart"/>
      <w:r w:rsidRPr="0057697A">
        <w:rPr>
          <w:rFonts w:ascii="Calibri" w:hAnsi="Calibri" w:cs="Calibri"/>
          <w:sz w:val="22"/>
          <w:szCs w:val="22"/>
          <w:lang w:val="fr-FR"/>
        </w:rPr>
        <w:t>demander</w:t>
      </w:r>
      <w:proofErr w:type="gramEnd"/>
      <w:r w:rsidRPr="0057697A">
        <w:rPr>
          <w:rFonts w:ascii="Calibri" w:hAnsi="Calibri" w:cs="Calibri"/>
          <w:sz w:val="22"/>
          <w:szCs w:val="22"/>
          <w:lang w:val="fr-FR"/>
        </w:rPr>
        <w:t xml:space="preserve">, accepter de recevoir ou accepter un pot-de-vin </w:t>
      </w:r>
    </w:p>
    <w:p w14:paraId="2F4E489F" w14:textId="77777777" w:rsidR="00822072" w:rsidRPr="0057697A" w:rsidRDefault="00822072" w:rsidP="00486B2A">
      <w:pPr>
        <w:numPr>
          <w:ilvl w:val="1"/>
          <w:numId w:val="15"/>
        </w:numPr>
        <w:autoSpaceDE w:val="0"/>
        <w:autoSpaceDN w:val="0"/>
        <w:ind w:left="709" w:firstLine="1134"/>
        <w:jc w:val="both"/>
        <w:rPr>
          <w:rFonts w:ascii="Calibri" w:hAnsi="Calibri" w:cs="Calibri"/>
          <w:sz w:val="22"/>
          <w:szCs w:val="22"/>
          <w:lang w:val="fr-FR"/>
        </w:rPr>
      </w:pPr>
      <w:proofErr w:type="gramStart"/>
      <w:r w:rsidRPr="0057697A">
        <w:rPr>
          <w:rFonts w:ascii="Calibri" w:hAnsi="Calibri" w:cs="Calibri"/>
          <w:sz w:val="22"/>
          <w:szCs w:val="22"/>
          <w:lang w:val="fr-FR"/>
        </w:rPr>
        <w:t>corrompre</w:t>
      </w:r>
      <w:proofErr w:type="gramEnd"/>
      <w:r w:rsidRPr="0057697A">
        <w:rPr>
          <w:rFonts w:ascii="Calibri" w:hAnsi="Calibri" w:cs="Calibri"/>
          <w:sz w:val="22"/>
          <w:szCs w:val="22"/>
          <w:lang w:val="fr-FR"/>
        </w:rPr>
        <w:t xml:space="preserve"> un agent public étranger pour obtenir ou conserver un marché </w:t>
      </w:r>
    </w:p>
    <w:p w14:paraId="199A47AB" w14:textId="77777777" w:rsidR="00822072" w:rsidRPr="0057697A" w:rsidRDefault="00822072" w:rsidP="00486B2A">
      <w:pPr>
        <w:numPr>
          <w:ilvl w:val="1"/>
          <w:numId w:val="15"/>
        </w:numPr>
        <w:autoSpaceDE w:val="0"/>
        <w:autoSpaceDN w:val="0"/>
        <w:ind w:left="1843" w:firstLine="0"/>
        <w:jc w:val="both"/>
        <w:rPr>
          <w:rFonts w:ascii="Calibri" w:hAnsi="Calibri" w:cs="Calibri"/>
          <w:sz w:val="22"/>
          <w:szCs w:val="22"/>
          <w:lang w:val="fr-FR"/>
        </w:rPr>
      </w:pPr>
      <w:proofErr w:type="gramStart"/>
      <w:r w:rsidRPr="0057697A">
        <w:rPr>
          <w:rFonts w:ascii="Calibri" w:hAnsi="Calibri" w:cs="Calibri"/>
          <w:sz w:val="22"/>
          <w:szCs w:val="22"/>
          <w:lang w:val="fr-FR"/>
        </w:rPr>
        <w:t>ne</w:t>
      </w:r>
      <w:proofErr w:type="gramEnd"/>
      <w:r w:rsidRPr="0057697A">
        <w:rPr>
          <w:rFonts w:ascii="Calibri" w:hAnsi="Calibri" w:cs="Calibri"/>
          <w:sz w:val="22"/>
          <w:szCs w:val="22"/>
          <w:lang w:val="fr-FR"/>
        </w:rPr>
        <w:t xml:space="preserve"> pas empêcher la corruption par ceux qui agissent au nom des organisations ; ce qui représente une infraction de responsabilité pour les organisations.  </w:t>
      </w:r>
    </w:p>
    <w:p w14:paraId="1A81F0B1" w14:textId="77777777" w:rsidR="00822072" w:rsidRPr="0057697A" w:rsidRDefault="00822072" w:rsidP="00822072">
      <w:pPr>
        <w:autoSpaceDE w:val="0"/>
        <w:autoSpaceDN w:val="0"/>
        <w:ind w:left="720"/>
        <w:jc w:val="both"/>
        <w:rPr>
          <w:rFonts w:ascii="Calibri" w:hAnsi="Calibri" w:cs="Calibri"/>
          <w:sz w:val="22"/>
          <w:szCs w:val="22"/>
          <w:lang w:val="fr-FR"/>
        </w:rPr>
      </w:pPr>
    </w:p>
    <w:p w14:paraId="3C832081" w14:textId="77777777" w:rsidR="00822072" w:rsidRPr="0057697A" w:rsidRDefault="00822072" w:rsidP="00822072">
      <w:pPr>
        <w:autoSpaceDE w:val="0"/>
        <w:autoSpaceDN w:val="0"/>
        <w:ind w:left="0"/>
        <w:jc w:val="both"/>
        <w:rPr>
          <w:rFonts w:ascii="Calibri" w:hAnsi="Calibri" w:cs="Calibri"/>
          <w:b/>
          <w:kern w:val="32"/>
          <w:sz w:val="22"/>
          <w:szCs w:val="22"/>
          <w:lang w:val="fr-FR"/>
        </w:rPr>
      </w:pPr>
      <w:r w:rsidRPr="0057697A">
        <w:rPr>
          <w:rFonts w:ascii="Calibri" w:hAnsi="Calibri" w:cs="Calibri"/>
          <w:b/>
          <w:kern w:val="32"/>
          <w:sz w:val="22"/>
          <w:szCs w:val="22"/>
          <w:lang w:val="fr-FR"/>
        </w:rPr>
        <w:t xml:space="preserve">Mise en application  </w:t>
      </w:r>
    </w:p>
    <w:p w14:paraId="717AAFBA" w14:textId="77777777" w:rsidR="00822072" w:rsidRPr="0057697A" w:rsidRDefault="00822072" w:rsidP="00822072">
      <w:pPr>
        <w:autoSpaceDE w:val="0"/>
        <w:autoSpaceDN w:val="0"/>
        <w:ind w:left="0"/>
        <w:jc w:val="both"/>
        <w:rPr>
          <w:rFonts w:ascii="Calibri" w:hAnsi="Calibri" w:cs="Calibri"/>
          <w:sz w:val="22"/>
          <w:szCs w:val="22"/>
          <w:lang w:val="fr-FR"/>
        </w:rPr>
      </w:pPr>
    </w:p>
    <w:p w14:paraId="18DF9688"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Toute personne suspectée d'offrir, de promettre ou de donner un pot de vin, exigeant ou acceptant de recevoir un pot de vin ou de corrompre un fonctionnaire public sera soumise à une enquête dans le cadre de la politique disciplinaire de </w:t>
      </w:r>
      <w:r w:rsidRPr="0057697A">
        <w:rPr>
          <w:rFonts w:ascii="Calibri" w:hAnsi="Calibri" w:cs="Calibri"/>
          <w:sz w:val="22"/>
          <w:szCs w:val="22"/>
          <w:lang w:val="fr-FR"/>
        </w:rPr>
        <w:lastRenderedPageBreak/>
        <w:t xml:space="preserve">l'organisation et si elle est coupable, sera renvoyée pour faute grave. Tout partenaire contractuel surpris en train d’offrir, de promettre ou de donner un pot de vin ou de demander ou accepter de recevoir un pot de vin ou de corrompre un fonctionnaire public étranger, verra son contrat résilié immédiatement, toutes les relations commerciales cesseront, une compensation financière sera requise et il sera dénoncé aux autorités selon les exigences de la Loi. </w:t>
      </w:r>
    </w:p>
    <w:p w14:paraId="56EE48EE" w14:textId="77777777" w:rsidR="00822072" w:rsidRPr="0057697A" w:rsidRDefault="00822072" w:rsidP="00822072">
      <w:pPr>
        <w:autoSpaceDE w:val="0"/>
        <w:autoSpaceDN w:val="0"/>
        <w:ind w:left="0"/>
        <w:jc w:val="both"/>
        <w:rPr>
          <w:rFonts w:ascii="Calibri" w:hAnsi="Calibri" w:cs="Calibri"/>
          <w:sz w:val="22"/>
          <w:szCs w:val="22"/>
          <w:lang w:val="fr-FR"/>
        </w:rPr>
      </w:pPr>
    </w:p>
    <w:p w14:paraId="2D9B134E"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Quiconque serait confronté à une demande de corruption doit présenter une copie ou expliquer cette politique d'Anti-corruption et ne </w:t>
      </w:r>
      <w:r w:rsidR="00424491" w:rsidRPr="0057697A">
        <w:rPr>
          <w:rFonts w:ascii="Calibri" w:hAnsi="Calibri" w:cs="Calibri"/>
          <w:sz w:val="22"/>
          <w:szCs w:val="22"/>
          <w:lang w:val="fr-FR"/>
        </w:rPr>
        <w:t>doit accepter</w:t>
      </w:r>
      <w:r w:rsidRPr="0057697A">
        <w:rPr>
          <w:rFonts w:ascii="Calibri" w:hAnsi="Calibri" w:cs="Calibri"/>
          <w:sz w:val="22"/>
          <w:szCs w:val="22"/>
          <w:lang w:val="fr-FR"/>
        </w:rPr>
        <w:t xml:space="preserve"> le pot de vin sous aucune circonstance. Tous les véhicules doivent porter une copie de la politique à cette fin.  </w:t>
      </w:r>
    </w:p>
    <w:p w14:paraId="2908EB2C" w14:textId="77777777" w:rsidR="00822072" w:rsidRPr="0057697A" w:rsidRDefault="00822072" w:rsidP="00822072">
      <w:pPr>
        <w:autoSpaceDE w:val="0"/>
        <w:autoSpaceDN w:val="0"/>
        <w:ind w:left="0"/>
        <w:jc w:val="both"/>
        <w:rPr>
          <w:rFonts w:ascii="Calibri" w:hAnsi="Calibri" w:cs="Calibri"/>
          <w:sz w:val="22"/>
          <w:szCs w:val="22"/>
          <w:u w:val="single"/>
          <w:lang w:val="fr-FR"/>
        </w:rPr>
      </w:pPr>
    </w:p>
    <w:p w14:paraId="36518029"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Donations et hospitalité </w:t>
      </w:r>
    </w:p>
    <w:p w14:paraId="121FD38A" w14:textId="77777777" w:rsidR="00822072" w:rsidRPr="0057697A" w:rsidRDefault="00822072" w:rsidP="00822072">
      <w:pPr>
        <w:autoSpaceDE w:val="0"/>
        <w:autoSpaceDN w:val="0"/>
        <w:ind w:left="0"/>
        <w:jc w:val="both"/>
        <w:rPr>
          <w:rFonts w:ascii="Calibri" w:hAnsi="Calibri" w:cs="Calibri"/>
          <w:sz w:val="22"/>
          <w:szCs w:val="22"/>
          <w:lang w:val="fr-FR"/>
        </w:rPr>
      </w:pPr>
    </w:p>
    <w:p w14:paraId="21DA19E4"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Cette politique n'interdit pas de donner et/ou de recevoir des donations de faible valeur ainsi que l'hospitalité normale </w:t>
      </w:r>
      <w:r w:rsidR="00424491" w:rsidRPr="0057697A">
        <w:rPr>
          <w:rFonts w:ascii="Calibri" w:hAnsi="Calibri" w:cs="Calibri"/>
          <w:sz w:val="22"/>
          <w:szCs w:val="22"/>
          <w:lang w:val="fr-FR"/>
        </w:rPr>
        <w:t>et appropriée</w:t>
      </w:r>
      <w:r w:rsidRPr="0057697A">
        <w:rPr>
          <w:rFonts w:ascii="Calibri" w:hAnsi="Calibri" w:cs="Calibri"/>
          <w:sz w:val="22"/>
          <w:szCs w:val="22"/>
          <w:lang w:val="fr-FR"/>
        </w:rPr>
        <w:t>. Les donations et invitations peuvent être assimilées à un pot-de-vin ; à cet égard ce</w:t>
      </w:r>
      <w:r w:rsidR="000303E8" w:rsidRPr="0057697A">
        <w:rPr>
          <w:rFonts w:ascii="Calibri" w:hAnsi="Calibri" w:cs="Calibri"/>
          <w:sz w:val="22"/>
          <w:szCs w:val="22"/>
          <w:lang w:val="fr-FR"/>
        </w:rPr>
        <w:t>lles</w:t>
      </w:r>
      <w:r w:rsidRPr="0057697A">
        <w:rPr>
          <w:rFonts w:ascii="Calibri" w:hAnsi="Calibri" w:cs="Calibri"/>
          <w:sz w:val="22"/>
          <w:szCs w:val="22"/>
          <w:lang w:val="fr-FR"/>
        </w:rPr>
        <w:t>-ci ne doivent pas être reçu</w:t>
      </w:r>
      <w:r w:rsidR="000303E8" w:rsidRPr="0057697A">
        <w:rPr>
          <w:rFonts w:ascii="Calibri" w:hAnsi="Calibri" w:cs="Calibri"/>
          <w:sz w:val="22"/>
          <w:szCs w:val="22"/>
          <w:lang w:val="fr-FR"/>
        </w:rPr>
        <w:t>e</w:t>
      </w:r>
      <w:r w:rsidRPr="0057697A">
        <w:rPr>
          <w:rFonts w:ascii="Calibri" w:hAnsi="Calibri" w:cs="Calibri"/>
          <w:sz w:val="22"/>
          <w:szCs w:val="22"/>
          <w:lang w:val="fr-FR"/>
        </w:rPr>
        <w:t>s ou offert</w:t>
      </w:r>
      <w:r w:rsidR="000303E8" w:rsidRPr="0057697A">
        <w:rPr>
          <w:rFonts w:ascii="Calibri" w:hAnsi="Calibri" w:cs="Calibri"/>
          <w:sz w:val="22"/>
          <w:szCs w:val="22"/>
          <w:lang w:val="fr-FR"/>
        </w:rPr>
        <w:t>e</w:t>
      </w:r>
      <w:r w:rsidRPr="0057697A">
        <w:rPr>
          <w:rFonts w:ascii="Calibri" w:hAnsi="Calibri" w:cs="Calibri"/>
          <w:sz w:val="22"/>
          <w:szCs w:val="22"/>
          <w:lang w:val="fr-FR"/>
        </w:rPr>
        <w:t>s dans l’intention d’inciter qui que ce soit à agir fallacieusement ou à accomplir son devoir. Des cadeaux d’une valeur maximale de 10 GBP sont acceptables dans la mesure ou le responsable financier du pays concerné donne son accord et ou la donation est consignée dans le registre de dons et invitations. Les articles de valeur négligeable tels que calendrier et stylos ne doivent pas être déclarés sur cette liste. La limite de 10</w:t>
      </w:r>
      <w:r w:rsidR="000303E8" w:rsidRPr="0057697A">
        <w:rPr>
          <w:rFonts w:ascii="Calibri" w:hAnsi="Calibri" w:cs="Calibri"/>
          <w:sz w:val="22"/>
          <w:szCs w:val="22"/>
          <w:lang w:val="fr-FR"/>
        </w:rPr>
        <w:t xml:space="preserve"> </w:t>
      </w:r>
      <w:r w:rsidRPr="0057697A">
        <w:rPr>
          <w:rFonts w:ascii="Calibri" w:hAnsi="Calibri" w:cs="Calibri"/>
          <w:sz w:val="22"/>
          <w:szCs w:val="22"/>
          <w:lang w:val="fr-FR"/>
        </w:rPr>
        <w:t xml:space="preserve">GBP s’applique à chaque individu, à ce titre dans le cas où une boite de chocolat est offerte en cadeau à l’intention de l’intégralité d’un bureau, alors ce cadeau est jugé acceptable. Le responsable financier </w:t>
      </w:r>
      <w:r w:rsidR="000303E8" w:rsidRPr="0057697A">
        <w:rPr>
          <w:rFonts w:ascii="Calibri" w:hAnsi="Calibri" w:cs="Calibri"/>
          <w:sz w:val="22"/>
          <w:szCs w:val="22"/>
          <w:lang w:val="fr-FR"/>
        </w:rPr>
        <w:t>du</w:t>
      </w:r>
      <w:r w:rsidRPr="0057697A">
        <w:rPr>
          <w:rFonts w:ascii="Calibri" w:hAnsi="Calibri" w:cs="Calibri"/>
          <w:sz w:val="22"/>
          <w:szCs w:val="22"/>
          <w:lang w:val="fr-FR"/>
        </w:rPr>
        <w:t xml:space="preserve"> pays doit être informé de toute donation et toute invitation, quand bien même celle-ci ne serait pas acceptée.</w:t>
      </w:r>
    </w:p>
    <w:p w14:paraId="1FE2DD96" w14:textId="77777777" w:rsidR="00822072" w:rsidRPr="0057697A" w:rsidRDefault="00822072" w:rsidP="00822072">
      <w:pPr>
        <w:autoSpaceDE w:val="0"/>
        <w:autoSpaceDN w:val="0"/>
        <w:ind w:left="0"/>
        <w:jc w:val="both"/>
        <w:rPr>
          <w:rFonts w:ascii="Calibri" w:hAnsi="Calibri" w:cs="Calibri"/>
          <w:sz w:val="22"/>
          <w:szCs w:val="22"/>
          <w:lang w:val="fr-FR"/>
        </w:rPr>
      </w:pPr>
    </w:p>
    <w:p w14:paraId="1A8A866B"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Toute offre </w:t>
      </w:r>
      <w:r w:rsidR="00424491" w:rsidRPr="0057697A">
        <w:rPr>
          <w:rFonts w:ascii="Calibri" w:hAnsi="Calibri" w:cs="Calibri"/>
          <w:sz w:val="22"/>
          <w:szCs w:val="22"/>
          <w:lang w:val="fr-FR"/>
        </w:rPr>
        <w:t>ou promesse</w:t>
      </w:r>
      <w:r w:rsidRPr="0057697A">
        <w:rPr>
          <w:rFonts w:ascii="Calibri" w:hAnsi="Calibri" w:cs="Calibri"/>
          <w:sz w:val="22"/>
          <w:szCs w:val="22"/>
          <w:lang w:val="fr-FR"/>
        </w:rPr>
        <w:t xml:space="preserve"> doit être documentée, qu'elle soit approuvée ou non par le directeur financier du pays dans le registre d'intérêt et des donations du pays. Malaria Consortium ne fait pas de donations externes, bien que dans les projets, quelques activités telles que des primes à moindre coût données aux travailleurs bénévoles, puissent être acceptables. Celles-ci doivent survenir dans l’intervalle du projet original et de son budget tel que convenu avec le donneur. </w:t>
      </w:r>
    </w:p>
    <w:p w14:paraId="27357532" w14:textId="77777777" w:rsidR="00822072" w:rsidRPr="0057697A" w:rsidRDefault="00822072" w:rsidP="00822072">
      <w:pPr>
        <w:autoSpaceDE w:val="0"/>
        <w:autoSpaceDN w:val="0"/>
        <w:ind w:left="0"/>
        <w:jc w:val="both"/>
        <w:rPr>
          <w:rFonts w:ascii="Calibri" w:hAnsi="Calibri" w:cs="Calibri"/>
          <w:sz w:val="22"/>
          <w:szCs w:val="22"/>
          <w:lang w:val="fr-FR"/>
        </w:rPr>
      </w:pPr>
    </w:p>
    <w:p w14:paraId="672AA6BA"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Le registre sera accessible au directeur pays, aux auditeurs internes et externes et au personnel régional et du siège de l’organisation qui effectuent des contrôles au cours de visites </w:t>
      </w:r>
      <w:r w:rsidR="000303E8" w:rsidRPr="0057697A">
        <w:rPr>
          <w:rFonts w:ascii="Calibri" w:hAnsi="Calibri" w:cs="Calibri"/>
          <w:sz w:val="22"/>
          <w:szCs w:val="22"/>
          <w:lang w:val="fr-FR"/>
        </w:rPr>
        <w:t>dans le</w:t>
      </w:r>
      <w:r w:rsidRPr="0057697A">
        <w:rPr>
          <w:rFonts w:ascii="Calibri" w:hAnsi="Calibri" w:cs="Calibri"/>
          <w:sz w:val="22"/>
          <w:szCs w:val="22"/>
          <w:lang w:val="fr-FR"/>
        </w:rPr>
        <w:t xml:space="preserve"> pays. </w:t>
      </w:r>
    </w:p>
    <w:p w14:paraId="07F023C8" w14:textId="77777777" w:rsidR="00822072" w:rsidRPr="0057697A" w:rsidRDefault="00822072" w:rsidP="00822072">
      <w:pPr>
        <w:autoSpaceDE w:val="0"/>
        <w:autoSpaceDN w:val="0"/>
        <w:ind w:left="0"/>
        <w:jc w:val="both"/>
        <w:rPr>
          <w:rFonts w:ascii="Calibri" w:hAnsi="Calibri" w:cs="Calibri"/>
          <w:sz w:val="22"/>
          <w:szCs w:val="22"/>
          <w:lang w:val="fr-FR"/>
        </w:rPr>
      </w:pPr>
    </w:p>
    <w:p w14:paraId="543F2D7B"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Paiements et pots de vin de facilitation </w:t>
      </w:r>
    </w:p>
    <w:p w14:paraId="4BDB5498" w14:textId="77777777" w:rsidR="00822072" w:rsidRPr="0057697A" w:rsidRDefault="00822072" w:rsidP="00822072">
      <w:pPr>
        <w:autoSpaceDE w:val="0"/>
        <w:autoSpaceDN w:val="0"/>
        <w:ind w:left="0"/>
        <w:jc w:val="both"/>
        <w:rPr>
          <w:rFonts w:ascii="Calibri" w:hAnsi="Calibri" w:cs="Calibri"/>
          <w:sz w:val="22"/>
          <w:szCs w:val="22"/>
          <w:lang w:val="fr-FR"/>
        </w:rPr>
      </w:pPr>
    </w:p>
    <w:p w14:paraId="5209DCA4"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Malaria Consortium ne fait pas, et n'acceptera pas des paiements de facilitation ou des "pots de vin" de quelque sorte qui soit. Les pots de vin sont en général des petits paiements officieux effectués pour cautionner ou expédier une action courante du gouvernement par un fonctionnaire du gouvernement, par exemple assurer le passage de marchandises ou de personnes par les douanes. Les pots de vin sont typiquement des paiements effectués en échange d’une faveur ou d’un avantage d'affaires, par exemple, la réduction du délai de livraison des marchandises et des services. Tous les employés doivent éviter toute activité qui peut entrainer un paiement ou un </w:t>
      </w:r>
      <w:r w:rsidR="00424491" w:rsidRPr="0057697A">
        <w:rPr>
          <w:rFonts w:ascii="Calibri" w:hAnsi="Calibri" w:cs="Calibri"/>
          <w:sz w:val="22"/>
          <w:szCs w:val="22"/>
          <w:lang w:val="fr-FR"/>
        </w:rPr>
        <w:t>remboursement de</w:t>
      </w:r>
      <w:r w:rsidRPr="0057697A">
        <w:rPr>
          <w:rFonts w:ascii="Calibri" w:hAnsi="Calibri" w:cs="Calibri"/>
          <w:sz w:val="22"/>
          <w:szCs w:val="22"/>
          <w:lang w:val="fr-FR"/>
        </w:rPr>
        <w:t xml:space="preserve"> facilitation effectué ou accepté au nom de Malaria Consortium.</w:t>
      </w:r>
    </w:p>
    <w:p w14:paraId="2916C19D" w14:textId="77777777" w:rsidR="00822072" w:rsidRPr="0057697A" w:rsidRDefault="00822072" w:rsidP="00822072">
      <w:pPr>
        <w:autoSpaceDE w:val="0"/>
        <w:autoSpaceDN w:val="0"/>
        <w:ind w:left="0"/>
        <w:jc w:val="both"/>
        <w:rPr>
          <w:rFonts w:ascii="Calibri" w:hAnsi="Calibri" w:cs="Calibri"/>
          <w:sz w:val="22"/>
          <w:szCs w:val="22"/>
          <w:lang w:val="fr-FR"/>
        </w:rPr>
      </w:pPr>
    </w:p>
    <w:p w14:paraId="5F31C994"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Donations </w:t>
      </w:r>
    </w:p>
    <w:p w14:paraId="74869460" w14:textId="77777777" w:rsidR="00822072" w:rsidRPr="0057697A" w:rsidRDefault="00822072" w:rsidP="00822072">
      <w:pPr>
        <w:autoSpaceDE w:val="0"/>
        <w:autoSpaceDN w:val="0"/>
        <w:ind w:left="0"/>
        <w:jc w:val="both"/>
        <w:rPr>
          <w:rFonts w:ascii="Calibri" w:hAnsi="Calibri" w:cs="Calibri"/>
          <w:sz w:val="22"/>
          <w:szCs w:val="22"/>
          <w:lang w:val="fr-FR"/>
        </w:rPr>
      </w:pPr>
    </w:p>
    <w:p w14:paraId="049FC1C4"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Malaria Consortium n’offre aucune contribution à des partis politiques.</w:t>
      </w:r>
    </w:p>
    <w:p w14:paraId="187F57B8" w14:textId="77777777" w:rsidR="00822072" w:rsidRDefault="00822072" w:rsidP="00822072">
      <w:pPr>
        <w:autoSpaceDE w:val="0"/>
        <w:autoSpaceDN w:val="0"/>
        <w:ind w:left="0"/>
        <w:jc w:val="both"/>
        <w:rPr>
          <w:rFonts w:ascii="Calibri" w:hAnsi="Calibri" w:cs="Calibri"/>
          <w:b/>
          <w:sz w:val="22"/>
          <w:szCs w:val="22"/>
          <w:lang w:val="fr-FR"/>
        </w:rPr>
      </w:pPr>
    </w:p>
    <w:p w14:paraId="54738AF4" w14:textId="77777777" w:rsidR="00C65658" w:rsidRDefault="00C65658" w:rsidP="00822072">
      <w:pPr>
        <w:autoSpaceDE w:val="0"/>
        <w:autoSpaceDN w:val="0"/>
        <w:ind w:left="0"/>
        <w:jc w:val="both"/>
        <w:rPr>
          <w:rFonts w:ascii="Calibri" w:hAnsi="Calibri" w:cs="Calibri"/>
          <w:b/>
          <w:sz w:val="22"/>
          <w:szCs w:val="22"/>
          <w:lang w:val="fr-FR"/>
        </w:rPr>
      </w:pPr>
    </w:p>
    <w:p w14:paraId="46ABBD8F" w14:textId="77777777" w:rsidR="00C65658" w:rsidRPr="0057697A" w:rsidRDefault="00C65658" w:rsidP="00822072">
      <w:pPr>
        <w:autoSpaceDE w:val="0"/>
        <w:autoSpaceDN w:val="0"/>
        <w:ind w:left="0"/>
        <w:jc w:val="both"/>
        <w:rPr>
          <w:rFonts w:ascii="Calibri" w:hAnsi="Calibri" w:cs="Calibri"/>
          <w:b/>
          <w:sz w:val="22"/>
          <w:szCs w:val="22"/>
          <w:lang w:val="fr-FR"/>
        </w:rPr>
      </w:pPr>
    </w:p>
    <w:p w14:paraId="567CDB8A"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Systèmes Financiers </w:t>
      </w:r>
    </w:p>
    <w:p w14:paraId="06BBA33E" w14:textId="77777777" w:rsidR="00822072" w:rsidRPr="0057697A" w:rsidRDefault="00822072" w:rsidP="00822072">
      <w:pPr>
        <w:autoSpaceDE w:val="0"/>
        <w:autoSpaceDN w:val="0"/>
        <w:ind w:left="0"/>
        <w:jc w:val="both"/>
        <w:rPr>
          <w:rFonts w:ascii="Calibri" w:hAnsi="Calibri" w:cs="Calibri"/>
          <w:sz w:val="22"/>
          <w:szCs w:val="22"/>
          <w:lang w:val="fr-FR"/>
        </w:rPr>
      </w:pPr>
    </w:p>
    <w:p w14:paraId="3DEFE0BE"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lastRenderedPageBreak/>
        <w:t xml:space="preserve">Malaria Consortium tiendra des registres financiers et s’assurera que les contrôles internes appropriés sont mis en place pour garantir </w:t>
      </w:r>
      <w:r w:rsidR="00424491" w:rsidRPr="0057697A">
        <w:rPr>
          <w:rFonts w:ascii="Calibri" w:hAnsi="Calibri" w:cs="Calibri"/>
          <w:sz w:val="22"/>
          <w:szCs w:val="22"/>
          <w:lang w:val="fr-FR"/>
        </w:rPr>
        <w:t>qu’il</w:t>
      </w:r>
      <w:r w:rsidRPr="0057697A">
        <w:rPr>
          <w:rFonts w:ascii="Calibri" w:hAnsi="Calibri" w:cs="Calibri"/>
          <w:sz w:val="22"/>
          <w:szCs w:val="22"/>
          <w:lang w:val="fr-FR"/>
        </w:rPr>
        <w:t xml:space="preserve"> y ait une trace de tous les paiements effectués aux tiers afin d'empêcher que des paiements de soudoiement n’aient lieu. </w:t>
      </w:r>
    </w:p>
    <w:p w14:paraId="464FCBC1" w14:textId="77777777" w:rsidR="00822072" w:rsidRPr="0057697A" w:rsidRDefault="00822072" w:rsidP="00822072">
      <w:pPr>
        <w:autoSpaceDE w:val="0"/>
        <w:autoSpaceDN w:val="0"/>
        <w:ind w:left="0"/>
        <w:jc w:val="both"/>
        <w:rPr>
          <w:rFonts w:ascii="Calibri" w:hAnsi="Calibri" w:cs="Calibri"/>
          <w:sz w:val="22"/>
          <w:szCs w:val="22"/>
          <w:lang w:val="fr-FR"/>
        </w:rPr>
      </w:pPr>
    </w:p>
    <w:p w14:paraId="6CFF8AAD"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Toute demande de remboursement de dépenses concernant l'hospitalité, les dons ou les dépenses encourues pour le compte d’un tiers doit être soumise conformément aux procédures financières et doit spécifiquement mentionner la raison de la dépense. </w:t>
      </w:r>
    </w:p>
    <w:p w14:paraId="5C8C6B09" w14:textId="77777777" w:rsidR="00822072" w:rsidRPr="0057697A" w:rsidRDefault="00822072" w:rsidP="00822072">
      <w:pPr>
        <w:autoSpaceDE w:val="0"/>
        <w:autoSpaceDN w:val="0"/>
        <w:ind w:left="0"/>
        <w:jc w:val="both"/>
        <w:rPr>
          <w:rFonts w:ascii="Calibri" w:hAnsi="Calibri" w:cs="Calibri"/>
          <w:sz w:val="22"/>
          <w:szCs w:val="22"/>
          <w:lang w:val="fr-FR"/>
        </w:rPr>
      </w:pPr>
    </w:p>
    <w:p w14:paraId="525E509E"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Tout compte, toute facture, tout mémorandum et tout autre document et registre concernant les relations d'affaires avec les tiers, tels que les clients, les fournisseurs et d'autres contacts d'affaires, doivent être intégralement préparés et maintenus avec exactitude. Aucune comptabilité ne doit être maintenue en-dehors de la comptabilité officielle pour faciliter ou dissimuler des paiements. </w:t>
      </w:r>
    </w:p>
    <w:p w14:paraId="3382A365" w14:textId="77777777" w:rsidR="00822072" w:rsidRPr="0057697A" w:rsidRDefault="00822072" w:rsidP="00822072">
      <w:pPr>
        <w:autoSpaceDE w:val="0"/>
        <w:autoSpaceDN w:val="0"/>
        <w:ind w:left="0"/>
        <w:jc w:val="both"/>
        <w:rPr>
          <w:rFonts w:ascii="Calibri" w:hAnsi="Calibri" w:cs="Calibri"/>
          <w:sz w:val="22"/>
          <w:szCs w:val="22"/>
          <w:lang w:val="fr-FR"/>
        </w:rPr>
      </w:pPr>
    </w:p>
    <w:p w14:paraId="1A683308"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Arbitrage</w:t>
      </w:r>
    </w:p>
    <w:p w14:paraId="5C71F136" w14:textId="77777777" w:rsidR="00822072" w:rsidRPr="0057697A" w:rsidRDefault="00822072" w:rsidP="00822072">
      <w:pPr>
        <w:autoSpaceDE w:val="0"/>
        <w:autoSpaceDN w:val="0"/>
        <w:ind w:left="0"/>
        <w:jc w:val="both"/>
        <w:rPr>
          <w:rFonts w:ascii="Calibri" w:hAnsi="Calibri" w:cs="Calibri"/>
          <w:sz w:val="22"/>
          <w:szCs w:val="22"/>
          <w:lang w:val="fr-FR"/>
        </w:rPr>
      </w:pPr>
    </w:p>
    <w:p w14:paraId="32545D44"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Les employés sont encouragés à dénoncer toute inquiétude ou soupçon par rapport à la mauvaise mise en pratique de cette politique anti-corruption le plu</w:t>
      </w:r>
      <w:r w:rsidR="000303E8" w:rsidRPr="0057697A">
        <w:rPr>
          <w:rFonts w:ascii="Calibri" w:hAnsi="Calibri" w:cs="Calibri"/>
          <w:sz w:val="22"/>
          <w:szCs w:val="22"/>
          <w:lang w:val="fr-FR"/>
        </w:rPr>
        <w:t xml:space="preserve">s </w:t>
      </w:r>
      <w:r w:rsidRPr="0057697A">
        <w:rPr>
          <w:rFonts w:ascii="Calibri" w:hAnsi="Calibri" w:cs="Calibri"/>
          <w:sz w:val="22"/>
          <w:szCs w:val="22"/>
          <w:lang w:val="fr-FR"/>
        </w:rPr>
        <w:t xml:space="preserve">tôt possible et conformément à la politique d’arbitrage de Malaria Consortium. Malaria Consortium mettra en application des sanctions administratives et criminelles strictes pour faire preuve </w:t>
      </w:r>
      <w:r w:rsidR="000303E8" w:rsidRPr="0057697A">
        <w:rPr>
          <w:rFonts w:ascii="Calibri" w:hAnsi="Calibri" w:cs="Calibri"/>
          <w:sz w:val="22"/>
          <w:szCs w:val="22"/>
          <w:lang w:val="fr-FR"/>
        </w:rPr>
        <w:t xml:space="preserve">d’une </w:t>
      </w:r>
      <w:r w:rsidRPr="0057697A">
        <w:rPr>
          <w:rFonts w:ascii="Calibri" w:hAnsi="Calibri" w:cs="Calibri"/>
          <w:sz w:val="22"/>
          <w:szCs w:val="22"/>
          <w:lang w:val="fr-FR"/>
        </w:rPr>
        <w:t>tolérance</w:t>
      </w:r>
      <w:r w:rsidR="000303E8" w:rsidRPr="0057697A">
        <w:rPr>
          <w:rFonts w:ascii="Calibri" w:hAnsi="Calibri" w:cs="Calibri"/>
          <w:sz w:val="22"/>
          <w:szCs w:val="22"/>
          <w:lang w:val="fr-FR"/>
        </w:rPr>
        <w:t xml:space="preserve"> zéro</w:t>
      </w:r>
      <w:r w:rsidRPr="0057697A">
        <w:rPr>
          <w:rFonts w:ascii="Calibri" w:hAnsi="Calibri" w:cs="Calibri"/>
          <w:sz w:val="22"/>
          <w:szCs w:val="22"/>
          <w:lang w:val="fr-FR"/>
        </w:rPr>
        <w:t xml:space="preserve"> face à la corruption. </w:t>
      </w:r>
    </w:p>
    <w:p w14:paraId="62199465" w14:textId="77777777" w:rsidR="00822072" w:rsidRPr="0057697A" w:rsidRDefault="00822072" w:rsidP="00822072">
      <w:pPr>
        <w:autoSpaceDE w:val="0"/>
        <w:autoSpaceDN w:val="0"/>
        <w:ind w:left="0"/>
        <w:jc w:val="both"/>
        <w:rPr>
          <w:rFonts w:ascii="Calibri" w:hAnsi="Calibri" w:cs="Calibri"/>
          <w:sz w:val="22"/>
          <w:szCs w:val="22"/>
          <w:lang w:val="fr-FR"/>
        </w:rPr>
      </w:pPr>
    </w:p>
    <w:p w14:paraId="13F51765" w14:textId="77777777" w:rsidR="00822072" w:rsidRPr="0057697A" w:rsidRDefault="00822072" w:rsidP="00822072">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Surveillance </w:t>
      </w:r>
    </w:p>
    <w:p w14:paraId="0DA123B1" w14:textId="77777777" w:rsidR="00822072" w:rsidRPr="0057697A" w:rsidRDefault="00822072" w:rsidP="00822072">
      <w:pPr>
        <w:autoSpaceDE w:val="0"/>
        <w:autoSpaceDN w:val="0"/>
        <w:ind w:left="0"/>
        <w:jc w:val="both"/>
        <w:rPr>
          <w:rFonts w:ascii="Calibri" w:hAnsi="Calibri" w:cs="Calibri"/>
          <w:sz w:val="22"/>
          <w:szCs w:val="22"/>
          <w:lang w:val="fr-FR"/>
        </w:rPr>
      </w:pPr>
    </w:p>
    <w:p w14:paraId="35A7B8FB" w14:textId="77777777" w:rsidR="00822072" w:rsidRPr="0057697A" w:rsidRDefault="00822072" w:rsidP="00822072">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L'efficacité de cette </w:t>
      </w:r>
      <w:r w:rsidR="00424491" w:rsidRPr="0057697A">
        <w:rPr>
          <w:rFonts w:ascii="Calibri" w:hAnsi="Calibri" w:cs="Calibri"/>
          <w:sz w:val="22"/>
          <w:szCs w:val="22"/>
          <w:lang w:val="fr-FR"/>
        </w:rPr>
        <w:t>politique sera</w:t>
      </w:r>
      <w:r w:rsidRPr="0057697A">
        <w:rPr>
          <w:rFonts w:ascii="Calibri" w:hAnsi="Calibri" w:cs="Calibri"/>
          <w:sz w:val="22"/>
          <w:szCs w:val="22"/>
          <w:lang w:val="fr-FR"/>
        </w:rPr>
        <w:t xml:space="preserve"> régulièrement évaluée par le comité directeur et par les systèmes de contrôle interne. Les procédures seront soumises à l'audit sous la vérification de l’audit interne. </w:t>
      </w:r>
    </w:p>
    <w:p w14:paraId="4C4CEA3D" w14:textId="77777777" w:rsidR="002F0D64" w:rsidRPr="0057697A" w:rsidRDefault="002F0D64" w:rsidP="00914C43">
      <w:pPr>
        <w:autoSpaceDE w:val="0"/>
        <w:autoSpaceDN w:val="0"/>
        <w:jc w:val="both"/>
        <w:rPr>
          <w:rFonts w:ascii="Calibri" w:hAnsi="Calibri" w:cs="Calibri"/>
          <w:sz w:val="22"/>
          <w:szCs w:val="22"/>
          <w:lang w:val="fr-FR"/>
        </w:rPr>
      </w:pPr>
    </w:p>
    <w:p w14:paraId="50895670" w14:textId="77777777" w:rsidR="003111FA" w:rsidRPr="0057697A" w:rsidRDefault="003D5730" w:rsidP="003D5730">
      <w:pPr>
        <w:ind w:left="0"/>
        <w:jc w:val="both"/>
        <w:rPr>
          <w:rFonts w:ascii="Calibri" w:hAnsi="Calibri" w:cs="Calibri"/>
          <w:b/>
          <w:sz w:val="22"/>
          <w:szCs w:val="22"/>
          <w:u w:val="single"/>
          <w:lang w:val="fr-FR"/>
        </w:rPr>
      </w:pPr>
      <w:r w:rsidRPr="0057697A">
        <w:rPr>
          <w:rFonts w:ascii="Calibri" w:eastAsia="Calibri" w:hAnsi="Calibri" w:cs="Calibri"/>
          <w:b/>
          <w:spacing w:val="0"/>
          <w:sz w:val="22"/>
          <w:szCs w:val="22"/>
          <w:u w:val="single"/>
          <w:lang w:val="fr-FR"/>
        </w:rPr>
        <w:br w:type="page"/>
      </w:r>
    </w:p>
    <w:p w14:paraId="38C1F859" w14:textId="77777777" w:rsidR="008D32E9" w:rsidRPr="0057697A" w:rsidRDefault="008D32E9" w:rsidP="00914C43">
      <w:pPr>
        <w:autoSpaceDE w:val="0"/>
        <w:autoSpaceDN w:val="0"/>
        <w:ind w:left="0"/>
        <w:jc w:val="both"/>
        <w:rPr>
          <w:rFonts w:ascii="Calibri" w:hAnsi="Calibri" w:cs="Calibri"/>
          <w:b/>
          <w:sz w:val="22"/>
          <w:szCs w:val="22"/>
          <w:u w:val="single"/>
          <w:lang w:val="fr-FR"/>
        </w:rPr>
      </w:pPr>
    </w:p>
    <w:p w14:paraId="0C8FE7CE" w14:textId="77777777" w:rsidR="008D32E9" w:rsidRPr="0057697A" w:rsidRDefault="008D32E9" w:rsidP="00914C43">
      <w:pPr>
        <w:autoSpaceDE w:val="0"/>
        <w:autoSpaceDN w:val="0"/>
        <w:ind w:left="0"/>
        <w:jc w:val="both"/>
        <w:rPr>
          <w:rFonts w:ascii="Calibri" w:hAnsi="Calibri" w:cs="Calibri"/>
          <w:b/>
          <w:sz w:val="22"/>
          <w:szCs w:val="22"/>
          <w:u w:val="single"/>
          <w:lang w:val="fr-FR"/>
        </w:rPr>
      </w:pPr>
    </w:p>
    <w:p w14:paraId="05A9DB04" w14:textId="77777777" w:rsidR="002F0D64" w:rsidRPr="0057697A" w:rsidRDefault="00224F9E" w:rsidP="001226B5">
      <w:pPr>
        <w:autoSpaceDE w:val="0"/>
        <w:autoSpaceDN w:val="0"/>
        <w:ind w:left="0"/>
        <w:jc w:val="both"/>
        <w:rPr>
          <w:rFonts w:ascii="Calibri" w:hAnsi="Calibri" w:cs="Calibri"/>
          <w:b/>
          <w:sz w:val="22"/>
          <w:szCs w:val="22"/>
          <w:u w:val="single"/>
          <w:lang w:val="fr-FR"/>
        </w:rPr>
      </w:pPr>
      <w:r w:rsidRPr="0057697A">
        <w:rPr>
          <w:rFonts w:ascii="Calibri" w:hAnsi="Calibri" w:cs="Calibri"/>
          <w:b/>
          <w:sz w:val="22"/>
          <w:szCs w:val="22"/>
          <w:u w:val="single"/>
          <w:lang w:val="fr-FR"/>
        </w:rPr>
        <w:t>Politique antifraude et Anti-corruption</w:t>
      </w:r>
      <w:r w:rsidR="002F0D64" w:rsidRPr="0057697A">
        <w:rPr>
          <w:rFonts w:ascii="Calibri" w:hAnsi="Calibri" w:cs="Calibri"/>
          <w:b/>
          <w:sz w:val="22"/>
          <w:szCs w:val="22"/>
          <w:u w:val="single"/>
          <w:lang w:val="fr-FR"/>
        </w:rPr>
        <w:t xml:space="preserve"> </w:t>
      </w:r>
    </w:p>
    <w:p w14:paraId="41004F19" w14:textId="77777777" w:rsidR="002F0D64" w:rsidRPr="0057697A" w:rsidRDefault="002F0D64" w:rsidP="001226B5">
      <w:pPr>
        <w:autoSpaceDE w:val="0"/>
        <w:autoSpaceDN w:val="0"/>
        <w:ind w:left="0"/>
        <w:jc w:val="both"/>
        <w:rPr>
          <w:rFonts w:ascii="Calibri" w:hAnsi="Calibri" w:cs="Calibri"/>
          <w:b/>
          <w:sz w:val="22"/>
          <w:szCs w:val="22"/>
          <w:u w:val="single"/>
          <w:lang w:val="fr-FR"/>
        </w:rPr>
      </w:pPr>
    </w:p>
    <w:p w14:paraId="08C2D1E3" w14:textId="77777777" w:rsidR="00324D09" w:rsidRPr="0057697A" w:rsidRDefault="00324D09" w:rsidP="001226B5">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But et Contexte </w:t>
      </w:r>
    </w:p>
    <w:p w14:paraId="0A6959E7"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2F0740C9"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Le but de la Politique Anti-Fraude et Anti-Corruption de Malaria Consortium est de minimiser la fraude par un certain nombre de mesures, y compris des politiques claires, des processus, des audits internes et externes réguliers et la formation de tout personnel. </w:t>
      </w:r>
    </w:p>
    <w:p w14:paraId="100C5B58"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4B7A3F6D" w14:textId="77777777" w:rsidR="00324D09" w:rsidRPr="0057697A" w:rsidRDefault="00324D09" w:rsidP="001226B5">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Principes </w:t>
      </w:r>
    </w:p>
    <w:p w14:paraId="12F40E89"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5840AA81"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Malaria Consortium est engagé</w:t>
      </w:r>
      <w:r w:rsidR="00A730D0" w:rsidRPr="0057697A">
        <w:rPr>
          <w:rFonts w:ascii="Calibri" w:hAnsi="Calibri" w:cs="Calibri"/>
          <w:sz w:val="22"/>
          <w:szCs w:val="22"/>
          <w:lang w:val="fr-FR"/>
        </w:rPr>
        <w:t>e</w:t>
      </w:r>
      <w:r w:rsidRPr="0057697A">
        <w:rPr>
          <w:rFonts w:ascii="Calibri" w:hAnsi="Calibri" w:cs="Calibri"/>
          <w:sz w:val="22"/>
          <w:szCs w:val="22"/>
          <w:lang w:val="fr-FR"/>
        </w:rPr>
        <w:t xml:space="preserve"> à enquêter tous les cas présumés de fraude, de détournement ou d'autres irrégularités similaires. Détecter la fraude et la corruption est la responsabilité de chacun et si un incident ou un incident potentiel est découvert le personnel doit le signaler immédiatement, comme requis par la politique de dénonciation de Malaria Consortium. </w:t>
      </w:r>
    </w:p>
    <w:p w14:paraId="608DEACE"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03462DE7" w14:textId="77777777" w:rsidR="00324D09" w:rsidRPr="0057697A" w:rsidRDefault="00324D09" w:rsidP="001226B5">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Cadre de travail </w:t>
      </w:r>
    </w:p>
    <w:p w14:paraId="2BAC6FC9"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024C6437"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Malaria Consortium est engagé</w:t>
      </w:r>
      <w:r w:rsidR="00A730D0" w:rsidRPr="0057697A">
        <w:rPr>
          <w:rFonts w:ascii="Calibri" w:hAnsi="Calibri" w:cs="Calibri"/>
          <w:sz w:val="22"/>
          <w:szCs w:val="22"/>
          <w:lang w:val="fr-FR"/>
        </w:rPr>
        <w:t>e</w:t>
      </w:r>
      <w:r w:rsidRPr="0057697A">
        <w:rPr>
          <w:rFonts w:ascii="Calibri" w:hAnsi="Calibri" w:cs="Calibri"/>
          <w:sz w:val="22"/>
          <w:szCs w:val="22"/>
          <w:lang w:val="fr-FR"/>
        </w:rPr>
        <w:t xml:space="preserve"> à maintenir une réputation intacte avec ses bailleurs de fonds, les partenaires, les bénéficiaires et les fournisseurs. Tous les employés de Malaria Consortium sont dans l'obligation de maintenir l'intégrité dans toutes les actions et doivent éviter des circonstances qui compromettent leurs décisions ou leurs actions. Tous les employés doivent veiller à ce que les pratiques commerciales éthiques et les intérêts de l'organisation soient respectés. </w:t>
      </w:r>
    </w:p>
    <w:p w14:paraId="156A6281"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6BBF15DB"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Cela représente une violation majeure des politiques de Malaria Consortium pour les employés de dissimuler sciemment, de falsifier ou de dénaturer un fait important relatif à toute transaction. Une fausse déclaration peut comprendre, mais sans se limiter à : la signature de réception des marchandises ou services non encore reçus ou terminés, ou la modification de tout document pour masquer ou modifier le résultat, y compris </w:t>
      </w:r>
      <w:proofErr w:type="gramStart"/>
      <w:r w:rsidRPr="0057697A">
        <w:rPr>
          <w:rFonts w:ascii="Calibri" w:hAnsi="Calibri" w:cs="Calibri"/>
          <w:sz w:val="22"/>
          <w:szCs w:val="22"/>
          <w:lang w:val="fr-FR"/>
        </w:rPr>
        <w:t>l'anti datation</w:t>
      </w:r>
      <w:proofErr w:type="gramEnd"/>
      <w:r w:rsidRPr="0057697A">
        <w:rPr>
          <w:rFonts w:ascii="Calibri" w:hAnsi="Calibri" w:cs="Calibri"/>
          <w:sz w:val="22"/>
          <w:szCs w:val="22"/>
          <w:lang w:val="fr-FR"/>
        </w:rPr>
        <w:t xml:space="preserve"> des documents. Les violations prouvées conduiront à des mesures disciplinaires pouvant aller jusqu'au licenciement et une action en justice. </w:t>
      </w:r>
    </w:p>
    <w:p w14:paraId="20876B09"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48C96375" w14:textId="77777777" w:rsidR="00324D09" w:rsidRPr="0057697A" w:rsidRDefault="00324D09" w:rsidP="001226B5">
      <w:pPr>
        <w:autoSpaceDE w:val="0"/>
        <w:autoSpaceDN w:val="0"/>
        <w:ind w:left="0"/>
        <w:jc w:val="both"/>
        <w:rPr>
          <w:rFonts w:ascii="Calibri" w:hAnsi="Calibri" w:cs="Calibri"/>
          <w:b/>
          <w:sz w:val="22"/>
          <w:szCs w:val="22"/>
          <w:lang w:val="fr-FR"/>
        </w:rPr>
      </w:pPr>
      <w:r w:rsidRPr="0057697A">
        <w:rPr>
          <w:rFonts w:ascii="Calibri" w:hAnsi="Calibri" w:cs="Calibri"/>
          <w:b/>
          <w:sz w:val="22"/>
          <w:szCs w:val="22"/>
          <w:lang w:val="fr-FR"/>
        </w:rPr>
        <w:t xml:space="preserve">Définition et modalités </w:t>
      </w:r>
    </w:p>
    <w:p w14:paraId="10146664"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6BD92313"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La fraude est définie dans la Loi Britannique de fraude datée de 2006, comme une fausse déclaration, l’omission de la divulgation des renseignements ou des abus de position, afin de réaliser un gain pour vous-même, d'une autre personne, de provoquer ou d'exposer une autre à un risque de perte. La fraude couvre un acte de tromperie, la corruption, la falsification, l'extorsion, le vol, le détournement, la fausse représentation, complot, corruption, collusion, détournement ou dissimulation de faits importants. </w:t>
      </w:r>
    </w:p>
    <w:p w14:paraId="5B68B9CD"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010E4386"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Anti-</w:t>
      </w:r>
      <w:r w:rsidR="0005168D" w:rsidRPr="0057697A">
        <w:rPr>
          <w:rFonts w:ascii="Calibri" w:hAnsi="Calibri" w:cs="Calibri"/>
          <w:sz w:val="22"/>
          <w:szCs w:val="22"/>
          <w:lang w:val="fr-FR"/>
        </w:rPr>
        <w:t>corruption :</w:t>
      </w:r>
      <w:r w:rsidRPr="0057697A">
        <w:rPr>
          <w:rFonts w:ascii="Calibri" w:hAnsi="Calibri" w:cs="Calibri"/>
          <w:sz w:val="22"/>
          <w:szCs w:val="22"/>
          <w:lang w:val="fr-FR"/>
        </w:rPr>
        <w:t xml:space="preserve"> concerne les mesures prises pour éliminer ou empêcher une conduite malhonnête ou frauduleuse. </w:t>
      </w:r>
    </w:p>
    <w:p w14:paraId="1B7172F4"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05E4B8CF"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Les actes de fraude et de corruption comprennent, mais ne sont pas limités à :  </w:t>
      </w:r>
    </w:p>
    <w:p w14:paraId="325CE300"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2F57B1A3"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la falsification des horaires de travail ou registres de paie • la falsification des frais de déplacement et de divertissement  • le reportage fictif ou imaginaire des recettes des fournisseurs ou des livraisons aux clients • la création de fausses factures ou commandes d'achat, y compris l'anti datation des documents • le détournement du matériel, des ressources et même </w:t>
      </w:r>
      <w:r w:rsidR="00A730D0" w:rsidRPr="0057697A">
        <w:rPr>
          <w:rFonts w:ascii="Calibri" w:hAnsi="Calibri" w:cs="Calibri"/>
          <w:sz w:val="22"/>
          <w:szCs w:val="22"/>
          <w:lang w:val="fr-FR"/>
        </w:rPr>
        <w:t>d</w:t>
      </w:r>
      <w:r w:rsidRPr="0057697A">
        <w:rPr>
          <w:rFonts w:ascii="Calibri" w:hAnsi="Calibri" w:cs="Calibri"/>
          <w:sz w:val="22"/>
          <w:szCs w:val="22"/>
          <w:lang w:val="fr-FR"/>
        </w:rPr>
        <w:t xml:space="preserve">es données de Malaria Consortium • les anomalies significatives de revenus • les anomalies significatives des actifs • </w:t>
      </w:r>
      <w:r w:rsidR="00A730D0" w:rsidRPr="0057697A">
        <w:rPr>
          <w:rFonts w:ascii="Calibri" w:hAnsi="Calibri" w:cs="Calibri"/>
          <w:sz w:val="22"/>
          <w:szCs w:val="22"/>
          <w:lang w:val="fr-FR"/>
        </w:rPr>
        <w:t>la sous</w:t>
      </w:r>
      <w:r w:rsidR="003D5730" w:rsidRPr="0057697A">
        <w:rPr>
          <w:rFonts w:ascii="Calibri" w:hAnsi="Calibri" w:cs="Calibri"/>
          <w:sz w:val="22"/>
          <w:szCs w:val="22"/>
          <w:lang w:val="fr-FR"/>
        </w:rPr>
        <w:t>-</w:t>
      </w:r>
      <w:r w:rsidR="00A730D0" w:rsidRPr="0057697A">
        <w:rPr>
          <w:rFonts w:ascii="Calibri" w:hAnsi="Calibri" w:cs="Calibri"/>
          <w:sz w:val="22"/>
          <w:szCs w:val="22"/>
          <w:lang w:val="fr-FR"/>
        </w:rPr>
        <w:t>évaluation</w:t>
      </w:r>
      <w:r w:rsidRPr="0057697A">
        <w:rPr>
          <w:rFonts w:ascii="Calibri" w:hAnsi="Calibri" w:cs="Calibri"/>
          <w:sz w:val="22"/>
          <w:szCs w:val="22"/>
          <w:lang w:val="fr-FR"/>
        </w:rPr>
        <w:t xml:space="preserve"> du passif • </w:t>
      </w:r>
      <w:r w:rsidR="00A730D0" w:rsidRPr="0057697A">
        <w:rPr>
          <w:rFonts w:ascii="Calibri" w:hAnsi="Calibri" w:cs="Calibri"/>
          <w:sz w:val="22"/>
          <w:szCs w:val="22"/>
          <w:lang w:val="fr-FR"/>
        </w:rPr>
        <w:t>le paiement</w:t>
      </w:r>
      <w:r w:rsidRPr="0057697A">
        <w:rPr>
          <w:rFonts w:ascii="Calibri" w:hAnsi="Calibri" w:cs="Calibri"/>
          <w:sz w:val="22"/>
          <w:szCs w:val="22"/>
          <w:lang w:val="fr-FR"/>
        </w:rPr>
        <w:t xml:space="preserve"> de pots-de-vin, qui est le paiement à une autre personne pour induire une certaine action de leur part, ce qui inclut les paiements aux fonctionnaires des agents de police qui demandent des paiements non </w:t>
      </w:r>
      <w:r w:rsidRPr="0057697A">
        <w:rPr>
          <w:rFonts w:ascii="Calibri" w:hAnsi="Calibri" w:cs="Calibri"/>
          <w:sz w:val="22"/>
          <w:szCs w:val="22"/>
          <w:lang w:val="fr-FR"/>
        </w:rPr>
        <w:lastRenderedPageBreak/>
        <w:t xml:space="preserve">officiels sur les barrages routiers </w:t>
      </w:r>
      <w:r w:rsidR="00A730D0" w:rsidRPr="0057697A">
        <w:rPr>
          <w:rFonts w:ascii="Calibri" w:hAnsi="Calibri" w:cs="Calibri"/>
          <w:sz w:val="22"/>
          <w:szCs w:val="22"/>
          <w:lang w:val="fr-FR"/>
        </w:rPr>
        <w:t xml:space="preserve">la réception </w:t>
      </w:r>
      <w:r w:rsidRPr="0057697A">
        <w:rPr>
          <w:rFonts w:ascii="Calibri" w:hAnsi="Calibri" w:cs="Calibri"/>
          <w:sz w:val="22"/>
          <w:szCs w:val="22"/>
          <w:lang w:val="fr-FR"/>
        </w:rPr>
        <w:t xml:space="preserve">d'argent ou de cadeaux afin d'entreprendre une certaine action, par exemple la commande avec un fournisseur spécifique • </w:t>
      </w:r>
      <w:r w:rsidR="00A730D0" w:rsidRPr="0057697A">
        <w:rPr>
          <w:rFonts w:ascii="Calibri" w:hAnsi="Calibri" w:cs="Calibri"/>
          <w:sz w:val="22"/>
          <w:szCs w:val="22"/>
          <w:lang w:val="fr-FR"/>
        </w:rPr>
        <w:t>l</w:t>
      </w:r>
      <w:r w:rsidRPr="0057697A">
        <w:rPr>
          <w:rFonts w:ascii="Calibri" w:hAnsi="Calibri" w:cs="Calibri"/>
          <w:sz w:val="22"/>
          <w:szCs w:val="22"/>
          <w:lang w:val="fr-FR"/>
        </w:rPr>
        <w:t xml:space="preserve">’obtention d'actifs par la tromperie • la revendication de fournir des services inexistants aux bénéficiaires et d'autres formes identifiées </w:t>
      </w:r>
      <w:r w:rsidR="00A730D0" w:rsidRPr="0057697A">
        <w:rPr>
          <w:rFonts w:ascii="Calibri" w:hAnsi="Calibri" w:cs="Calibri"/>
          <w:sz w:val="22"/>
          <w:szCs w:val="22"/>
          <w:lang w:val="fr-FR"/>
        </w:rPr>
        <w:t>de</w:t>
      </w:r>
      <w:r w:rsidRPr="0057697A">
        <w:rPr>
          <w:rFonts w:ascii="Calibri" w:hAnsi="Calibri" w:cs="Calibri"/>
          <w:sz w:val="22"/>
          <w:szCs w:val="22"/>
          <w:lang w:val="fr-FR"/>
        </w:rPr>
        <w:t xml:space="preserve"> fraude </w:t>
      </w:r>
    </w:p>
    <w:p w14:paraId="25DD3341"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3B26A668"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b/>
          <w:sz w:val="22"/>
          <w:szCs w:val="22"/>
          <w:lang w:val="fr-FR"/>
        </w:rPr>
        <w:t xml:space="preserve">Mise en œuvre </w:t>
      </w:r>
    </w:p>
    <w:p w14:paraId="23DD831B"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04DE0664"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Étapes pour atténuer les occasions </w:t>
      </w:r>
    </w:p>
    <w:p w14:paraId="28CE8CB7"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4B2D135B"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L'organisation adopte les mesures anti-fraude suivantes pour réduire le risque d'activités frauduleuses : </w:t>
      </w:r>
    </w:p>
    <w:p w14:paraId="67C0C651" w14:textId="77777777" w:rsidR="00324D09" w:rsidRPr="0057697A" w:rsidRDefault="00324D09" w:rsidP="001226B5">
      <w:pPr>
        <w:autoSpaceDE w:val="0"/>
        <w:autoSpaceDN w:val="0"/>
        <w:ind w:left="0"/>
        <w:jc w:val="both"/>
        <w:rPr>
          <w:rFonts w:ascii="Calibri" w:hAnsi="Calibri" w:cs="Calibri"/>
          <w:sz w:val="22"/>
          <w:szCs w:val="22"/>
          <w:lang w:val="fr-FR"/>
        </w:rPr>
      </w:pPr>
    </w:p>
    <w:p w14:paraId="582ED90B"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des politiques claires sur la conduite attendue du personnel de l'organisation, par exemple les mesures anti-corruption et le Code de Conduite communiqués dans le cadre du programme et des mises à jour transmises au personnel lors des réunions d'équipe. </w:t>
      </w:r>
    </w:p>
    <w:p w14:paraId="6A6A00AA"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des enquêtes sur toutes les incidences suspectées et confirmées de fraude, en lien avec les instructions sur la fraude de Malaria Consortium.  </w:t>
      </w:r>
    </w:p>
    <w:p w14:paraId="145141A2"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w:t>
      </w:r>
      <w:r w:rsidR="00047F29" w:rsidRPr="0057697A">
        <w:rPr>
          <w:rFonts w:ascii="Calibri" w:hAnsi="Calibri" w:cs="Calibri"/>
          <w:sz w:val="22"/>
          <w:szCs w:val="22"/>
          <w:lang w:val="fr-FR"/>
        </w:rPr>
        <w:t>le signalement</w:t>
      </w:r>
      <w:r w:rsidRPr="0057697A">
        <w:rPr>
          <w:rFonts w:ascii="Calibri" w:hAnsi="Calibri" w:cs="Calibri"/>
          <w:sz w:val="22"/>
          <w:szCs w:val="22"/>
          <w:lang w:val="fr-FR"/>
        </w:rPr>
        <w:t xml:space="preserve"> à la police et à la Commission de Charité </w:t>
      </w:r>
      <w:r w:rsidR="00047F29" w:rsidRPr="0057697A">
        <w:rPr>
          <w:rFonts w:ascii="Calibri" w:hAnsi="Calibri" w:cs="Calibri"/>
          <w:sz w:val="22"/>
          <w:szCs w:val="22"/>
          <w:lang w:val="fr-FR"/>
        </w:rPr>
        <w:t xml:space="preserve">de </w:t>
      </w:r>
      <w:r w:rsidRPr="0057697A">
        <w:rPr>
          <w:rFonts w:ascii="Calibri" w:hAnsi="Calibri" w:cs="Calibri"/>
          <w:sz w:val="22"/>
          <w:szCs w:val="22"/>
          <w:lang w:val="fr-FR"/>
        </w:rPr>
        <w:t xml:space="preserve">toute activité frauduleuse. </w:t>
      </w:r>
    </w:p>
    <w:p w14:paraId="6830B972"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la mise en œuvre de contrôles stricts et </w:t>
      </w:r>
      <w:r w:rsidR="00047F29" w:rsidRPr="0057697A">
        <w:rPr>
          <w:rFonts w:ascii="Calibri" w:hAnsi="Calibri" w:cs="Calibri"/>
          <w:sz w:val="22"/>
          <w:szCs w:val="22"/>
          <w:lang w:val="fr-FR"/>
        </w:rPr>
        <w:t>l’information du</w:t>
      </w:r>
      <w:r w:rsidRPr="0057697A">
        <w:rPr>
          <w:rFonts w:ascii="Calibri" w:hAnsi="Calibri" w:cs="Calibri"/>
          <w:sz w:val="22"/>
          <w:szCs w:val="22"/>
          <w:lang w:val="fr-FR"/>
        </w:rPr>
        <w:t xml:space="preserve"> personnel sur les procédures et les mesures en place. </w:t>
      </w:r>
    </w:p>
    <w:p w14:paraId="7DF9486D"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r w:rsidR="00047F29" w:rsidRPr="0057697A">
        <w:rPr>
          <w:rFonts w:ascii="Calibri" w:hAnsi="Calibri" w:cs="Calibri"/>
          <w:sz w:val="22"/>
          <w:szCs w:val="22"/>
          <w:lang w:val="fr-FR"/>
        </w:rPr>
        <w:t>l’assurance</w:t>
      </w:r>
      <w:r w:rsidRPr="0057697A">
        <w:rPr>
          <w:rFonts w:ascii="Calibri" w:hAnsi="Calibri" w:cs="Calibri"/>
          <w:sz w:val="22"/>
          <w:szCs w:val="22"/>
          <w:lang w:val="fr-FR"/>
        </w:rPr>
        <w:t xml:space="preserve"> que les dossiers de toutes les recettes et les dépenses soient conservés et reçus, avec les factures et les pièces justificatives adéquates. </w:t>
      </w:r>
    </w:p>
    <w:p w14:paraId="7B089FAC"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r w:rsidR="00047F29" w:rsidRPr="0057697A">
        <w:rPr>
          <w:rFonts w:ascii="Calibri" w:hAnsi="Calibri" w:cs="Calibri"/>
          <w:sz w:val="22"/>
          <w:szCs w:val="22"/>
          <w:lang w:val="fr-FR"/>
        </w:rPr>
        <w:t>la vérification</w:t>
      </w:r>
      <w:r w:rsidRPr="0057697A">
        <w:rPr>
          <w:rFonts w:ascii="Calibri" w:hAnsi="Calibri" w:cs="Calibri"/>
          <w:sz w:val="22"/>
          <w:szCs w:val="22"/>
          <w:lang w:val="fr-FR"/>
        </w:rPr>
        <w:t xml:space="preserve"> que les contrôles financiers ne soient pas remplacés, contournés ou ignorés. </w:t>
      </w:r>
    </w:p>
    <w:p w14:paraId="0573E9CD"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r w:rsidR="00047F29" w:rsidRPr="0057697A">
        <w:rPr>
          <w:rFonts w:ascii="Calibri" w:hAnsi="Calibri" w:cs="Calibri"/>
          <w:sz w:val="22"/>
          <w:szCs w:val="22"/>
          <w:lang w:val="fr-FR"/>
        </w:rPr>
        <w:t>la réconciliation d</w:t>
      </w:r>
      <w:r w:rsidRPr="0057697A">
        <w:rPr>
          <w:rFonts w:ascii="Calibri" w:hAnsi="Calibri" w:cs="Calibri"/>
          <w:sz w:val="22"/>
          <w:szCs w:val="22"/>
          <w:lang w:val="fr-FR"/>
        </w:rPr>
        <w:t xml:space="preserve">es comptes bancaires mensuels et </w:t>
      </w:r>
      <w:r w:rsidR="00047F29" w:rsidRPr="0057697A">
        <w:rPr>
          <w:rFonts w:ascii="Calibri" w:hAnsi="Calibri" w:cs="Calibri"/>
          <w:sz w:val="22"/>
          <w:szCs w:val="22"/>
          <w:lang w:val="fr-FR"/>
        </w:rPr>
        <w:t>l’exécution</w:t>
      </w:r>
      <w:r w:rsidRPr="0057697A">
        <w:rPr>
          <w:rFonts w:ascii="Calibri" w:hAnsi="Calibri" w:cs="Calibri"/>
          <w:sz w:val="22"/>
          <w:szCs w:val="22"/>
          <w:lang w:val="fr-FR"/>
        </w:rPr>
        <w:t xml:space="preserve"> de contrôles sur place. </w:t>
      </w:r>
    </w:p>
    <w:p w14:paraId="13B0AECF"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la hiérarchisation selon les niveaux d'autorité et de signatures des délégués pour tous paiements </w:t>
      </w:r>
    </w:p>
    <w:p w14:paraId="6130C7DA"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la restriction et la surveillance étroite </w:t>
      </w:r>
      <w:r w:rsidR="00047F29" w:rsidRPr="0057697A">
        <w:rPr>
          <w:rFonts w:ascii="Calibri" w:hAnsi="Calibri" w:cs="Calibri"/>
          <w:sz w:val="22"/>
          <w:szCs w:val="22"/>
          <w:lang w:val="fr-FR"/>
        </w:rPr>
        <w:t>de</w:t>
      </w:r>
      <w:r w:rsidRPr="0057697A">
        <w:rPr>
          <w:rFonts w:ascii="Calibri" w:hAnsi="Calibri" w:cs="Calibri"/>
          <w:sz w:val="22"/>
          <w:szCs w:val="22"/>
          <w:lang w:val="fr-FR"/>
        </w:rPr>
        <w:t xml:space="preserve"> l'accès </w:t>
      </w:r>
      <w:r w:rsidR="00047F29" w:rsidRPr="0057697A">
        <w:rPr>
          <w:rFonts w:ascii="Calibri" w:hAnsi="Calibri" w:cs="Calibri"/>
          <w:sz w:val="22"/>
          <w:szCs w:val="22"/>
          <w:lang w:val="fr-FR"/>
        </w:rPr>
        <w:t>aux</w:t>
      </w:r>
      <w:r w:rsidRPr="0057697A">
        <w:rPr>
          <w:rFonts w:ascii="Calibri" w:hAnsi="Calibri" w:cs="Calibri"/>
          <w:sz w:val="22"/>
          <w:szCs w:val="22"/>
          <w:lang w:val="fr-FR"/>
        </w:rPr>
        <w:t xml:space="preserve"> informations sensibles </w:t>
      </w:r>
    </w:p>
    <w:p w14:paraId="57303844"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la mise en œuvre d’une fonction de vérification interne examinant les processus et les procédures sur une base de risque. </w:t>
      </w:r>
    </w:p>
    <w:p w14:paraId="0F6BB707"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l’établissement de rôles clairement définis pour le personnel </w:t>
      </w:r>
      <w:r w:rsidR="00047F29" w:rsidRPr="0057697A">
        <w:rPr>
          <w:rFonts w:ascii="Calibri" w:hAnsi="Calibri" w:cs="Calibri"/>
          <w:sz w:val="22"/>
          <w:szCs w:val="22"/>
          <w:lang w:val="fr-FR"/>
        </w:rPr>
        <w:t>et</w:t>
      </w:r>
      <w:r w:rsidRPr="0057697A">
        <w:rPr>
          <w:rFonts w:ascii="Calibri" w:hAnsi="Calibri" w:cs="Calibri"/>
          <w:sz w:val="22"/>
          <w:szCs w:val="22"/>
          <w:lang w:val="fr-FR"/>
        </w:rPr>
        <w:t xml:space="preserve"> la séparation des tâches. </w:t>
      </w:r>
    </w:p>
    <w:p w14:paraId="1895D3B7" w14:textId="77777777" w:rsidR="00324D09" w:rsidRPr="0057697A" w:rsidRDefault="00324D09" w:rsidP="001226B5">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78B1718C" w14:textId="77777777" w:rsidR="00D17AE3" w:rsidRPr="00822B8C" w:rsidRDefault="00324D09" w:rsidP="00822B8C">
      <w:pPr>
        <w:autoSpaceDE w:val="0"/>
        <w:autoSpaceDN w:val="0"/>
        <w:ind w:left="0"/>
        <w:jc w:val="both"/>
        <w:rPr>
          <w:rFonts w:ascii="Calibri" w:hAnsi="Calibri" w:cs="Calibri"/>
          <w:sz w:val="22"/>
          <w:szCs w:val="22"/>
          <w:lang w:val="fr-FR"/>
        </w:rPr>
      </w:pPr>
      <w:r w:rsidRPr="0057697A">
        <w:rPr>
          <w:rFonts w:ascii="Calibri" w:hAnsi="Calibri" w:cs="Calibri"/>
          <w:sz w:val="22"/>
          <w:szCs w:val="22"/>
          <w:lang w:val="fr-FR"/>
        </w:rPr>
        <w:t xml:space="preserve">Malaria Consortium a une tolérance zéro à la fraude et la corruption. Malaria Consortium appliquera des sanctions énergiques pour lutter contre la fraude et la corruption, y compris des mesures disciplinaires et </w:t>
      </w:r>
      <w:r w:rsidR="00047F29" w:rsidRPr="0057697A">
        <w:rPr>
          <w:rFonts w:ascii="Calibri" w:hAnsi="Calibri" w:cs="Calibri"/>
          <w:sz w:val="22"/>
          <w:szCs w:val="22"/>
          <w:lang w:val="fr-FR"/>
        </w:rPr>
        <w:t>le signalement de</w:t>
      </w:r>
      <w:r w:rsidRPr="0057697A">
        <w:rPr>
          <w:rFonts w:ascii="Calibri" w:hAnsi="Calibri" w:cs="Calibri"/>
          <w:sz w:val="22"/>
          <w:szCs w:val="22"/>
          <w:lang w:val="fr-FR"/>
        </w:rPr>
        <w:t xml:space="preserve"> toute activité criminelle présumée à la police. </w:t>
      </w:r>
    </w:p>
    <w:p w14:paraId="308D56CC" w14:textId="77777777" w:rsidR="00D17AE3" w:rsidRPr="0057697A" w:rsidRDefault="00D17AE3" w:rsidP="001226B5">
      <w:pPr>
        <w:autoSpaceDE w:val="0"/>
        <w:autoSpaceDN w:val="0"/>
        <w:adjustRightInd w:val="0"/>
        <w:ind w:left="0"/>
        <w:jc w:val="both"/>
        <w:rPr>
          <w:rFonts w:ascii="Calibri" w:hAnsi="Calibri" w:cs="Calibri"/>
          <w:b/>
          <w:sz w:val="22"/>
          <w:szCs w:val="22"/>
          <w:u w:val="single"/>
          <w:lang w:val="fr-FR"/>
        </w:rPr>
      </w:pPr>
    </w:p>
    <w:p w14:paraId="7CA90030" w14:textId="77777777" w:rsidR="002F0D64" w:rsidRPr="0057697A" w:rsidRDefault="00511493" w:rsidP="001226B5">
      <w:pPr>
        <w:autoSpaceDE w:val="0"/>
        <w:autoSpaceDN w:val="0"/>
        <w:adjustRightInd w:val="0"/>
        <w:ind w:left="0"/>
        <w:jc w:val="both"/>
        <w:rPr>
          <w:rFonts w:ascii="Calibri" w:hAnsi="Calibri" w:cs="Calibri"/>
          <w:b/>
          <w:sz w:val="22"/>
          <w:szCs w:val="22"/>
          <w:u w:val="single"/>
          <w:lang w:val="fr-FR"/>
        </w:rPr>
      </w:pPr>
      <w:r w:rsidRPr="0057697A">
        <w:rPr>
          <w:rFonts w:ascii="Calibri" w:hAnsi="Calibri" w:cs="Calibri"/>
          <w:b/>
          <w:sz w:val="22"/>
          <w:szCs w:val="22"/>
          <w:u w:val="single"/>
          <w:lang w:val="fr-FR"/>
        </w:rPr>
        <w:t xml:space="preserve">Politique de </w:t>
      </w:r>
      <w:r w:rsidR="00324D09" w:rsidRPr="0057697A">
        <w:rPr>
          <w:rFonts w:ascii="Calibri" w:hAnsi="Calibri" w:cs="Calibri"/>
          <w:b/>
          <w:sz w:val="22"/>
          <w:szCs w:val="22"/>
          <w:u w:val="single"/>
          <w:lang w:val="fr-FR"/>
        </w:rPr>
        <w:t>protection de l’enfance</w:t>
      </w:r>
      <w:r w:rsidR="002F0D64" w:rsidRPr="0057697A">
        <w:rPr>
          <w:rFonts w:ascii="Calibri" w:hAnsi="Calibri" w:cs="Calibri"/>
          <w:b/>
          <w:sz w:val="22"/>
          <w:szCs w:val="22"/>
          <w:u w:val="single"/>
          <w:lang w:val="fr-FR"/>
        </w:rPr>
        <w:t xml:space="preserve">  </w:t>
      </w:r>
    </w:p>
    <w:p w14:paraId="797E50C6"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3122CFA4" w14:textId="77777777" w:rsidR="002F0D64" w:rsidRPr="0057697A" w:rsidRDefault="00001600" w:rsidP="001226B5">
      <w:pPr>
        <w:autoSpaceDE w:val="0"/>
        <w:autoSpaceDN w:val="0"/>
        <w:adjustRightInd w:val="0"/>
        <w:ind w:left="0"/>
        <w:jc w:val="both"/>
        <w:rPr>
          <w:rFonts w:ascii="Calibri" w:hAnsi="Calibri" w:cs="Calibri"/>
          <w:b/>
          <w:sz w:val="22"/>
          <w:szCs w:val="22"/>
          <w:lang w:val="fr-FR"/>
        </w:rPr>
      </w:pPr>
      <w:r w:rsidRPr="0057697A">
        <w:rPr>
          <w:rFonts w:ascii="Calibri" w:hAnsi="Calibri" w:cs="Calibri"/>
          <w:b/>
          <w:sz w:val="22"/>
          <w:szCs w:val="22"/>
          <w:lang w:val="fr-FR"/>
        </w:rPr>
        <w:t xml:space="preserve">DECLARATION </w:t>
      </w:r>
      <w:r w:rsidR="002F0D64" w:rsidRPr="0057697A">
        <w:rPr>
          <w:rFonts w:ascii="Calibri" w:hAnsi="Calibri" w:cs="Calibri"/>
          <w:b/>
          <w:sz w:val="22"/>
          <w:szCs w:val="22"/>
          <w:lang w:val="fr-FR"/>
        </w:rPr>
        <w:t xml:space="preserve">D'ENGAGEMENT </w:t>
      </w:r>
    </w:p>
    <w:p w14:paraId="7B04FA47"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62944D8F" w14:textId="77777777" w:rsidR="002F0D64" w:rsidRPr="0057697A" w:rsidRDefault="00511493"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w:t>
      </w:r>
      <w:r w:rsidRPr="0057697A">
        <w:rPr>
          <w:rFonts w:ascii="Calibri" w:hAnsi="Calibri" w:cs="Calibri"/>
          <w:sz w:val="22"/>
          <w:szCs w:val="22"/>
          <w:lang w:val="fr-FR"/>
        </w:rPr>
        <w:t xml:space="preserve"> s’engage à se conformer à </w:t>
      </w:r>
      <w:proofErr w:type="gramStart"/>
      <w:r w:rsidRPr="0057697A">
        <w:rPr>
          <w:rFonts w:ascii="Calibri" w:hAnsi="Calibri" w:cs="Calibri"/>
          <w:sz w:val="22"/>
          <w:szCs w:val="22"/>
          <w:lang w:val="fr-FR"/>
        </w:rPr>
        <w:t>toute les</w:t>
      </w:r>
      <w:r w:rsidR="002F0D64" w:rsidRPr="0057697A">
        <w:rPr>
          <w:rFonts w:ascii="Calibri" w:hAnsi="Calibri" w:cs="Calibri"/>
          <w:sz w:val="22"/>
          <w:szCs w:val="22"/>
          <w:lang w:val="fr-FR"/>
        </w:rPr>
        <w:t xml:space="preserve"> loi</w:t>
      </w:r>
      <w:r w:rsidRPr="0057697A">
        <w:rPr>
          <w:rFonts w:ascii="Calibri" w:hAnsi="Calibri" w:cs="Calibri"/>
          <w:sz w:val="22"/>
          <w:szCs w:val="22"/>
          <w:lang w:val="fr-FR"/>
        </w:rPr>
        <w:t>s</w:t>
      </w:r>
      <w:r w:rsidR="002F0D64" w:rsidRPr="0057697A">
        <w:rPr>
          <w:rFonts w:ascii="Calibri" w:hAnsi="Calibri" w:cs="Calibri"/>
          <w:sz w:val="22"/>
          <w:szCs w:val="22"/>
          <w:lang w:val="fr-FR"/>
        </w:rPr>
        <w:t xml:space="preserve"> locale</w:t>
      </w:r>
      <w:r w:rsidRPr="0057697A">
        <w:rPr>
          <w:rFonts w:ascii="Calibri" w:hAnsi="Calibri" w:cs="Calibri"/>
          <w:sz w:val="22"/>
          <w:szCs w:val="22"/>
          <w:lang w:val="fr-FR"/>
        </w:rPr>
        <w:t>s</w:t>
      </w:r>
      <w:proofErr w:type="gramEnd"/>
      <w:r w:rsidR="002F0D64" w:rsidRPr="0057697A">
        <w:rPr>
          <w:rFonts w:ascii="Calibri" w:hAnsi="Calibri" w:cs="Calibri"/>
          <w:sz w:val="22"/>
          <w:szCs w:val="22"/>
          <w:lang w:val="fr-FR"/>
        </w:rPr>
        <w:t xml:space="preserve"> </w:t>
      </w:r>
      <w:r w:rsidRPr="0057697A">
        <w:rPr>
          <w:rFonts w:ascii="Calibri" w:hAnsi="Calibri" w:cs="Calibri"/>
          <w:sz w:val="22"/>
          <w:szCs w:val="22"/>
          <w:lang w:val="fr-FR"/>
        </w:rPr>
        <w:t>sur le droit</w:t>
      </w:r>
      <w:r w:rsidR="002F0D64" w:rsidRPr="0057697A">
        <w:rPr>
          <w:rFonts w:ascii="Calibri" w:hAnsi="Calibri" w:cs="Calibri"/>
          <w:sz w:val="22"/>
          <w:szCs w:val="22"/>
          <w:lang w:val="fr-FR"/>
        </w:rPr>
        <w:t xml:space="preserve"> et le bien-être d</w:t>
      </w:r>
      <w:r w:rsidRPr="0057697A">
        <w:rPr>
          <w:rFonts w:ascii="Calibri" w:hAnsi="Calibri" w:cs="Calibri"/>
          <w:sz w:val="22"/>
          <w:szCs w:val="22"/>
          <w:lang w:val="fr-FR"/>
        </w:rPr>
        <w:t>e l</w:t>
      </w:r>
      <w:r w:rsidR="002F0D64" w:rsidRPr="0057697A">
        <w:rPr>
          <w:rFonts w:ascii="Calibri" w:hAnsi="Calibri" w:cs="Calibri"/>
          <w:sz w:val="22"/>
          <w:szCs w:val="22"/>
          <w:lang w:val="fr-FR"/>
        </w:rPr>
        <w:t xml:space="preserve">'enfant afin de </w:t>
      </w:r>
      <w:r w:rsidR="00167F66" w:rsidRPr="0057697A">
        <w:rPr>
          <w:rFonts w:ascii="Calibri" w:hAnsi="Calibri" w:cs="Calibri"/>
          <w:sz w:val="22"/>
          <w:szCs w:val="22"/>
          <w:lang w:val="fr-FR"/>
        </w:rPr>
        <w:t>garantir</w:t>
      </w:r>
      <w:r w:rsidRPr="0057697A">
        <w:rPr>
          <w:rFonts w:ascii="Calibri" w:hAnsi="Calibri" w:cs="Calibri"/>
          <w:sz w:val="22"/>
          <w:szCs w:val="22"/>
          <w:lang w:val="fr-FR"/>
        </w:rPr>
        <w:t xml:space="preserve"> le meilleur </w:t>
      </w:r>
      <w:r w:rsidR="0005168D" w:rsidRPr="0057697A">
        <w:rPr>
          <w:rFonts w:ascii="Calibri" w:hAnsi="Calibri" w:cs="Calibri"/>
          <w:sz w:val="22"/>
          <w:szCs w:val="22"/>
          <w:lang w:val="fr-FR"/>
        </w:rPr>
        <w:t>intérêt de</w:t>
      </w:r>
      <w:r w:rsidR="002F0D64" w:rsidRPr="0057697A">
        <w:rPr>
          <w:rFonts w:ascii="Calibri" w:hAnsi="Calibri" w:cs="Calibri"/>
          <w:sz w:val="22"/>
          <w:szCs w:val="22"/>
          <w:lang w:val="fr-FR"/>
        </w:rPr>
        <w:t xml:space="preserve"> l'enfant</w:t>
      </w:r>
      <w:r w:rsidR="00167F66" w:rsidRPr="0057697A">
        <w:rPr>
          <w:rFonts w:ascii="Calibri" w:hAnsi="Calibri" w:cs="Calibri"/>
          <w:sz w:val="22"/>
          <w:szCs w:val="22"/>
          <w:lang w:val="fr-FR"/>
        </w:rPr>
        <w:t> ; cela inclut</w:t>
      </w:r>
      <w:r w:rsidR="008D32E9" w:rsidRPr="0057697A">
        <w:rPr>
          <w:rFonts w:ascii="Calibri" w:hAnsi="Calibri" w:cs="Calibri"/>
          <w:sz w:val="22"/>
          <w:szCs w:val="22"/>
          <w:lang w:val="fr-FR"/>
        </w:rPr>
        <w:t xml:space="preserve"> </w:t>
      </w:r>
      <w:r w:rsidR="00167F66" w:rsidRPr="0057697A">
        <w:rPr>
          <w:rFonts w:ascii="Calibri" w:hAnsi="Calibri" w:cs="Calibri"/>
          <w:sz w:val="22"/>
          <w:szCs w:val="22"/>
          <w:lang w:val="fr-FR"/>
        </w:rPr>
        <w:t>toute</w:t>
      </w:r>
      <w:r w:rsidR="002F0D64" w:rsidRPr="0057697A">
        <w:rPr>
          <w:rFonts w:ascii="Calibri" w:hAnsi="Calibri" w:cs="Calibri"/>
          <w:sz w:val="22"/>
          <w:szCs w:val="22"/>
          <w:lang w:val="fr-FR"/>
        </w:rPr>
        <w:t xml:space="preserve"> loi </w:t>
      </w:r>
      <w:r w:rsidR="00167F66" w:rsidRPr="0057697A">
        <w:rPr>
          <w:rFonts w:ascii="Calibri" w:hAnsi="Calibri" w:cs="Calibri"/>
          <w:sz w:val="22"/>
          <w:szCs w:val="22"/>
          <w:lang w:val="fr-FR"/>
        </w:rPr>
        <w:t>en vigueur relative au travail des enfants.</w:t>
      </w:r>
      <w:r w:rsidR="002F0D64" w:rsidRPr="0057697A">
        <w:rPr>
          <w:rFonts w:ascii="Calibri" w:hAnsi="Calibri" w:cs="Calibri"/>
          <w:sz w:val="22"/>
          <w:szCs w:val="22"/>
          <w:lang w:val="fr-FR"/>
        </w:rPr>
        <w:t xml:space="preserve"> </w:t>
      </w:r>
      <w:r w:rsidR="00D17AE3" w:rsidRPr="0057697A">
        <w:rPr>
          <w:rFonts w:ascii="Calibri" w:hAnsi="Calibri" w:cs="Calibri"/>
          <w:sz w:val="22"/>
          <w:szCs w:val="22"/>
          <w:lang w:val="fr-FR"/>
        </w:rPr>
        <w:t xml:space="preserve">  </w:t>
      </w:r>
    </w:p>
    <w:p w14:paraId="568C698B"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702C4882" w14:textId="77777777" w:rsidR="00001600" w:rsidRPr="0057697A" w:rsidRDefault="007203E8"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w:t>
      </w:r>
      <w:r w:rsidRPr="0057697A">
        <w:rPr>
          <w:rFonts w:ascii="Calibri" w:hAnsi="Calibri" w:cs="Calibri"/>
          <w:sz w:val="22"/>
          <w:szCs w:val="22"/>
          <w:lang w:val="fr-FR"/>
        </w:rPr>
        <w:t xml:space="preserve"> s’engage </w:t>
      </w:r>
      <w:r w:rsidR="00047F29" w:rsidRPr="0057697A">
        <w:rPr>
          <w:rFonts w:ascii="Calibri" w:hAnsi="Calibri" w:cs="Calibri"/>
          <w:sz w:val="22"/>
          <w:szCs w:val="22"/>
          <w:lang w:val="fr-FR"/>
        </w:rPr>
        <w:t>au</w:t>
      </w:r>
      <w:r w:rsidRPr="0057697A">
        <w:rPr>
          <w:rFonts w:ascii="Calibri" w:hAnsi="Calibri" w:cs="Calibri"/>
          <w:sz w:val="22"/>
          <w:szCs w:val="22"/>
          <w:lang w:val="fr-FR"/>
        </w:rPr>
        <w:t xml:space="preserve"> bien-être et </w:t>
      </w:r>
      <w:r w:rsidR="00047F29" w:rsidRPr="0057697A">
        <w:rPr>
          <w:rFonts w:ascii="Calibri" w:hAnsi="Calibri" w:cs="Calibri"/>
          <w:sz w:val="22"/>
          <w:szCs w:val="22"/>
          <w:lang w:val="fr-FR"/>
        </w:rPr>
        <w:t xml:space="preserve">au </w:t>
      </w:r>
      <w:r w:rsidR="00167F66" w:rsidRPr="0057697A">
        <w:rPr>
          <w:rFonts w:ascii="Calibri" w:hAnsi="Calibri" w:cs="Calibri"/>
          <w:sz w:val="22"/>
          <w:szCs w:val="22"/>
          <w:lang w:val="fr-FR"/>
        </w:rPr>
        <w:t>respect des</w:t>
      </w:r>
      <w:r w:rsidRPr="0057697A">
        <w:rPr>
          <w:rFonts w:ascii="Calibri" w:hAnsi="Calibri" w:cs="Calibri"/>
          <w:sz w:val="22"/>
          <w:szCs w:val="22"/>
          <w:lang w:val="fr-FR"/>
        </w:rPr>
        <w:t xml:space="preserve"> droit</w:t>
      </w:r>
      <w:r w:rsidR="002F0D64" w:rsidRPr="0057697A">
        <w:rPr>
          <w:rFonts w:ascii="Calibri" w:hAnsi="Calibri" w:cs="Calibri"/>
          <w:sz w:val="22"/>
          <w:szCs w:val="22"/>
          <w:lang w:val="fr-FR"/>
        </w:rPr>
        <w:t>s des enfant</w:t>
      </w:r>
      <w:r w:rsidRPr="0057697A">
        <w:rPr>
          <w:rFonts w:ascii="Calibri" w:hAnsi="Calibri" w:cs="Calibri"/>
          <w:sz w:val="22"/>
          <w:szCs w:val="22"/>
          <w:lang w:val="fr-FR"/>
        </w:rPr>
        <w:t xml:space="preserve">s. </w:t>
      </w:r>
      <w:proofErr w:type="gramStart"/>
      <w:r w:rsidR="00167F66" w:rsidRPr="0057697A">
        <w:rPr>
          <w:rFonts w:ascii="Calibri" w:hAnsi="Calibri" w:cs="Calibri"/>
          <w:sz w:val="22"/>
          <w:szCs w:val="22"/>
          <w:lang w:val="fr-FR"/>
        </w:rPr>
        <w:t>il</w:t>
      </w:r>
      <w:proofErr w:type="gramEnd"/>
      <w:r w:rsidR="00167F66" w:rsidRPr="0057697A">
        <w:rPr>
          <w:rFonts w:ascii="Calibri" w:hAnsi="Calibri" w:cs="Calibri"/>
          <w:sz w:val="22"/>
          <w:szCs w:val="22"/>
          <w:lang w:val="fr-FR"/>
        </w:rPr>
        <w:t xml:space="preserve"> est attendu </w:t>
      </w:r>
      <w:r w:rsidRPr="0057697A">
        <w:rPr>
          <w:rFonts w:ascii="Calibri" w:hAnsi="Calibri" w:cs="Calibri"/>
          <w:sz w:val="22"/>
          <w:szCs w:val="22"/>
          <w:lang w:val="fr-FR"/>
        </w:rPr>
        <w:t>que tou</w:t>
      </w:r>
      <w:r w:rsidR="00167F66" w:rsidRPr="0057697A">
        <w:rPr>
          <w:rFonts w:ascii="Calibri" w:hAnsi="Calibri" w:cs="Calibri"/>
          <w:sz w:val="22"/>
          <w:szCs w:val="22"/>
          <w:lang w:val="fr-FR"/>
        </w:rPr>
        <w:t>t</w:t>
      </w:r>
      <w:r w:rsidRPr="0057697A">
        <w:rPr>
          <w:rFonts w:ascii="Calibri" w:hAnsi="Calibri" w:cs="Calibri"/>
          <w:sz w:val="22"/>
          <w:szCs w:val="22"/>
          <w:lang w:val="fr-FR"/>
        </w:rPr>
        <w:t xml:space="preserve"> le</w:t>
      </w:r>
      <w:r w:rsidR="002F0D64" w:rsidRPr="0057697A">
        <w:rPr>
          <w:rFonts w:ascii="Calibri" w:hAnsi="Calibri" w:cs="Calibri"/>
          <w:sz w:val="22"/>
          <w:szCs w:val="22"/>
          <w:lang w:val="fr-FR"/>
        </w:rPr>
        <w:t xml:space="preserve"> personnel, </w:t>
      </w:r>
      <w:r w:rsidRPr="0057697A">
        <w:rPr>
          <w:rFonts w:ascii="Calibri" w:hAnsi="Calibri" w:cs="Calibri"/>
          <w:sz w:val="22"/>
          <w:szCs w:val="22"/>
          <w:lang w:val="fr-FR"/>
        </w:rPr>
        <w:t xml:space="preserve">les </w:t>
      </w:r>
      <w:r w:rsidR="002F0D64" w:rsidRPr="0057697A">
        <w:rPr>
          <w:rFonts w:ascii="Calibri" w:hAnsi="Calibri" w:cs="Calibri"/>
          <w:sz w:val="22"/>
          <w:szCs w:val="22"/>
          <w:lang w:val="fr-FR"/>
        </w:rPr>
        <w:t xml:space="preserve">volontaires, </w:t>
      </w:r>
      <w:r w:rsidRPr="0057697A">
        <w:rPr>
          <w:rFonts w:ascii="Calibri" w:hAnsi="Calibri" w:cs="Calibri"/>
          <w:sz w:val="22"/>
          <w:szCs w:val="22"/>
          <w:lang w:val="fr-FR"/>
        </w:rPr>
        <w:t xml:space="preserve">les </w:t>
      </w:r>
      <w:r w:rsidR="00167F66" w:rsidRPr="0057697A">
        <w:rPr>
          <w:rFonts w:ascii="Calibri" w:hAnsi="Calibri" w:cs="Calibri"/>
          <w:sz w:val="22"/>
          <w:szCs w:val="22"/>
          <w:lang w:val="fr-FR"/>
        </w:rPr>
        <w:t>stagiaires</w:t>
      </w:r>
      <w:r w:rsidRPr="0057697A">
        <w:rPr>
          <w:rFonts w:ascii="Calibri" w:hAnsi="Calibri" w:cs="Calibri"/>
          <w:sz w:val="22"/>
          <w:szCs w:val="22"/>
          <w:lang w:val="fr-FR"/>
        </w:rPr>
        <w:t xml:space="preserve">, </w:t>
      </w:r>
      <w:r w:rsidR="002F0D64" w:rsidRPr="0057697A">
        <w:rPr>
          <w:rFonts w:ascii="Calibri" w:hAnsi="Calibri" w:cs="Calibri"/>
          <w:sz w:val="22"/>
          <w:szCs w:val="22"/>
          <w:lang w:val="fr-FR"/>
        </w:rPr>
        <w:t>conseillers, visiteurs, don</w:t>
      </w:r>
      <w:r w:rsidR="00167F66" w:rsidRPr="0057697A">
        <w:rPr>
          <w:rFonts w:ascii="Calibri" w:hAnsi="Calibri" w:cs="Calibri"/>
          <w:sz w:val="22"/>
          <w:szCs w:val="22"/>
          <w:lang w:val="fr-FR"/>
        </w:rPr>
        <w:t>neur</w:t>
      </w:r>
      <w:r w:rsidR="002F0D64" w:rsidRPr="0057697A">
        <w:rPr>
          <w:rFonts w:ascii="Calibri" w:hAnsi="Calibri" w:cs="Calibri"/>
          <w:sz w:val="22"/>
          <w:szCs w:val="22"/>
          <w:lang w:val="fr-FR"/>
        </w:rPr>
        <w:t xml:space="preserve">s, </w:t>
      </w:r>
      <w:r w:rsidRPr="0057697A">
        <w:rPr>
          <w:rFonts w:ascii="Calibri" w:hAnsi="Calibri" w:cs="Calibri"/>
          <w:sz w:val="22"/>
          <w:szCs w:val="22"/>
          <w:lang w:val="fr-FR"/>
        </w:rPr>
        <w:t xml:space="preserve">prestataires </w:t>
      </w:r>
      <w:r w:rsidR="002F0D64" w:rsidRPr="0057697A">
        <w:rPr>
          <w:rFonts w:ascii="Calibri" w:hAnsi="Calibri" w:cs="Calibri"/>
          <w:sz w:val="22"/>
          <w:szCs w:val="22"/>
          <w:lang w:val="fr-FR"/>
        </w:rPr>
        <w:t xml:space="preserve">de service, administrateurs ou commanditaires </w:t>
      </w:r>
      <w:r w:rsidRPr="0057697A">
        <w:rPr>
          <w:rFonts w:ascii="Calibri" w:hAnsi="Calibri" w:cs="Calibri"/>
          <w:sz w:val="22"/>
          <w:szCs w:val="22"/>
          <w:lang w:val="fr-FR"/>
        </w:rPr>
        <w:t xml:space="preserve">de </w:t>
      </w:r>
      <w:r w:rsidRPr="0057697A">
        <w:rPr>
          <w:rFonts w:ascii="Calibri" w:hAnsi="Calibri" w:cs="Calibri"/>
          <w:spacing w:val="0"/>
          <w:sz w:val="22"/>
          <w:szCs w:val="22"/>
          <w:lang w:val="fr-FR" w:eastAsia="en-GB"/>
        </w:rPr>
        <w:t>Malaria Consortium</w:t>
      </w:r>
      <w:r w:rsidRPr="0057697A">
        <w:rPr>
          <w:rFonts w:ascii="Calibri" w:hAnsi="Calibri" w:cs="Calibri"/>
          <w:sz w:val="22"/>
          <w:szCs w:val="22"/>
          <w:lang w:val="fr-FR"/>
        </w:rPr>
        <w:t xml:space="preserve"> </w:t>
      </w:r>
      <w:r w:rsidR="002F0D64" w:rsidRPr="0057697A">
        <w:rPr>
          <w:rFonts w:ascii="Calibri" w:hAnsi="Calibri" w:cs="Calibri"/>
          <w:sz w:val="22"/>
          <w:szCs w:val="22"/>
          <w:lang w:val="fr-FR"/>
        </w:rPr>
        <w:t xml:space="preserve">traitent tous les enfants </w:t>
      </w:r>
      <w:r w:rsidR="00001600" w:rsidRPr="0057697A">
        <w:rPr>
          <w:rFonts w:ascii="Calibri" w:hAnsi="Calibri" w:cs="Calibri"/>
          <w:sz w:val="22"/>
          <w:szCs w:val="22"/>
          <w:lang w:val="fr-FR"/>
        </w:rPr>
        <w:t xml:space="preserve">et tout autre </w:t>
      </w:r>
      <w:r w:rsidR="00167F66" w:rsidRPr="0057697A">
        <w:rPr>
          <w:rFonts w:ascii="Calibri" w:hAnsi="Calibri" w:cs="Calibri"/>
          <w:sz w:val="22"/>
          <w:szCs w:val="22"/>
          <w:lang w:val="fr-FR"/>
        </w:rPr>
        <w:t xml:space="preserve">employé </w:t>
      </w:r>
      <w:r w:rsidR="00001600" w:rsidRPr="0057697A">
        <w:rPr>
          <w:rFonts w:ascii="Calibri" w:hAnsi="Calibri" w:cs="Calibri"/>
          <w:sz w:val="22"/>
          <w:szCs w:val="22"/>
          <w:lang w:val="fr-FR"/>
        </w:rPr>
        <w:t xml:space="preserve">avec respect et </w:t>
      </w:r>
      <w:r w:rsidR="002F0D64" w:rsidRPr="0057697A">
        <w:rPr>
          <w:rFonts w:ascii="Calibri" w:hAnsi="Calibri" w:cs="Calibri"/>
          <w:sz w:val="22"/>
          <w:szCs w:val="22"/>
          <w:lang w:val="fr-FR"/>
        </w:rPr>
        <w:t xml:space="preserve">dignité </w:t>
      </w:r>
      <w:r w:rsidR="00001600" w:rsidRPr="0057697A">
        <w:rPr>
          <w:rFonts w:ascii="Calibri" w:hAnsi="Calibri" w:cs="Calibri"/>
          <w:sz w:val="22"/>
          <w:szCs w:val="22"/>
          <w:lang w:val="fr-FR"/>
        </w:rPr>
        <w:t>sans distinction de race, de couleur, de sexe, d’ethnie,</w:t>
      </w:r>
      <w:r w:rsidR="002F0D64" w:rsidRPr="0057697A">
        <w:rPr>
          <w:rFonts w:ascii="Calibri" w:hAnsi="Calibri" w:cs="Calibri"/>
          <w:sz w:val="22"/>
          <w:szCs w:val="22"/>
          <w:lang w:val="fr-FR"/>
        </w:rPr>
        <w:t xml:space="preserve"> de </w:t>
      </w:r>
      <w:r w:rsidR="00001600" w:rsidRPr="0057697A">
        <w:rPr>
          <w:rFonts w:ascii="Calibri" w:hAnsi="Calibri" w:cs="Calibri"/>
          <w:sz w:val="22"/>
          <w:szCs w:val="22"/>
          <w:lang w:val="fr-FR"/>
        </w:rPr>
        <w:t>r</w:t>
      </w:r>
      <w:r w:rsidR="002F0D64" w:rsidRPr="0057697A">
        <w:rPr>
          <w:rFonts w:ascii="Calibri" w:hAnsi="Calibri" w:cs="Calibri"/>
          <w:sz w:val="22"/>
          <w:szCs w:val="22"/>
          <w:lang w:val="fr-FR"/>
        </w:rPr>
        <w:t>eligion ou de croyance</w:t>
      </w:r>
      <w:r w:rsidR="00167F66" w:rsidRPr="0057697A">
        <w:rPr>
          <w:rFonts w:ascii="Calibri" w:hAnsi="Calibri" w:cs="Calibri"/>
          <w:sz w:val="22"/>
          <w:szCs w:val="22"/>
          <w:lang w:val="fr-FR"/>
        </w:rPr>
        <w:t xml:space="preserve"> </w:t>
      </w:r>
      <w:r w:rsidR="00001600" w:rsidRPr="0057697A">
        <w:rPr>
          <w:rFonts w:ascii="Calibri" w:hAnsi="Calibri" w:cs="Calibri"/>
          <w:sz w:val="22"/>
          <w:szCs w:val="22"/>
          <w:lang w:val="fr-FR"/>
        </w:rPr>
        <w:t xml:space="preserve">politique ou </w:t>
      </w:r>
      <w:r w:rsidR="00167F66" w:rsidRPr="0057697A">
        <w:rPr>
          <w:rFonts w:ascii="Calibri" w:hAnsi="Calibri" w:cs="Calibri"/>
          <w:sz w:val="22"/>
          <w:szCs w:val="22"/>
          <w:lang w:val="fr-FR"/>
        </w:rPr>
        <w:t xml:space="preserve">toute autre </w:t>
      </w:r>
      <w:r w:rsidR="00001600" w:rsidRPr="0057697A">
        <w:rPr>
          <w:rFonts w:ascii="Calibri" w:hAnsi="Calibri" w:cs="Calibri"/>
          <w:sz w:val="22"/>
          <w:szCs w:val="22"/>
          <w:lang w:val="fr-FR"/>
        </w:rPr>
        <w:t>opinion,</w:t>
      </w:r>
      <w:r w:rsidR="002F0D64" w:rsidRPr="0057697A">
        <w:rPr>
          <w:rFonts w:ascii="Calibri" w:hAnsi="Calibri" w:cs="Calibri"/>
          <w:sz w:val="22"/>
          <w:szCs w:val="22"/>
          <w:lang w:val="fr-FR"/>
        </w:rPr>
        <w:t xml:space="preserve"> </w:t>
      </w:r>
      <w:r w:rsidR="00001600" w:rsidRPr="0057697A">
        <w:rPr>
          <w:rFonts w:ascii="Calibri" w:hAnsi="Calibri" w:cs="Calibri"/>
          <w:sz w:val="22"/>
          <w:szCs w:val="22"/>
          <w:lang w:val="fr-FR"/>
        </w:rPr>
        <w:t xml:space="preserve">d’origine morale ou </w:t>
      </w:r>
      <w:r w:rsidR="002F0D64" w:rsidRPr="0057697A">
        <w:rPr>
          <w:rFonts w:ascii="Calibri" w:hAnsi="Calibri" w:cs="Calibri"/>
          <w:sz w:val="22"/>
          <w:szCs w:val="22"/>
          <w:lang w:val="fr-FR"/>
        </w:rPr>
        <w:t xml:space="preserve">sociale, de </w:t>
      </w:r>
      <w:r w:rsidR="00167F66" w:rsidRPr="0057697A">
        <w:rPr>
          <w:rFonts w:ascii="Calibri" w:hAnsi="Calibri" w:cs="Calibri"/>
          <w:sz w:val="22"/>
          <w:szCs w:val="22"/>
          <w:lang w:val="fr-FR"/>
        </w:rPr>
        <w:t>handicap</w:t>
      </w:r>
      <w:r w:rsidR="002F0D64" w:rsidRPr="0057697A">
        <w:rPr>
          <w:rFonts w:ascii="Calibri" w:hAnsi="Calibri" w:cs="Calibri"/>
          <w:sz w:val="22"/>
          <w:szCs w:val="22"/>
          <w:lang w:val="fr-FR"/>
        </w:rPr>
        <w:t xml:space="preserve">, de naissance ou de tout autre statut. </w:t>
      </w:r>
      <w:r w:rsidR="00167F66" w:rsidRPr="0057697A">
        <w:rPr>
          <w:rFonts w:ascii="Calibri" w:hAnsi="Calibri" w:cs="Calibri"/>
          <w:sz w:val="22"/>
          <w:szCs w:val="22"/>
          <w:lang w:val="fr-FR"/>
        </w:rPr>
        <w:t xml:space="preserve">Cela </w:t>
      </w:r>
      <w:r w:rsidR="002F0D64" w:rsidRPr="0057697A">
        <w:rPr>
          <w:rFonts w:ascii="Calibri" w:hAnsi="Calibri" w:cs="Calibri"/>
          <w:sz w:val="22"/>
          <w:szCs w:val="22"/>
          <w:lang w:val="fr-FR"/>
        </w:rPr>
        <w:t xml:space="preserve">inclut tous les enfants </w:t>
      </w:r>
      <w:r w:rsidR="00001600" w:rsidRPr="0057697A">
        <w:rPr>
          <w:rFonts w:ascii="Calibri" w:hAnsi="Calibri" w:cs="Calibri"/>
          <w:sz w:val="22"/>
          <w:szCs w:val="22"/>
          <w:lang w:val="fr-FR"/>
        </w:rPr>
        <w:t xml:space="preserve">de </w:t>
      </w:r>
      <w:r w:rsidR="002F0D64" w:rsidRPr="0057697A">
        <w:rPr>
          <w:rFonts w:ascii="Calibri" w:hAnsi="Calibri" w:cs="Calibri"/>
          <w:sz w:val="22"/>
          <w:szCs w:val="22"/>
          <w:lang w:val="fr-FR"/>
        </w:rPr>
        <w:t>moins de 18 ans.</w:t>
      </w:r>
    </w:p>
    <w:p w14:paraId="1A939487"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4274B28C" w14:textId="77777777" w:rsidR="002F0D64" w:rsidRPr="0057697A" w:rsidRDefault="00C7769A"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 xml:space="preserve">Aucun </w:t>
      </w:r>
      <w:r w:rsidR="00346BAC" w:rsidRPr="0057697A">
        <w:rPr>
          <w:rFonts w:ascii="Calibri" w:hAnsi="Calibri" w:cs="Calibri"/>
          <w:sz w:val="22"/>
          <w:szCs w:val="22"/>
          <w:lang w:val="fr-FR"/>
        </w:rPr>
        <w:t>comportement</w:t>
      </w:r>
      <w:r w:rsidRPr="0057697A">
        <w:rPr>
          <w:rFonts w:ascii="Calibri" w:hAnsi="Calibri" w:cs="Calibri"/>
          <w:sz w:val="22"/>
          <w:szCs w:val="22"/>
          <w:lang w:val="fr-FR"/>
        </w:rPr>
        <w:t xml:space="preserve"> </w:t>
      </w:r>
      <w:r w:rsidR="00167F66" w:rsidRPr="0057697A">
        <w:rPr>
          <w:rFonts w:ascii="Calibri" w:hAnsi="Calibri" w:cs="Calibri"/>
          <w:sz w:val="22"/>
          <w:szCs w:val="22"/>
          <w:lang w:val="fr-FR"/>
        </w:rPr>
        <w:t>i</w:t>
      </w:r>
      <w:r w:rsidR="002F0D64" w:rsidRPr="0057697A">
        <w:rPr>
          <w:rFonts w:ascii="Calibri" w:hAnsi="Calibri" w:cs="Calibri"/>
          <w:sz w:val="22"/>
          <w:szCs w:val="22"/>
          <w:lang w:val="fr-FR"/>
        </w:rPr>
        <w:t xml:space="preserve">nadéquat, </w:t>
      </w:r>
      <w:r w:rsidR="00167F66" w:rsidRPr="0057697A">
        <w:rPr>
          <w:rFonts w:ascii="Calibri" w:hAnsi="Calibri" w:cs="Calibri"/>
          <w:sz w:val="22"/>
          <w:szCs w:val="22"/>
          <w:lang w:val="fr-FR"/>
        </w:rPr>
        <w:t xml:space="preserve">de </w:t>
      </w:r>
      <w:r w:rsidR="00346BAC" w:rsidRPr="0057697A">
        <w:rPr>
          <w:rFonts w:ascii="Calibri" w:hAnsi="Calibri" w:cs="Calibri"/>
          <w:sz w:val="22"/>
          <w:szCs w:val="22"/>
          <w:lang w:val="fr-FR"/>
        </w:rPr>
        <w:t>harcèlement</w:t>
      </w:r>
      <w:r w:rsidR="002F0D64" w:rsidRPr="0057697A">
        <w:rPr>
          <w:rFonts w:ascii="Calibri" w:hAnsi="Calibri" w:cs="Calibri"/>
          <w:sz w:val="22"/>
          <w:szCs w:val="22"/>
          <w:lang w:val="fr-FR"/>
        </w:rPr>
        <w:t>, abusif</w:t>
      </w:r>
      <w:r w:rsidR="00346BAC" w:rsidRPr="0057697A">
        <w:rPr>
          <w:rFonts w:ascii="Calibri" w:hAnsi="Calibri" w:cs="Calibri"/>
          <w:sz w:val="22"/>
          <w:szCs w:val="22"/>
          <w:lang w:val="fr-FR"/>
        </w:rPr>
        <w:t xml:space="preserve">, </w:t>
      </w:r>
      <w:r w:rsidR="002F0D64" w:rsidRPr="0057697A">
        <w:rPr>
          <w:rFonts w:ascii="Calibri" w:hAnsi="Calibri" w:cs="Calibri"/>
          <w:sz w:val="22"/>
          <w:szCs w:val="22"/>
          <w:lang w:val="fr-FR"/>
        </w:rPr>
        <w:t xml:space="preserve">sexuellement </w:t>
      </w:r>
      <w:r w:rsidRPr="0057697A">
        <w:rPr>
          <w:rFonts w:ascii="Calibri" w:hAnsi="Calibri" w:cs="Calibri"/>
          <w:sz w:val="22"/>
          <w:szCs w:val="22"/>
          <w:lang w:val="fr-FR"/>
        </w:rPr>
        <w:t>provocateur</w:t>
      </w:r>
      <w:r w:rsidR="00167F66" w:rsidRPr="0057697A">
        <w:rPr>
          <w:rFonts w:ascii="Calibri" w:hAnsi="Calibri" w:cs="Calibri"/>
          <w:sz w:val="22"/>
          <w:szCs w:val="22"/>
          <w:lang w:val="fr-FR"/>
        </w:rPr>
        <w:t xml:space="preserve"> </w:t>
      </w:r>
      <w:r w:rsidR="002F0D64" w:rsidRPr="0057697A">
        <w:rPr>
          <w:rFonts w:ascii="Calibri" w:hAnsi="Calibri" w:cs="Calibri"/>
          <w:sz w:val="22"/>
          <w:szCs w:val="22"/>
          <w:lang w:val="fr-FR"/>
        </w:rPr>
        <w:t>ou</w:t>
      </w:r>
      <w:r w:rsidR="00346BAC" w:rsidRPr="0057697A">
        <w:rPr>
          <w:rFonts w:ascii="Calibri" w:hAnsi="Calibri" w:cs="Calibri"/>
          <w:sz w:val="22"/>
          <w:szCs w:val="22"/>
          <w:lang w:val="fr-FR"/>
        </w:rPr>
        <w:t xml:space="preserve"> </w:t>
      </w:r>
      <w:r w:rsidR="00167F66" w:rsidRPr="0057697A">
        <w:rPr>
          <w:rFonts w:ascii="Calibri" w:hAnsi="Calibri" w:cs="Calibri"/>
          <w:sz w:val="22"/>
          <w:szCs w:val="22"/>
          <w:lang w:val="fr-FR"/>
        </w:rPr>
        <w:t>toute forme de dégradation verbale</w:t>
      </w:r>
      <w:r w:rsidR="00346BAC" w:rsidRPr="0057697A">
        <w:rPr>
          <w:rFonts w:ascii="Calibri" w:hAnsi="Calibri" w:cs="Calibri"/>
          <w:sz w:val="22"/>
          <w:szCs w:val="22"/>
          <w:lang w:val="fr-FR"/>
        </w:rPr>
        <w:t xml:space="preserve"> envers les enfants ne </w:t>
      </w:r>
      <w:r w:rsidRPr="0057697A">
        <w:rPr>
          <w:rFonts w:ascii="Calibri" w:hAnsi="Calibri" w:cs="Calibri"/>
          <w:sz w:val="22"/>
          <w:szCs w:val="22"/>
          <w:lang w:val="fr-FR"/>
        </w:rPr>
        <w:t xml:space="preserve">sera </w:t>
      </w:r>
      <w:r w:rsidR="002F0D64" w:rsidRPr="0057697A">
        <w:rPr>
          <w:rFonts w:ascii="Calibri" w:hAnsi="Calibri" w:cs="Calibri"/>
          <w:sz w:val="22"/>
          <w:szCs w:val="22"/>
          <w:lang w:val="fr-FR"/>
        </w:rPr>
        <w:t xml:space="preserve">toléré. Les différentes formes d'abus d'enfant </w:t>
      </w:r>
      <w:r w:rsidR="00346BAC" w:rsidRPr="0057697A">
        <w:rPr>
          <w:rFonts w:ascii="Calibri" w:hAnsi="Calibri" w:cs="Calibri"/>
          <w:sz w:val="22"/>
          <w:szCs w:val="22"/>
          <w:lang w:val="fr-FR"/>
        </w:rPr>
        <w:t>sont</w:t>
      </w:r>
      <w:r w:rsidR="002F0D64" w:rsidRPr="0057697A">
        <w:rPr>
          <w:rFonts w:ascii="Calibri" w:hAnsi="Calibri" w:cs="Calibri"/>
          <w:sz w:val="22"/>
          <w:szCs w:val="22"/>
          <w:lang w:val="fr-FR"/>
        </w:rPr>
        <w:t xml:space="preserve"> : </w:t>
      </w:r>
    </w:p>
    <w:p w14:paraId="6AA258D8"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29474EBC" w14:textId="77777777" w:rsidR="002F0D64" w:rsidRPr="0057697A" w:rsidRDefault="002F0D64" w:rsidP="00486B2A">
      <w:pPr>
        <w:numPr>
          <w:ilvl w:val="0"/>
          <w:numId w:val="4"/>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Abus Physique : </w:t>
      </w:r>
      <w:r w:rsidR="00346BAC" w:rsidRPr="0057697A">
        <w:rPr>
          <w:rFonts w:ascii="Calibri" w:hAnsi="Calibri" w:cs="Calibri"/>
          <w:sz w:val="22"/>
          <w:szCs w:val="22"/>
          <w:lang w:val="fr-FR"/>
        </w:rPr>
        <w:t>Toutes</w:t>
      </w:r>
      <w:r w:rsidRPr="0057697A">
        <w:rPr>
          <w:rFonts w:ascii="Calibri" w:hAnsi="Calibri" w:cs="Calibri"/>
          <w:sz w:val="22"/>
          <w:szCs w:val="22"/>
          <w:lang w:val="fr-FR"/>
        </w:rPr>
        <w:t xml:space="preserve"> punitions et abus physique </w:t>
      </w:r>
      <w:r w:rsidR="00346BAC" w:rsidRPr="0057697A">
        <w:rPr>
          <w:rFonts w:ascii="Calibri" w:hAnsi="Calibri" w:cs="Calibri"/>
          <w:sz w:val="22"/>
          <w:szCs w:val="22"/>
          <w:lang w:val="fr-FR"/>
        </w:rPr>
        <w:t>envers les</w:t>
      </w:r>
      <w:r w:rsidRPr="0057697A">
        <w:rPr>
          <w:rFonts w:ascii="Calibri" w:hAnsi="Calibri" w:cs="Calibri"/>
          <w:sz w:val="22"/>
          <w:szCs w:val="22"/>
          <w:lang w:val="fr-FR"/>
        </w:rPr>
        <w:t xml:space="preserve"> enfants </w:t>
      </w:r>
      <w:r w:rsidR="00346BAC" w:rsidRPr="0057697A">
        <w:rPr>
          <w:rFonts w:ascii="Calibri" w:hAnsi="Calibri" w:cs="Calibri"/>
          <w:sz w:val="22"/>
          <w:szCs w:val="22"/>
          <w:lang w:val="fr-FR"/>
        </w:rPr>
        <w:t xml:space="preserve">tels que </w:t>
      </w:r>
      <w:r w:rsidR="00C7769A" w:rsidRPr="0057697A">
        <w:rPr>
          <w:rFonts w:ascii="Calibri" w:hAnsi="Calibri" w:cs="Calibri"/>
          <w:sz w:val="22"/>
          <w:szCs w:val="22"/>
          <w:lang w:val="fr-FR"/>
        </w:rPr>
        <w:t xml:space="preserve">des coups portés </w:t>
      </w:r>
      <w:r w:rsidR="00346BAC" w:rsidRPr="0057697A">
        <w:rPr>
          <w:rFonts w:ascii="Calibri" w:hAnsi="Calibri" w:cs="Calibri"/>
          <w:sz w:val="22"/>
          <w:szCs w:val="22"/>
          <w:lang w:val="fr-FR"/>
        </w:rPr>
        <w:t xml:space="preserve">avec </w:t>
      </w:r>
      <w:r w:rsidRPr="0057697A">
        <w:rPr>
          <w:rFonts w:ascii="Calibri" w:hAnsi="Calibri" w:cs="Calibri"/>
          <w:sz w:val="22"/>
          <w:szCs w:val="22"/>
          <w:lang w:val="fr-FR"/>
        </w:rPr>
        <w:t xml:space="preserve">un bâton ou tout autre instrument, </w:t>
      </w:r>
      <w:r w:rsidR="00346BAC" w:rsidRPr="0057697A">
        <w:rPr>
          <w:rFonts w:ascii="Calibri" w:hAnsi="Calibri" w:cs="Calibri"/>
          <w:sz w:val="22"/>
          <w:szCs w:val="22"/>
          <w:lang w:val="fr-FR"/>
        </w:rPr>
        <w:t>l’</w:t>
      </w:r>
      <w:r w:rsidRPr="0057697A">
        <w:rPr>
          <w:rFonts w:ascii="Calibri" w:hAnsi="Calibri" w:cs="Calibri"/>
          <w:sz w:val="22"/>
          <w:szCs w:val="22"/>
          <w:lang w:val="fr-FR"/>
        </w:rPr>
        <w:t xml:space="preserve">empoisonnement, </w:t>
      </w:r>
      <w:r w:rsidR="00833802" w:rsidRPr="0057697A">
        <w:rPr>
          <w:rFonts w:ascii="Calibri" w:hAnsi="Calibri" w:cs="Calibri"/>
          <w:sz w:val="22"/>
          <w:szCs w:val="22"/>
          <w:lang w:val="fr-FR"/>
        </w:rPr>
        <w:t xml:space="preserve">l’intimidation </w:t>
      </w:r>
      <w:r w:rsidRPr="0057697A">
        <w:rPr>
          <w:rFonts w:ascii="Calibri" w:hAnsi="Calibri" w:cs="Calibri"/>
          <w:sz w:val="22"/>
          <w:szCs w:val="22"/>
          <w:lang w:val="fr-FR"/>
        </w:rPr>
        <w:t xml:space="preserve">et </w:t>
      </w:r>
      <w:r w:rsidR="00833802" w:rsidRPr="0057697A">
        <w:rPr>
          <w:rFonts w:ascii="Calibri" w:hAnsi="Calibri" w:cs="Calibri"/>
          <w:sz w:val="22"/>
          <w:szCs w:val="22"/>
          <w:lang w:val="fr-FR"/>
        </w:rPr>
        <w:t>l’</w:t>
      </w:r>
      <w:r w:rsidRPr="0057697A">
        <w:rPr>
          <w:rFonts w:ascii="Calibri" w:hAnsi="Calibri" w:cs="Calibri"/>
          <w:sz w:val="22"/>
          <w:szCs w:val="22"/>
          <w:lang w:val="fr-FR"/>
        </w:rPr>
        <w:t>étouff</w:t>
      </w:r>
      <w:r w:rsidR="00833802" w:rsidRPr="0057697A">
        <w:rPr>
          <w:rFonts w:ascii="Calibri" w:hAnsi="Calibri" w:cs="Calibri"/>
          <w:sz w:val="22"/>
          <w:szCs w:val="22"/>
          <w:lang w:val="fr-FR"/>
        </w:rPr>
        <w:t>ement</w:t>
      </w:r>
      <w:r w:rsidRPr="0057697A">
        <w:rPr>
          <w:rFonts w:ascii="Calibri" w:hAnsi="Calibri" w:cs="Calibri"/>
          <w:sz w:val="22"/>
          <w:szCs w:val="22"/>
          <w:lang w:val="fr-FR"/>
        </w:rPr>
        <w:t xml:space="preserve"> ou </w:t>
      </w:r>
      <w:r w:rsidR="00833802" w:rsidRPr="0057697A">
        <w:rPr>
          <w:rFonts w:ascii="Calibri" w:hAnsi="Calibri" w:cs="Calibri"/>
          <w:sz w:val="22"/>
          <w:szCs w:val="22"/>
          <w:lang w:val="fr-FR"/>
        </w:rPr>
        <w:t xml:space="preserve">le travail forcé de </w:t>
      </w:r>
      <w:r w:rsidRPr="0057697A">
        <w:rPr>
          <w:rFonts w:ascii="Calibri" w:hAnsi="Calibri" w:cs="Calibri"/>
          <w:sz w:val="22"/>
          <w:szCs w:val="22"/>
          <w:lang w:val="fr-FR"/>
        </w:rPr>
        <w:t>l'enfant dans un</w:t>
      </w:r>
      <w:r w:rsidR="00833802" w:rsidRPr="0057697A">
        <w:rPr>
          <w:rFonts w:ascii="Calibri" w:hAnsi="Calibri" w:cs="Calibri"/>
          <w:sz w:val="22"/>
          <w:szCs w:val="22"/>
          <w:lang w:val="fr-FR"/>
        </w:rPr>
        <w:t xml:space="preserve">e </w:t>
      </w:r>
      <w:r w:rsidR="00833802" w:rsidRPr="0057697A">
        <w:rPr>
          <w:rFonts w:ascii="Calibri" w:hAnsi="Calibri" w:cs="Calibri"/>
          <w:sz w:val="22"/>
          <w:szCs w:val="22"/>
          <w:lang w:val="fr-FR"/>
        </w:rPr>
        <w:lastRenderedPageBreak/>
        <w:t>situation</w:t>
      </w:r>
      <w:r w:rsidRPr="0057697A">
        <w:rPr>
          <w:rFonts w:ascii="Calibri" w:hAnsi="Calibri" w:cs="Calibri"/>
          <w:sz w:val="22"/>
          <w:szCs w:val="22"/>
          <w:lang w:val="fr-FR"/>
        </w:rPr>
        <w:t>/</w:t>
      </w:r>
      <w:r w:rsidR="00833802" w:rsidRPr="0057697A">
        <w:rPr>
          <w:rFonts w:ascii="Calibri" w:hAnsi="Calibri" w:cs="Calibri"/>
          <w:sz w:val="22"/>
          <w:szCs w:val="22"/>
          <w:lang w:val="fr-FR"/>
        </w:rPr>
        <w:t>environnent</w:t>
      </w:r>
      <w:r w:rsidRPr="0057697A">
        <w:rPr>
          <w:rFonts w:ascii="Calibri" w:hAnsi="Calibri" w:cs="Calibri"/>
          <w:sz w:val="22"/>
          <w:szCs w:val="22"/>
          <w:lang w:val="fr-FR"/>
        </w:rPr>
        <w:t xml:space="preserve"> </w:t>
      </w:r>
      <w:r w:rsidR="00833802" w:rsidRPr="0057697A">
        <w:rPr>
          <w:rFonts w:ascii="Calibri" w:hAnsi="Calibri" w:cs="Calibri"/>
          <w:sz w:val="22"/>
          <w:szCs w:val="22"/>
          <w:lang w:val="fr-FR"/>
        </w:rPr>
        <w:t>dangereux</w:t>
      </w:r>
      <w:r w:rsidRPr="0057697A">
        <w:rPr>
          <w:rFonts w:ascii="Calibri" w:hAnsi="Calibri" w:cs="Calibri"/>
          <w:sz w:val="22"/>
          <w:szCs w:val="22"/>
          <w:lang w:val="fr-FR"/>
        </w:rPr>
        <w:t xml:space="preserve">. </w:t>
      </w:r>
      <w:r w:rsidR="00C7769A" w:rsidRPr="0057697A">
        <w:rPr>
          <w:rFonts w:ascii="Calibri" w:hAnsi="Calibri" w:cs="Calibri"/>
          <w:sz w:val="22"/>
          <w:szCs w:val="22"/>
          <w:lang w:val="fr-FR"/>
        </w:rPr>
        <w:t>Ces comportements</w:t>
      </w:r>
      <w:r w:rsidR="00833802" w:rsidRPr="0057697A">
        <w:rPr>
          <w:rFonts w:ascii="Calibri" w:hAnsi="Calibri" w:cs="Calibri"/>
          <w:sz w:val="22"/>
          <w:szCs w:val="22"/>
          <w:lang w:val="fr-FR"/>
        </w:rPr>
        <w:t xml:space="preserve"> </w:t>
      </w:r>
      <w:r w:rsidRPr="0057697A">
        <w:rPr>
          <w:rFonts w:ascii="Calibri" w:hAnsi="Calibri" w:cs="Calibri"/>
          <w:sz w:val="22"/>
          <w:szCs w:val="22"/>
          <w:lang w:val="fr-FR"/>
        </w:rPr>
        <w:t>affecte</w:t>
      </w:r>
      <w:r w:rsidR="00833802" w:rsidRPr="0057697A">
        <w:rPr>
          <w:rFonts w:ascii="Calibri" w:hAnsi="Calibri" w:cs="Calibri"/>
          <w:sz w:val="22"/>
          <w:szCs w:val="22"/>
          <w:lang w:val="fr-FR"/>
        </w:rPr>
        <w:t>nt</w:t>
      </w:r>
      <w:r w:rsidRPr="0057697A">
        <w:rPr>
          <w:rFonts w:ascii="Calibri" w:hAnsi="Calibri" w:cs="Calibri"/>
          <w:sz w:val="22"/>
          <w:szCs w:val="22"/>
          <w:lang w:val="fr-FR"/>
        </w:rPr>
        <w:t xml:space="preserve"> délibérément et négativement le bien-être physique des enfants. </w:t>
      </w:r>
    </w:p>
    <w:p w14:paraId="5BBA6E7F" w14:textId="77777777" w:rsidR="002F0D64" w:rsidRPr="0057697A" w:rsidRDefault="00C7769A" w:rsidP="00486B2A">
      <w:pPr>
        <w:numPr>
          <w:ilvl w:val="0"/>
          <w:numId w:val="4"/>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Abus moral</w:t>
      </w:r>
      <w:r w:rsidR="002F0D64" w:rsidRPr="0057697A">
        <w:rPr>
          <w:rFonts w:ascii="Calibri" w:hAnsi="Calibri" w:cs="Calibri"/>
          <w:sz w:val="22"/>
          <w:szCs w:val="22"/>
          <w:lang w:val="fr-FR"/>
        </w:rPr>
        <w:t xml:space="preserve"> : Toute action (gestes, </w:t>
      </w:r>
      <w:r w:rsidRPr="0057697A">
        <w:rPr>
          <w:rFonts w:ascii="Calibri" w:hAnsi="Calibri" w:cs="Calibri"/>
          <w:sz w:val="22"/>
          <w:szCs w:val="22"/>
          <w:lang w:val="fr-FR"/>
        </w:rPr>
        <w:t xml:space="preserve">paroles </w:t>
      </w:r>
      <w:r w:rsidR="002F0D64" w:rsidRPr="0057697A">
        <w:rPr>
          <w:rFonts w:ascii="Calibri" w:hAnsi="Calibri" w:cs="Calibri"/>
          <w:sz w:val="22"/>
          <w:szCs w:val="22"/>
          <w:lang w:val="fr-FR"/>
        </w:rPr>
        <w:t xml:space="preserve">et comportement) qui affectent délibérément le bien-être </w:t>
      </w:r>
      <w:r w:rsidR="00833802" w:rsidRPr="0057697A">
        <w:rPr>
          <w:rFonts w:ascii="Calibri" w:hAnsi="Calibri" w:cs="Calibri"/>
          <w:sz w:val="22"/>
          <w:szCs w:val="22"/>
          <w:lang w:val="fr-FR"/>
        </w:rPr>
        <w:t>m</w:t>
      </w:r>
      <w:r w:rsidR="002F0D64" w:rsidRPr="0057697A">
        <w:rPr>
          <w:rFonts w:ascii="Calibri" w:hAnsi="Calibri" w:cs="Calibri"/>
          <w:sz w:val="22"/>
          <w:szCs w:val="22"/>
          <w:lang w:val="fr-FR"/>
        </w:rPr>
        <w:t>ental/</w:t>
      </w:r>
      <w:r w:rsidR="00833802" w:rsidRPr="0057697A">
        <w:rPr>
          <w:rFonts w:ascii="Calibri" w:hAnsi="Calibri" w:cs="Calibri"/>
          <w:sz w:val="22"/>
          <w:szCs w:val="22"/>
          <w:lang w:val="fr-FR"/>
        </w:rPr>
        <w:t>émotionnel</w:t>
      </w:r>
      <w:r w:rsidR="002F0D64" w:rsidRPr="0057697A">
        <w:rPr>
          <w:rFonts w:ascii="Calibri" w:hAnsi="Calibri" w:cs="Calibri"/>
          <w:sz w:val="22"/>
          <w:szCs w:val="22"/>
          <w:lang w:val="fr-FR"/>
        </w:rPr>
        <w:t xml:space="preserve"> d'un enfant </w:t>
      </w:r>
      <w:r w:rsidRPr="0057697A">
        <w:rPr>
          <w:rFonts w:ascii="Calibri" w:hAnsi="Calibri" w:cs="Calibri"/>
          <w:sz w:val="22"/>
          <w:szCs w:val="22"/>
          <w:lang w:val="fr-FR"/>
        </w:rPr>
        <w:t>en générant intimidation</w:t>
      </w:r>
      <w:r w:rsidR="002F0D64" w:rsidRPr="0057697A">
        <w:rPr>
          <w:rFonts w:ascii="Calibri" w:hAnsi="Calibri" w:cs="Calibri"/>
          <w:sz w:val="22"/>
          <w:szCs w:val="22"/>
          <w:lang w:val="fr-FR"/>
        </w:rPr>
        <w:t xml:space="preserve">, </w:t>
      </w:r>
      <w:r w:rsidRPr="0057697A">
        <w:rPr>
          <w:rFonts w:ascii="Calibri" w:hAnsi="Calibri" w:cs="Calibri"/>
          <w:sz w:val="22"/>
          <w:szCs w:val="22"/>
          <w:lang w:val="fr-FR"/>
        </w:rPr>
        <w:t>anxiété</w:t>
      </w:r>
      <w:r w:rsidR="002F0D64" w:rsidRPr="0057697A">
        <w:rPr>
          <w:rFonts w:ascii="Calibri" w:hAnsi="Calibri" w:cs="Calibri"/>
          <w:sz w:val="22"/>
          <w:szCs w:val="22"/>
          <w:lang w:val="fr-FR"/>
        </w:rPr>
        <w:t xml:space="preserve">, </w:t>
      </w:r>
      <w:r w:rsidR="00047F29" w:rsidRPr="0057697A">
        <w:rPr>
          <w:rFonts w:ascii="Calibri" w:hAnsi="Calibri" w:cs="Calibri"/>
          <w:sz w:val="22"/>
          <w:szCs w:val="22"/>
          <w:lang w:val="fr-FR"/>
        </w:rPr>
        <w:t>gêne</w:t>
      </w:r>
      <w:r w:rsidR="002F0D64" w:rsidRPr="0057697A">
        <w:rPr>
          <w:rFonts w:ascii="Calibri" w:hAnsi="Calibri" w:cs="Calibri"/>
          <w:sz w:val="22"/>
          <w:szCs w:val="22"/>
          <w:lang w:val="fr-FR"/>
        </w:rPr>
        <w:t xml:space="preserve"> ou </w:t>
      </w:r>
      <w:r w:rsidRPr="0057697A">
        <w:rPr>
          <w:rFonts w:ascii="Calibri" w:hAnsi="Calibri" w:cs="Calibri"/>
          <w:sz w:val="22"/>
          <w:szCs w:val="22"/>
          <w:lang w:val="fr-FR"/>
        </w:rPr>
        <w:t>découragement</w:t>
      </w:r>
      <w:r w:rsidR="002F0D64" w:rsidRPr="0057697A">
        <w:rPr>
          <w:rFonts w:ascii="Calibri" w:hAnsi="Calibri" w:cs="Calibri"/>
          <w:sz w:val="22"/>
          <w:szCs w:val="22"/>
          <w:lang w:val="fr-FR"/>
        </w:rPr>
        <w:t xml:space="preserve">. </w:t>
      </w:r>
    </w:p>
    <w:p w14:paraId="3C5ED4CC" w14:textId="77777777" w:rsidR="002F0D64" w:rsidRPr="0057697A" w:rsidRDefault="002F0D64" w:rsidP="00486B2A">
      <w:pPr>
        <w:numPr>
          <w:ilvl w:val="0"/>
          <w:numId w:val="4"/>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Négligence : Toute action qui néglige délibérément </w:t>
      </w:r>
      <w:r w:rsidR="00C7769A" w:rsidRPr="0057697A">
        <w:rPr>
          <w:rFonts w:ascii="Calibri" w:hAnsi="Calibri" w:cs="Calibri"/>
          <w:sz w:val="22"/>
          <w:szCs w:val="22"/>
          <w:lang w:val="fr-FR"/>
        </w:rPr>
        <w:t>le respect d</w:t>
      </w:r>
      <w:r w:rsidRPr="0057697A">
        <w:rPr>
          <w:rFonts w:ascii="Calibri" w:hAnsi="Calibri" w:cs="Calibri"/>
          <w:sz w:val="22"/>
          <w:szCs w:val="22"/>
          <w:lang w:val="fr-FR"/>
        </w:rPr>
        <w:t>es quatre droits e</w:t>
      </w:r>
      <w:r w:rsidR="00680B63" w:rsidRPr="0057697A">
        <w:rPr>
          <w:rFonts w:ascii="Calibri" w:hAnsi="Calibri" w:cs="Calibri"/>
          <w:sz w:val="22"/>
          <w:szCs w:val="22"/>
          <w:lang w:val="fr-FR"/>
        </w:rPr>
        <w:t xml:space="preserve">ssentiels des enfants (droit </w:t>
      </w:r>
      <w:r w:rsidRPr="0057697A">
        <w:rPr>
          <w:rFonts w:ascii="Calibri" w:hAnsi="Calibri" w:cs="Calibri"/>
          <w:sz w:val="22"/>
          <w:szCs w:val="22"/>
          <w:lang w:val="fr-FR"/>
        </w:rPr>
        <w:t xml:space="preserve">de vivre, droit d'apprendre, </w:t>
      </w:r>
      <w:r w:rsidR="00680B63" w:rsidRPr="0057697A">
        <w:rPr>
          <w:rFonts w:ascii="Calibri" w:hAnsi="Calibri" w:cs="Calibri"/>
          <w:sz w:val="22"/>
          <w:szCs w:val="22"/>
          <w:lang w:val="fr-FR"/>
        </w:rPr>
        <w:t>droit de participation et le</w:t>
      </w:r>
      <w:r w:rsidRPr="0057697A">
        <w:rPr>
          <w:rFonts w:ascii="Calibri" w:hAnsi="Calibri" w:cs="Calibri"/>
          <w:sz w:val="22"/>
          <w:szCs w:val="22"/>
          <w:lang w:val="fr-FR"/>
        </w:rPr>
        <w:t xml:space="preserve"> droit </w:t>
      </w:r>
      <w:r w:rsidR="00C7769A" w:rsidRPr="0057697A">
        <w:rPr>
          <w:rFonts w:ascii="Calibri" w:hAnsi="Calibri" w:cs="Calibri"/>
          <w:sz w:val="22"/>
          <w:szCs w:val="22"/>
          <w:lang w:val="fr-FR"/>
        </w:rPr>
        <w:t>à la parole</w:t>
      </w:r>
      <w:r w:rsidRPr="0057697A">
        <w:rPr>
          <w:rFonts w:ascii="Calibri" w:hAnsi="Calibri" w:cs="Calibri"/>
          <w:sz w:val="22"/>
          <w:szCs w:val="22"/>
          <w:lang w:val="fr-FR"/>
        </w:rPr>
        <w:t xml:space="preserve">). </w:t>
      </w:r>
    </w:p>
    <w:p w14:paraId="5ACF5D97" w14:textId="77777777" w:rsidR="00CD4F1A" w:rsidRPr="0057697A" w:rsidRDefault="002F0D64" w:rsidP="00486B2A">
      <w:pPr>
        <w:numPr>
          <w:ilvl w:val="0"/>
          <w:numId w:val="4"/>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Abus Sexuel : Toute actio</w:t>
      </w:r>
      <w:r w:rsidR="00C7769A" w:rsidRPr="0057697A">
        <w:rPr>
          <w:rFonts w:ascii="Calibri" w:hAnsi="Calibri" w:cs="Calibri"/>
          <w:sz w:val="22"/>
          <w:szCs w:val="22"/>
          <w:lang w:val="fr-FR"/>
        </w:rPr>
        <w:t>n</w:t>
      </w:r>
      <w:r w:rsidRPr="0057697A">
        <w:rPr>
          <w:rFonts w:ascii="Calibri" w:hAnsi="Calibri" w:cs="Calibri"/>
          <w:sz w:val="22"/>
          <w:szCs w:val="22"/>
          <w:lang w:val="fr-FR"/>
        </w:rPr>
        <w:t xml:space="preserve"> avec intention sexuelle </w:t>
      </w:r>
      <w:r w:rsidR="00680B63" w:rsidRPr="0057697A">
        <w:rPr>
          <w:rFonts w:ascii="Calibri" w:hAnsi="Calibri" w:cs="Calibri"/>
          <w:sz w:val="22"/>
          <w:szCs w:val="22"/>
          <w:lang w:val="fr-FR"/>
        </w:rPr>
        <w:t>envers l</w:t>
      </w:r>
      <w:r w:rsidRPr="0057697A">
        <w:rPr>
          <w:rFonts w:ascii="Calibri" w:hAnsi="Calibri" w:cs="Calibri"/>
          <w:sz w:val="22"/>
          <w:szCs w:val="22"/>
          <w:lang w:val="fr-FR"/>
        </w:rPr>
        <w:t>es enfants tel</w:t>
      </w:r>
      <w:r w:rsidR="00680B63" w:rsidRPr="0057697A">
        <w:rPr>
          <w:rFonts w:ascii="Calibri" w:hAnsi="Calibri" w:cs="Calibri"/>
          <w:sz w:val="22"/>
          <w:szCs w:val="22"/>
          <w:lang w:val="fr-FR"/>
        </w:rPr>
        <w:t>le</w:t>
      </w:r>
      <w:r w:rsidRPr="0057697A">
        <w:rPr>
          <w:rFonts w:ascii="Calibri" w:hAnsi="Calibri" w:cs="Calibri"/>
          <w:sz w:val="22"/>
          <w:szCs w:val="22"/>
          <w:lang w:val="fr-FR"/>
        </w:rPr>
        <w:t xml:space="preserve">s que </w:t>
      </w:r>
      <w:r w:rsidR="00047F29" w:rsidRPr="0057697A">
        <w:rPr>
          <w:rFonts w:ascii="Calibri" w:hAnsi="Calibri" w:cs="Calibri"/>
          <w:sz w:val="22"/>
          <w:szCs w:val="22"/>
          <w:lang w:val="fr-FR"/>
        </w:rPr>
        <w:t>l’</w:t>
      </w:r>
      <w:r w:rsidR="00C7769A" w:rsidRPr="0057697A">
        <w:rPr>
          <w:rFonts w:ascii="Calibri" w:hAnsi="Calibri" w:cs="Calibri"/>
          <w:sz w:val="22"/>
          <w:szCs w:val="22"/>
          <w:lang w:val="fr-FR"/>
        </w:rPr>
        <w:t>attouchement d</w:t>
      </w:r>
      <w:r w:rsidRPr="0057697A">
        <w:rPr>
          <w:rFonts w:ascii="Calibri" w:hAnsi="Calibri" w:cs="Calibri"/>
          <w:sz w:val="22"/>
          <w:szCs w:val="22"/>
          <w:lang w:val="fr-FR"/>
        </w:rPr>
        <w:t>es parties génitales des enfants</w:t>
      </w:r>
      <w:r w:rsidR="00C7769A" w:rsidRPr="0057697A">
        <w:rPr>
          <w:rFonts w:ascii="Calibri" w:hAnsi="Calibri" w:cs="Calibri"/>
          <w:sz w:val="22"/>
          <w:szCs w:val="22"/>
          <w:lang w:val="fr-FR"/>
        </w:rPr>
        <w:t>,</w:t>
      </w:r>
      <w:r w:rsidRPr="0057697A">
        <w:rPr>
          <w:rFonts w:ascii="Calibri" w:hAnsi="Calibri" w:cs="Calibri"/>
          <w:sz w:val="22"/>
          <w:szCs w:val="22"/>
          <w:lang w:val="fr-FR"/>
        </w:rPr>
        <w:t xml:space="preserve"> </w:t>
      </w:r>
      <w:r w:rsidR="00047F29" w:rsidRPr="0057697A">
        <w:rPr>
          <w:rFonts w:ascii="Calibri" w:hAnsi="Calibri" w:cs="Calibri"/>
          <w:sz w:val="22"/>
          <w:szCs w:val="22"/>
          <w:lang w:val="fr-FR"/>
        </w:rPr>
        <w:t xml:space="preserve">la </w:t>
      </w:r>
      <w:r w:rsidR="00C7769A" w:rsidRPr="0057697A">
        <w:rPr>
          <w:rFonts w:ascii="Calibri" w:hAnsi="Calibri" w:cs="Calibri"/>
          <w:sz w:val="22"/>
          <w:szCs w:val="22"/>
          <w:lang w:val="fr-FR"/>
        </w:rPr>
        <w:t>contrainte</w:t>
      </w:r>
      <w:r w:rsidRPr="0057697A">
        <w:rPr>
          <w:rFonts w:ascii="Calibri" w:hAnsi="Calibri" w:cs="Calibri"/>
          <w:sz w:val="22"/>
          <w:szCs w:val="22"/>
          <w:lang w:val="fr-FR"/>
        </w:rPr>
        <w:t xml:space="preserve"> à </w:t>
      </w:r>
      <w:r w:rsidR="00680B63" w:rsidRPr="0057697A">
        <w:rPr>
          <w:rFonts w:ascii="Calibri" w:hAnsi="Calibri" w:cs="Calibri"/>
          <w:sz w:val="22"/>
          <w:szCs w:val="22"/>
          <w:lang w:val="fr-FR"/>
        </w:rPr>
        <w:t xml:space="preserve">voir </w:t>
      </w:r>
      <w:r w:rsidRPr="0057697A">
        <w:rPr>
          <w:rFonts w:ascii="Calibri" w:hAnsi="Calibri" w:cs="Calibri"/>
          <w:sz w:val="22"/>
          <w:szCs w:val="22"/>
          <w:lang w:val="fr-FR"/>
        </w:rPr>
        <w:t>ou partici</w:t>
      </w:r>
      <w:r w:rsidR="00680B63" w:rsidRPr="0057697A">
        <w:rPr>
          <w:rFonts w:ascii="Calibri" w:hAnsi="Calibri" w:cs="Calibri"/>
          <w:sz w:val="22"/>
          <w:szCs w:val="22"/>
          <w:lang w:val="fr-FR"/>
        </w:rPr>
        <w:t xml:space="preserve">per à la pornographie ou </w:t>
      </w:r>
      <w:r w:rsidR="00047F29" w:rsidRPr="0057697A">
        <w:rPr>
          <w:rFonts w:ascii="Calibri" w:hAnsi="Calibri" w:cs="Calibri"/>
          <w:sz w:val="22"/>
          <w:szCs w:val="22"/>
          <w:lang w:val="fr-FR"/>
        </w:rPr>
        <w:t xml:space="preserve">des </w:t>
      </w:r>
      <w:r w:rsidR="00C7769A" w:rsidRPr="0057697A">
        <w:rPr>
          <w:rFonts w:ascii="Calibri" w:hAnsi="Calibri" w:cs="Calibri"/>
          <w:sz w:val="22"/>
          <w:szCs w:val="22"/>
          <w:lang w:val="fr-FR"/>
        </w:rPr>
        <w:t>relations sexuelles.</w:t>
      </w:r>
    </w:p>
    <w:p w14:paraId="040FE8D3"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 xml:space="preserve">. </w:t>
      </w:r>
    </w:p>
    <w:p w14:paraId="7F14BB7F" w14:textId="77777777" w:rsidR="002F0D64" w:rsidRPr="0057697A" w:rsidRDefault="00680B63"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 s’engage</w:t>
      </w:r>
      <w:r w:rsidR="00C7769A" w:rsidRPr="0057697A">
        <w:rPr>
          <w:rFonts w:ascii="Calibri" w:hAnsi="Calibri" w:cs="Calibri"/>
          <w:sz w:val="22"/>
          <w:szCs w:val="22"/>
          <w:lang w:val="fr-FR"/>
        </w:rPr>
        <w:t xml:space="preserve"> à </w:t>
      </w:r>
      <w:r w:rsidRPr="0057697A">
        <w:rPr>
          <w:rFonts w:ascii="Calibri" w:hAnsi="Calibri" w:cs="Calibri"/>
          <w:sz w:val="22"/>
          <w:szCs w:val="22"/>
          <w:lang w:val="fr-FR"/>
        </w:rPr>
        <w:t>informer les enfants</w:t>
      </w:r>
      <w:r w:rsidR="002F0D64" w:rsidRPr="0057697A">
        <w:rPr>
          <w:rFonts w:ascii="Calibri" w:hAnsi="Calibri" w:cs="Calibri"/>
          <w:sz w:val="22"/>
          <w:szCs w:val="22"/>
          <w:lang w:val="fr-FR"/>
        </w:rPr>
        <w:t xml:space="preserve">, les décideurs, et le public </w:t>
      </w:r>
      <w:r w:rsidRPr="0057697A">
        <w:rPr>
          <w:rFonts w:ascii="Calibri" w:hAnsi="Calibri" w:cs="Calibri"/>
          <w:sz w:val="22"/>
          <w:szCs w:val="22"/>
          <w:lang w:val="fr-FR"/>
        </w:rPr>
        <w:t xml:space="preserve">à travers </w:t>
      </w:r>
      <w:r w:rsidR="002F0D64" w:rsidRPr="0057697A">
        <w:rPr>
          <w:rFonts w:ascii="Calibri" w:hAnsi="Calibri" w:cs="Calibri"/>
          <w:sz w:val="22"/>
          <w:szCs w:val="22"/>
          <w:lang w:val="fr-FR"/>
        </w:rPr>
        <w:t xml:space="preserve">les médias que l'abus d'enfant est </w:t>
      </w:r>
      <w:r w:rsidR="00C7769A" w:rsidRPr="0057697A">
        <w:rPr>
          <w:rFonts w:ascii="Calibri" w:hAnsi="Calibri" w:cs="Calibri"/>
          <w:sz w:val="22"/>
          <w:szCs w:val="22"/>
          <w:lang w:val="fr-FR"/>
        </w:rPr>
        <w:t>immoral</w:t>
      </w:r>
      <w:r w:rsidR="002F0D64" w:rsidRPr="0057697A">
        <w:rPr>
          <w:rFonts w:ascii="Calibri" w:hAnsi="Calibri" w:cs="Calibri"/>
          <w:sz w:val="22"/>
          <w:szCs w:val="22"/>
          <w:lang w:val="fr-FR"/>
        </w:rPr>
        <w:t xml:space="preserve">. </w:t>
      </w:r>
      <w:r w:rsidR="005352E0" w:rsidRPr="0057697A">
        <w:rPr>
          <w:rFonts w:ascii="Calibri" w:hAnsi="Calibri" w:cs="Calibri"/>
          <w:sz w:val="22"/>
          <w:szCs w:val="22"/>
          <w:lang w:val="fr-FR"/>
        </w:rPr>
        <w:t xml:space="preserve">Il est aussi </w:t>
      </w:r>
      <w:r w:rsidR="00C7769A" w:rsidRPr="0057697A">
        <w:rPr>
          <w:rFonts w:ascii="Calibri" w:hAnsi="Calibri" w:cs="Calibri"/>
          <w:sz w:val="22"/>
          <w:szCs w:val="22"/>
          <w:lang w:val="fr-FR"/>
        </w:rPr>
        <w:t xml:space="preserve">entendu </w:t>
      </w:r>
      <w:r w:rsidR="005352E0" w:rsidRPr="0057697A">
        <w:rPr>
          <w:rFonts w:ascii="Calibri" w:hAnsi="Calibri" w:cs="Calibri"/>
          <w:sz w:val="22"/>
          <w:szCs w:val="22"/>
          <w:lang w:val="fr-FR"/>
        </w:rPr>
        <w:t>que garder</w:t>
      </w:r>
      <w:r w:rsidR="00C7769A" w:rsidRPr="0057697A">
        <w:rPr>
          <w:rFonts w:ascii="Calibri" w:hAnsi="Calibri" w:cs="Calibri"/>
          <w:sz w:val="22"/>
          <w:szCs w:val="22"/>
          <w:lang w:val="fr-FR"/>
        </w:rPr>
        <w:t xml:space="preserve"> le</w:t>
      </w:r>
      <w:r w:rsidR="002F0D64" w:rsidRPr="0057697A">
        <w:rPr>
          <w:rFonts w:ascii="Calibri" w:hAnsi="Calibri" w:cs="Calibri"/>
          <w:sz w:val="22"/>
          <w:szCs w:val="22"/>
          <w:lang w:val="fr-FR"/>
        </w:rPr>
        <w:t xml:space="preserve"> silenc</w:t>
      </w:r>
      <w:r w:rsidR="005352E0" w:rsidRPr="0057697A">
        <w:rPr>
          <w:rFonts w:ascii="Calibri" w:hAnsi="Calibri" w:cs="Calibri"/>
          <w:sz w:val="22"/>
          <w:szCs w:val="22"/>
          <w:lang w:val="fr-FR"/>
        </w:rPr>
        <w:t xml:space="preserve">e </w:t>
      </w:r>
      <w:r w:rsidR="002F0D64" w:rsidRPr="0057697A">
        <w:rPr>
          <w:rFonts w:ascii="Calibri" w:hAnsi="Calibri" w:cs="Calibri"/>
          <w:sz w:val="22"/>
          <w:szCs w:val="22"/>
          <w:lang w:val="fr-FR"/>
        </w:rPr>
        <w:t xml:space="preserve">est également </w:t>
      </w:r>
      <w:r w:rsidR="005352E0" w:rsidRPr="0057697A">
        <w:rPr>
          <w:rFonts w:ascii="Calibri" w:hAnsi="Calibri" w:cs="Calibri"/>
          <w:sz w:val="22"/>
          <w:szCs w:val="22"/>
          <w:lang w:val="fr-FR"/>
        </w:rPr>
        <w:t>mauvais</w:t>
      </w:r>
      <w:r w:rsidR="002F0D64" w:rsidRPr="0057697A">
        <w:rPr>
          <w:rFonts w:ascii="Calibri" w:hAnsi="Calibri" w:cs="Calibri"/>
          <w:sz w:val="22"/>
          <w:szCs w:val="22"/>
          <w:lang w:val="fr-FR"/>
        </w:rPr>
        <w:t xml:space="preserve">. </w:t>
      </w:r>
    </w:p>
    <w:p w14:paraId="6FFBD3EC"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70E699E0" w14:textId="77777777" w:rsidR="002F0D64" w:rsidRPr="0057697A" w:rsidRDefault="00C7769A"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 xml:space="preserve">De toutes les façons possibles, </w:t>
      </w:r>
      <w:r w:rsidR="005352E0" w:rsidRPr="0057697A">
        <w:rPr>
          <w:rFonts w:ascii="Calibri" w:hAnsi="Calibri" w:cs="Calibri"/>
          <w:sz w:val="22"/>
          <w:szCs w:val="22"/>
          <w:lang w:val="fr-FR"/>
        </w:rPr>
        <w:t xml:space="preserve">les </w:t>
      </w:r>
      <w:r w:rsidR="002F0D64" w:rsidRPr="0057697A">
        <w:rPr>
          <w:rFonts w:ascii="Calibri" w:hAnsi="Calibri" w:cs="Calibri"/>
          <w:sz w:val="22"/>
          <w:szCs w:val="22"/>
          <w:lang w:val="fr-FR"/>
        </w:rPr>
        <w:t xml:space="preserve">enfants sont également inclus </w:t>
      </w:r>
      <w:r w:rsidR="005352E0" w:rsidRPr="0057697A">
        <w:rPr>
          <w:rFonts w:ascii="Calibri" w:hAnsi="Calibri" w:cs="Calibri"/>
          <w:sz w:val="22"/>
          <w:szCs w:val="22"/>
          <w:lang w:val="fr-FR"/>
        </w:rPr>
        <w:t xml:space="preserve">comme des principaux </w:t>
      </w:r>
      <w:r w:rsidRPr="0057697A">
        <w:rPr>
          <w:rFonts w:ascii="Calibri" w:hAnsi="Calibri" w:cs="Calibri"/>
          <w:sz w:val="22"/>
          <w:szCs w:val="22"/>
          <w:lang w:val="fr-FR"/>
        </w:rPr>
        <w:t>intervenants</w:t>
      </w:r>
      <w:r w:rsidR="005352E0" w:rsidRPr="0057697A">
        <w:rPr>
          <w:rFonts w:ascii="Calibri" w:hAnsi="Calibri" w:cs="Calibri"/>
          <w:sz w:val="22"/>
          <w:szCs w:val="22"/>
          <w:lang w:val="fr-FR"/>
        </w:rPr>
        <w:t xml:space="preserve">, </w:t>
      </w:r>
      <w:r w:rsidRPr="0057697A">
        <w:rPr>
          <w:rFonts w:ascii="Calibri" w:hAnsi="Calibri" w:cs="Calibri"/>
          <w:sz w:val="22"/>
          <w:szCs w:val="22"/>
          <w:lang w:val="fr-FR"/>
        </w:rPr>
        <w:t xml:space="preserve">car </w:t>
      </w:r>
      <w:r w:rsidR="005352E0" w:rsidRPr="0057697A">
        <w:rPr>
          <w:rFonts w:ascii="Calibri" w:hAnsi="Calibri" w:cs="Calibri"/>
          <w:spacing w:val="0"/>
          <w:sz w:val="22"/>
          <w:szCs w:val="22"/>
          <w:lang w:val="fr-FR" w:eastAsia="en-GB"/>
        </w:rPr>
        <w:t>Malaria Consortium</w:t>
      </w:r>
      <w:r w:rsidR="005352E0" w:rsidRPr="0057697A">
        <w:rPr>
          <w:rFonts w:ascii="Calibri" w:hAnsi="Calibri" w:cs="Calibri"/>
          <w:sz w:val="22"/>
          <w:szCs w:val="22"/>
          <w:lang w:val="fr-FR"/>
        </w:rPr>
        <w:t xml:space="preserve"> </w:t>
      </w:r>
      <w:r w:rsidRPr="0057697A">
        <w:rPr>
          <w:rFonts w:ascii="Calibri" w:hAnsi="Calibri" w:cs="Calibri"/>
          <w:sz w:val="22"/>
          <w:szCs w:val="22"/>
          <w:lang w:val="fr-FR"/>
        </w:rPr>
        <w:t xml:space="preserve">estime </w:t>
      </w:r>
      <w:r w:rsidR="002F0D64" w:rsidRPr="0057697A">
        <w:rPr>
          <w:rFonts w:ascii="Calibri" w:hAnsi="Calibri" w:cs="Calibri"/>
          <w:sz w:val="22"/>
          <w:szCs w:val="22"/>
          <w:lang w:val="fr-FR"/>
        </w:rPr>
        <w:t xml:space="preserve">que les enfants ont le droit de </w:t>
      </w:r>
      <w:r w:rsidR="0005168D" w:rsidRPr="0057697A">
        <w:rPr>
          <w:rFonts w:ascii="Calibri" w:hAnsi="Calibri" w:cs="Calibri"/>
          <w:sz w:val="22"/>
          <w:szCs w:val="22"/>
          <w:lang w:val="fr-FR"/>
        </w:rPr>
        <w:t>s’exprimer et</w:t>
      </w:r>
      <w:r w:rsidR="002F0D64" w:rsidRPr="0057697A">
        <w:rPr>
          <w:rFonts w:ascii="Calibri" w:hAnsi="Calibri" w:cs="Calibri"/>
          <w:sz w:val="22"/>
          <w:szCs w:val="22"/>
          <w:lang w:val="fr-FR"/>
        </w:rPr>
        <w:t xml:space="preserve"> </w:t>
      </w:r>
      <w:r w:rsidR="005352E0" w:rsidRPr="0057697A">
        <w:rPr>
          <w:rFonts w:ascii="Calibri" w:hAnsi="Calibri" w:cs="Calibri"/>
          <w:sz w:val="22"/>
          <w:szCs w:val="22"/>
          <w:lang w:val="fr-FR"/>
        </w:rPr>
        <w:t>d’être écoutés</w:t>
      </w:r>
      <w:r w:rsidR="002F0D64" w:rsidRPr="0057697A">
        <w:rPr>
          <w:rFonts w:ascii="Calibri" w:hAnsi="Calibri" w:cs="Calibri"/>
          <w:sz w:val="22"/>
          <w:szCs w:val="22"/>
          <w:lang w:val="fr-FR"/>
        </w:rPr>
        <w:t xml:space="preserve">. Les </w:t>
      </w:r>
      <w:r w:rsidR="005352E0" w:rsidRPr="0057697A">
        <w:rPr>
          <w:rFonts w:ascii="Calibri" w:hAnsi="Calibri" w:cs="Calibri"/>
          <w:sz w:val="22"/>
          <w:szCs w:val="22"/>
          <w:lang w:val="fr-FR"/>
        </w:rPr>
        <w:t>impliquer</w:t>
      </w:r>
      <w:r w:rsidR="002F0D64" w:rsidRPr="0057697A">
        <w:rPr>
          <w:rFonts w:ascii="Calibri" w:hAnsi="Calibri" w:cs="Calibri"/>
          <w:sz w:val="22"/>
          <w:szCs w:val="22"/>
          <w:lang w:val="fr-FR"/>
        </w:rPr>
        <w:t xml:space="preserve"> dans le processus leur </w:t>
      </w:r>
      <w:r w:rsidR="005352E0" w:rsidRPr="0057697A">
        <w:rPr>
          <w:rFonts w:ascii="Calibri" w:hAnsi="Calibri" w:cs="Calibri"/>
          <w:sz w:val="22"/>
          <w:szCs w:val="22"/>
          <w:lang w:val="fr-FR"/>
        </w:rPr>
        <w:t>permet</w:t>
      </w:r>
      <w:r w:rsidR="002F0D64" w:rsidRPr="0057697A">
        <w:rPr>
          <w:rFonts w:ascii="Calibri" w:hAnsi="Calibri" w:cs="Calibri"/>
          <w:sz w:val="22"/>
          <w:szCs w:val="22"/>
          <w:lang w:val="fr-FR"/>
        </w:rPr>
        <w:t xml:space="preserve"> également de </w:t>
      </w:r>
      <w:r w:rsidR="005352E0" w:rsidRPr="0057697A">
        <w:rPr>
          <w:rFonts w:ascii="Calibri" w:hAnsi="Calibri" w:cs="Calibri"/>
          <w:sz w:val="22"/>
          <w:szCs w:val="22"/>
          <w:lang w:val="fr-FR"/>
        </w:rPr>
        <w:t xml:space="preserve">connaitre </w:t>
      </w:r>
      <w:r w:rsidR="002F0D64" w:rsidRPr="0057697A">
        <w:rPr>
          <w:rFonts w:ascii="Calibri" w:hAnsi="Calibri" w:cs="Calibri"/>
          <w:sz w:val="22"/>
          <w:szCs w:val="22"/>
          <w:lang w:val="fr-FR"/>
        </w:rPr>
        <w:t>leur droit</w:t>
      </w:r>
      <w:r w:rsidR="005352E0" w:rsidRPr="0057697A">
        <w:rPr>
          <w:rFonts w:ascii="Calibri" w:hAnsi="Calibri" w:cs="Calibri"/>
          <w:sz w:val="22"/>
          <w:szCs w:val="22"/>
          <w:lang w:val="fr-FR"/>
        </w:rPr>
        <w:t xml:space="preserve"> </w:t>
      </w:r>
      <w:r w:rsidRPr="0057697A">
        <w:rPr>
          <w:rFonts w:ascii="Calibri" w:hAnsi="Calibri" w:cs="Calibri"/>
          <w:sz w:val="22"/>
          <w:szCs w:val="22"/>
          <w:lang w:val="fr-FR"/>
        </w:rPr>
        <w:t xml:space="preserve">à la </w:t>
      </w:r>
      <w:r w:rsidR="005352E0" w:rsidRPr="0057697A">
        <w:rPr>
          <w:rFonts w:ascii="Calibri" w:hAnsi="Calibri" w:cs="Calibri"/>
          <w:sz w:val="22"/>
          <w:szCs w:val="22"/>
          <w:lang w:val="fr-FR"/>
        </w:rPr>
        <w:t>protection. L</w:t>
      </w:r>
      <w:r w:rsidR="002F0D64" w:rsidRPr="0057697A">
        <w:rPr>
          <w:rFonts w:ascii="Calibri" w:hAnsi="Calibri" w:cs="Calibri"/>
          <w:sz w:val="22"/>
          <w:szCs w:val="22"/>
          <w:lang w:val="fr-FR"/>
        </w:rPr>
        <w:t xml:space="preserve">es enfants sont encouragés à </w:t>
      </w:r>
      <w:r w:rsidRPr="0057697A">
        <w:rPr>
          <w:rFonts w:ascii="Calibri" w:hAnsi="Calibri" w:cs="Calibri"/>
          <w:sz w:val="22"/>
          <w:szCs w:val="22"/>
          <w:lang w:val="fr-FR"/>
        </w:rPr>
        <w:t>participer activement</w:t>
      </w:r>
      <w:r w:rsidR="002F0D64" w:rsidRPr="0057697A">
        <w:rPr>
          <w:rFonts w:ascii="Calibri" w:hAnsi="Calibri" w:cs="Calibri"/>
          <w:sz w:val="22"/>
          <w:szCs w:val="22"/>
          <w:lang w:val="fr-FR"/>
        </w:rPr>
        <w:t xml:space="preserve">, </w:t>
      </w:r>
      <w:r w:rsidR="005352E0" w:rsidRPr="0057697A">
        <w:rPr>
          <w:rFonts w:ascii="Calibri" w:hAnsi="Calibri" w:cs="Calibri"/>
          <w:sz w:val="22"/>
          <w:szCs w:val="22"/>
          <w:lang w:val="fr-FR"/>
        </w:rPr>
        <w:t xml:space="preserve">à partager </w:t>
      </w:r>
      <w:r w:rsidR="002F0D64" w:rsidRPr="0057697A">
        <w:rPr>
          <w:rFonts w:ascii="Calibri" w:hAnsi="Calibri" w:cs="Calibri"/>
          <w:sz w:val="22"/>
          <w:szCs w:val="22"/>
          <w:lang w:val="fr-FR"/>
        </w:rPr>
        <w:t xml:space="preserve">l'information et à être impliqués dans des initiatives de recommandation. </w:t>
      </w:r>
    </w:p>
    <w:p w14:paraId="30DCCCAD"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30150CE0" w14:textId="77777777" w:rsidR="002F0D64" w:rsidRPr="0057697A" w:rsidRDefault="005352E0"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Tout le personnel</w:t>
      </w:r>
      <w:r w:rsidR="002F0D64" w:rsidRPr="0057697A">
        <w:rPr>
          <w:rFonts w:ascii="Calibri" w:hAnsi="Calibri" w:cs="Calibri"/>
          <w:sz w:val="22"/>
          <w:szCs w:val="22"/>
          <w:lang w:val="fr-FR"/>
        </w:rPr>
        <w:t xml:space="preserve">, </w:t>
      </w:r>
      <w:r w:rsidRPr="0057697A">
        <w:rPr>
          <w:rFonts w:ascii="Calibri" w:hAnsi="Calibri" w:cs="Calibri"/>
          <w:sz w:val="22"/>
          <w:szCs w:val="22"/>
          <w:lang w:val="fr-FR"/>
        </w:rPr>
        <w:t xml:space="preserve">les </w:t>
      </w:r>
      <w:r w:rsidR="002F0D64" w:rsidRPr="0057697A">
        <w:rPr>
          <w:rFonts w:ascii="Calibri" w:hAnsi="Calibri" w:cs="Calibri"/>
          <w:sz w:val="22"/>
          <w:szCs w:val="22"/>
          <w:lang w:val="fr-FR"/>
        </w:rPr>
        <w:t xml:space="preserve">visiteurs, </w:t>
      </w:r>
      <w:r w:rsidRPr="0057697A">
        <w:rPr>
          <w:rFonts w:ascii="Calibri" w:hAnsi="Calibri" w:cs="Calibri"/>
          <w:sz w:val="22"/>
          <w:szCs w:val="22"/>
          <w:lang w:val="fr-FR"/>
        </w:rPr>
        <w:t>partenaires</w:t>
      </w:r>
      <w:r w:rsidR="002F0D64" w:rsidRPr="0057697A">
        <w:rPr>
          <w:rFonts w:ascii="Calibri" w:hAnsi="Calibri" w:cs="Calibri"/>
          <w:sz w:val="22"/>
          <w:szCs w:val="22"/>
          <w:lang w:val="fr-FR"/>
        </w:rPr>
        <w:t xml:space="preserve"> et </w:t>
      </w:r>
      <w:r w:rsidR="00002C8C" w:rsidRPr="0057697A">
        <w:rPr>
          <w:rFonts w:ascii="Calibri" w:hAnsi="Calibri" w:cs="Calibri"/>
          <w:sz w:val="22"/>
          <w:szCs w:val="22"/>
          <w:lang w:val="fr-FR"/>
        </w:rPr>
        <w:t>prestataires</w:t>
      </w:r>
      <w:r w:rsidR="002F0D64" w:rsidRPr="0057697A">
        <w:rPr>
          <w:rFonts w:ascii="Calibri" w:hAnsi="Calibri" w:cs="Calibri"/>
          <w:sz w:val="22"/>
          <w:szCs w:val="22"/>
          <w:lang w:val="fr-FR"/>
        </w:rPr>
        <w:t xml:space="preserve"> de service </w:t>
      </w:r>
      <w:r w:rsidR="00C7769A" w:rsidRPr="0057697A">
        <w:rPr>
          <w:rFonts w:ascii="Calibri" w:hAnsi="Calibri" w:cs="Calibri"/>
          <w:sz w:val="22"/>
          <w:szCs w:val="22"/>
          <w:lang w:val="fr-FR"/>
        </w:rPr>
        <w:t>se soumettent à</w:t>
      </w:r>
      <w:r w:rsidR="002F0D64" w:rsidRPr="0057697A">
        <w:rPr>
          <w:rFonts w:ascii="Calibri" w:hAnsi="Calibri" w:cs="Calibri"/>
          <w:sz w:val="22"/>
          <w:szCs w:val="22"/>
          <w:lang w:val="fr-FR"/>
        </w:rPr>
        <w:t xml:space="preserve"> cette politique qui est </w:t>
      </w:r>
      <w:r w:rsidR="00002C8C" w:rsidRPr="0057697A">
        <w:rPr>
          <w:rFonts w:ascii="Calibri" w:hAnsi="Calibri" w:cs="Calibri"/>
          <w:sz w:val="22"/>
          <w:szCs w:val="22"/>
          <w:lang w:val="fr-FR"/>
        </w:rPr>
        <w:t xml:space="preserve">révisée </w:t>
      </w:r>
      <w:r w:rsidR="002F0D64" w:rsidRPr="0057697A">
        <w:rPr>
          <w:rFonts w:ascii="Calibri" w:hAnsi="Calibri" w:cs="Calibri"/>
          <w:sz w:val="22"/>
          <w:szCs w:val="22"/>
          <w:lang w:val="fr-FR"/>
        </w:rPr>
        <w:t xml:space="preserve">tous les deux ans.  </w:t>
      </w:r>
    </w:p>
    <w:p w14:paraId="36AF6883"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21482A97" w14:textId="77777777" w:rsidR="002F0D64" w:rsidRPr="0057697A" w:rsidRDefault="002F0D64" w:rsidP="001226B5">
      <w:pPr>
        <w:autoSpaceDE w:val="0"/>
        <w:autoSpaceDN w:val="0"/>
        <w:adjustRightInd w:val="0"/>
        <w:ind w:left="0"/>
        <w:jc w:val="both"/>
        <w:rPr>
          <w:rFonts w:ascii="Calibri" w:hAnsi="Calibri" w:cs="Calibri"/>
          <w:b/>
          <w:sz w:val="22"/>
          <w:szCs w:val="22"/>
        </w:rPr>
      </w:pPr>
      <w:r w:rsidRPr="0057697A">
        <w:rPr>
          <w:rFonts w:ascii="Calibri" w:hAnsi="Calibri" w:cs="Calibri"/>
          <w:b/>
          <w:sz w:val="22"/>
          <w:szCs w:val="22"/>
        </w:rPr>
        <w:t xml:space="preserve">PROTOCOLES </w:t>
      </w:r>
      <w:r w:rsidR="00002C8C" w:rsidRPr="0057697A">
        <w:rPr>
          <w:rFonts w:ascii="Calibri" w:hAnsi="Calibri" w:cs="Calibri"/>
          <w:b/>
          <w:sz w:val="22"/>
          <w:szCs w:val="22"/>
        </w:rPr>
        <w:t>DE CONDUITE</w:t>
      </w:r>
      <w:r w:rsidRPr="0057697A">
        <w:rPr>
          <w:rFonts w:ascii="Calibri" w:hAnsi="Calibri" w:cs="Calibri"/>
          <w:b/>
          <w:sz w:val="22"/>
          <w:szCs w:val="22"/>
        </w:rPr>
        <w:t xml:space="preserve"> </w:t>
      </w:r>
    </w:p>
    <w:p w14:paraId="54C529ED" w14:textId="77777777" w:rsidR="002F0D64" w:rsidRPr="0057697A" w:rsidRDefault="002F0D64" w:rsidP="001226B5">
      <w:pPr>
        <w:autoSpaceDE w:val="0"/>
        <w:autoSpaceDN w:val="0"/>
        <w:adjustRightInd w:val="0"/>
        <w:ind w:left="0"/>
        <w:jc w:val="both"/>
        <w:rPr>
          <w:rFonts w:ascii="Calibri" w:hAnsi="Calibri" w:cs="Calibri"/>
          <w:sz w:val="22"/>
          <w:szCs w:val="22"/>
        </w:rPr>
      </w:pPr>
    </w:p>
    <w:p w14:paraId="64F7DA14" w14:textId="77777777" w:rsidR="002F0D64" w:rsidRPr="0057697A" w:rsidRDefault="002F0D64"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Autant que possible, </w:t>
      </w:r>
      <w:r w:rsidR="00002C8C" w:rsidRPr="0057697A">
        <w:rPr>
          <w:rFonts w:ascii="Calibri" w:hAnsi="Calibri" w:cs="Calibri"/>
          <w:sz w:val="22"/>
          <w:szCs w:val="22"/>
          <w:lang w:val="fr-FR"/>
        </w:rPr>
        <w:t>on doit s</w:t>
      </w:r>
      <w:r w:rsidRPr="0057697A">
        <w:rPr>
          <w:rFonts w:ascii="Calibri" w:hAnsi="Calibri" w:cs="Calibri"/>
          <w:sz w:val="22"/>
          <w:szCs w:val="22"/>
          <w:lang w:val="fr-FR"/>
        </w:rPr>
        <w:t xml:space="preserve">'assurer qu'un autre adulte est présent </w:t>
      </w:r>
      <w:r w:rsidR="00002C8C" w:rsidRPr="0057697A">
        <w:rPr>
          <w:rFonts w:ascii="Calibri" w:hAnsi="Calibri" w:cs="Calibri"/>
          <w:sz w:val="22"/>
          <w:szCs w:val="22"/>
          <w:lang w:val="fr-FR"/>
        </w:rPr>
        <w:t xml:space="preserve">lorsqu’on </w:t>
      </w:r>
      <w:r w:rsidRPr="0057697A">
        <w:rPr>
          <w:rFonts w:ascii="Calibri" w:hAnsi="Calibri" w:cs="Calibri"/>
          <w:sz w:val="22"/>
          <w:szCs w:val="22"/>
          <w:lang w:val="fr-FR"/>
        </w:rPr>
        <w:t>travaill</w:t>
      </w:r>
      <w:r w:rsidR="00002C8C" w:rsidRPr="0057697A">
        <w:rPr>
          <w:rFonts w:ascii="Calibri" w:hAnsi="Calibri" w:cs="Calibri"/>
          <w:sz w:val="22"/>
          <w:szCs w:val="22"/>
          <w:lang w:val="fr-FR"/>
        </w:rPr>
        <w:t xml:space="preserve">e à </w:t>
      </w:r>
      <w:r w:rsidRPr="0057697A">
        <w:rPr>
          <w:rFonts w:ascii="Calibri" w:hAnsi="Calibri" w:cs="Calibri"/>
          <w:sz w:val="22"/>
          <w:szCs w:val="22"/>
          <w:lang w:val="fr-FR"/>
        </w:rPr>
        <w:t xml:space="preserve">proximité des enfants. </w:t>
      </w:r>
      <w:r w:rsidR="00002C8C" w:rsidRPr="0057697A">
        <w:rPr>
          <w:rFonts w:ascii="Calibri" w:hAnsi="Calibri" w:cs="Calibri"/>
          <w:sz w:val="22"/>
          <w:szCs w:val="22"/>
          <w:lang w:val="fr-FR"/>
        </w:rPr>
        <w:t>Dormir près des enfants non supervisés</w:t>
      </w:r>
      <w:r w:rsidRPr="0057697A">
        <w:rPr>
          <w:rFonts w:ascii="Calibri" w:hAnsi="Calibri" w:cs="Calibri"/>
          <w:sz w:val="22"/>
          <w:szCs w:val="22"/>
          <w:lang w:val="fr-FR"/>
        </w:rPr>
        <w:t xml:space="preserve"> </w:t>
      </w:r>
      <w:r w:rsidR="00002C8C" w:rsidRPr="0057697A">
        <w:rPr>
          <w:rFonts w:ascii="Calibri" w:hAnsi="Calibri" w:cs="Calibri"/>
          <w:sz w:val="22"/>
          <w:szCs w:val="22"/>
          <w:lang w:val="fr-FR"/>
        </w:rPr>
        <w:t xml:space="preserve">ne sera pas autorisé </w:t>
      </w:r>
      <w:r w:rsidRPr="0057697A">
        <w:rPr>
          <w:rFonts w:ascii="Calibri" w:hAnsi="Calibri" w:cs="Calibri"/>
          <w:sz w:val="22"/>
          <w:szCs w:val="22"/>
          <w:lang w:val="fr-FR"/>
        </w:rPr>
        <w:t>à moins qu</w:t>
      </w:r>
      <w:r w:rsidR="00002C8C" w:rsidRPr="0057697A">
        <w:rPr>
          <w:rFonts w:ascii="Calibri" w:hAnsi="Calibri" w:cs="Calibri"/>
          <w:sz w:val="22"/>
          <w:szCs w:val="22"/>
          <w:lang w:val="fr-FR"/>
        </w:rPr>
        <w:t xml:space="preserve">e cela soit </w:t>
      </w:r>
      <w:r w:rsidRPr="0057697A">
        <w:rPr>
          <w:rFonts w:ascii="Calibri" w:hAnsi="Calibri" w:cs="Calibri"/>
          <w:sz w:val="22"/>
          <w:szCs w:val="22"/>
          <w:lang w:val="fr-FR"/>
        </w:rPr>
        <w:t xml:space="preserve">absolument nécessaire. </w:t>
      </w:r>
    </w:p>
    <w:p w14:paraId="64F8E2B0" w14:textId="77777777" w:rsidR="002F0D64" w:rsidRPr="0057697A" w:rsidRDefault="00047F29"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U</w:t>
      </w:r>
      <w:r w:rsidR="002F0D64" w:rsidRPr="0057697A">
        <w:rPr>
          <w:rFonts w:ascii="Calibri" w:hAnsi="Calibri" w:cs="Calibri"/>
          <w:sz w:val="22"/>
          <w:szCs w:val="22"/>
          <w:lang w:val="fr-FR"/>
        </w:rPr>
        <w:t xml:space="preserve">n enfant ne </w:t>
      </w:r>
      <w:r w:rsidR="00C7769A" w:rsidRPr="0057697A">
        <w:rPr>
          <w:rFonts w:ascii="Calibri" w:hAnsi="Calibri" w:cs="Calibri"/>
          <w:sz w:val="22"/>
          <w:szCs w:val="22"/>
          <w:lang w:val="fr-FR"/>
        </w:rPr>
        <w:t>participera à</w:t>
      </w:r>
      <w:r w:rsidR="002F0D64" w:rsidRPr="0057697A">
        <w:rPr>
          <w:rFonts w:ascii="Calibri" w:hAnsi="Calibri" w:cs="Calibri"/>
          <w:sz w:val="22"/>
          <w:szCs w:val="22"/>
          <w:lang w:val="fr-FR"/>
        </w:rPr>
        <w:t xml:space="preserve"> aucune forme d'activités ou d'actes sexuels. Les adultes seront</w:t>
      </w:r>
      <w:r w:rsidR="00002C8C" w:rsidRPr="0057697A">
        <w:rPr>
          <w:rFonts w:ascii="Calibri" w:hAnsi="Calibri" w:cs="Calibri"/>
          <w:sz w:val="22"/>
          <w:szCs w:val="22"/>
          <w:lang w:val="fr-FR"/>
        </w:rPr>
        <w:t xml:space="preserve"> toujours</w:t>
      </w:r>
      <w:r w:rsidR="002F0D64" w:rsidRPr="0057697A">
        <w:rPr>
          <w:rFonts w:ascii="Calibri" w:hAnsi="Calibri" w:cs="Calibri"/>
          <w:sz w:val="22"/>
          <w:szCs w:val="22"/>
          <w:lang w:val="fr-FR"/>
        </w:rPr>
        <w:t xml:space="preserve"> responsables de leur comportement et ne peuvent pas </w:t>
      </w:r>
      <w:r w:rsidR="00C7769A" w:rsidRPr="0057697A">
        <w:rPr>
          <w:rFonts w:ascii="Calibri" w:hAnsi="Calibri" w:cs="Calibri"/>
          <w:sz w:val="22"/>
          <w:szCs w:val="22"/>
          <w:lang w:val="fr-FR"/>
        </w:rPr>
        <w:t xml:space="preserve">inculper </w:t>
      </w:r>
      <w:r w:rsidR="002F0D64" w:rsidRPr="0057697A">
        <w:rPr>
          <w:rFonts w:ascii="Calibri" w:hAnsi="Calibri" w:cs="Calibri"/>
          <w:sz w:val="22"/>
          <w:szCs w:val="22"/>
          <w:lang w:val="fr-FR"/>
        </w:rPr>
        <w:t>l'enfant même</w:t>
      </w:r>
      <w:r w:rsidR="00002C8C" w:rsidRPr="0057697A">
        <w:rPr>
          <w:rFonts w:ascii="Calibri" w:hAnsi="Calibri" w:cs="Calibri"/>
          <w:sz w:val="22"/>
          <w:szCs w:val="22"/>
          <w:lang w:val="fr-FR"/>
        </w:rPr>
        <w:t xml:space="preserve"> si </w:t>
      </w:r>
      <w:r w:rsidR="00C7769A" w:rsidRPr="0057697A">
        <w:rPr>
          <w:rFonts w:ascii="Calibri" w:hAnsi="Calibri" w:cs="Calibri"/>
          <w:sz w:val="22"/>
          <w:szCs w:val="22"/>
          <w:lang w:val="fr-FR"/>
        </w:rPr>
        <w:t xml:space="preserve">celui-ci </w:t>
      </w:r>
      <w:r w:rsidR="00002C8C" w:rsidRPr="0057697A">
        <w:rPr>
          <w:rFonts w:ascii="Calibri" w:hAnsi="Calibri" w:cs="Calibri"/>
          <w:sz w:val="22"/>
          <w:szCs w:val="22"/>
          <w:lang w:val="fr-FR"/>
        </w:rPr>
        <w:t>provoque ou agi</w:t>
      </w:r>
      <w:r w:rsidR="002F0D64" w:rsidRPr="0057697A">
        <w:rPr>
          <w:rFonts w:ascii="Calibri" w:hAnsi="Calibri" w:cs="Calibri"/>
          <w:sz w:val="22"/>
          <w:szCs w:val="22"/>
          <w:lang w:val="fr-FR"/>
        </w:rPr>
        <w:t xml:space="preserve">t </w:t>
      </w:r>
      <w:r w:rsidR="00002C8C" w:rsidRPr="0057697A">
        <w:rPr>
          <w:rFonts w:ascii="Calibri" w:hAnsi="Calibri" w:cs="Calibri"/>
          <w:sz w:val="22"/>
          <w:szCs w:val="22"/>
          <w:lang w:val="fr-FR"/>
        </w:rPr>
        <w:t xml:space="preserve">de </w:t>
      </w:r>
      <w:r w:rsidR="002F0D64" w:rsidRPr="0057697A">
        <w:rPr>
          <w:rFonts w:ascii="Calibri" w:hAnsi="Calibri" w:cs="Calibri"/>
          <w:sz w:val="22"/>
          <w:szCs w:val="22"/>
          <w:lang w:val="fr-FR"/>
        </w:rPr>
        <w:t xml:space="preserve">manière </w:t>
      </w:r>
      <w:r w:rsidR="00002C8C" w:rsidRPr="0057697A">
        <w:rPr>
          <w:rFonts w:ascii="Calibri" w:hAnsi="Calibri" w:cs="Calibri"/>
          <w:sz w:val="22"/>
          <w:szCs w:val="22"/>
          <w:lang w:val="fr-FR"/>
        </w:rPr>
        <w:t>séduisante</w:t>
      </w:r>
      <w:r w:rsidR="002F0D64" w:rsidRPr="0057697A">
        <w:rPr>
          <w:rFonts w:ascii="Calibri" w:hAnsi="Calibri" w:cs="Calibri"/>
          <w:sz w:val="22"/>
          <w:szCs w:val="22"/>
          <w:lang w:val="fr-FR"/>
        </w:rPr>
        <w:t>.</w:t>
      </w:r>
    </w:p>
    <w:p w14:paraId="776A3144" w14:textId="77777777" w:rsidR="002F0D64" w:rsidRPr="0057697A" w:rsidRDefault="00034343"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Les</w:t>
      </w:r>
      <w:r w:rsidR="002F0D64" w:rsidRPr="0057697A">
        <w:rPr>
          <w:rFonts w:ascii="Calibri" w:hAnsi="Calibri" w:cs="Calibri"/>
          <w:sz w:val="22"/>
          <w:szCs w:val="22"/>
          <w:lang w:val="fr-FR"/>
        </w:rPr>
        <w:t xml:space="preserve"> ordinateurs, les </w:t>
      </w:r>
      <w:r w:rsidRPr="0057697A">
        <w:rPr>
          <w:rFonts w:ascii="Calibri" w:hAnsi="Calibri" w:cs="Calibri"/>
          <w:sz w:val="22"/>
          <w:szCs w:val="22"/>
          <w:lang w:val="fr-FR"/>
        </w:rPr>
        <w:t>téléphones portables, les vidéos et les appareils-photo</w:t>
      </w:r>
      <w:r w:rsidR="002F0D64" w:rsidRPr="0057697A">
        <w:rPr>
          <w:rFonts w:ascii="Calibri" w:hAnsi="Calibri" w:cs="Calibri"/>
          <w:sz w:val="22"/>
          <w:szCs w:val="22"/>
          <w:lang w:val="fr-FR"/>
        </w:rPr>
        <w:t xml:space="preserve"> numériques seront </w:t>
      </w:r>
      <w:r w:rsidRPr="0057697A">
        <w:rPr>
          <w:rFonts w:ascii="Calibri" w:hAnsi="Calibri" w:cs="Calibri"/>
          <w:sz w:val="22"/>
          <w:szCs w:val="22"/>
          <w:lang w:val="fr-FR"/>
        </w:rPr>
        <w:t>utilisés</w:t>
      </w:r>
      <w:r w:rsidR="002F0D64" w:rsidRPr="0057697A">
        <w:rPr>
          <w:rFonts w:ascii="Calibri" w:hAnsi="Calibri" w:cs="Calibri"/>
          <w:sz w:val="22"/>
          <w:szCs w:val="22"/>
          <w:lang w:val="fr-FR"/>
        </w:rPr>
        <w:t xml:space="preserve"> convenablement, et </w:t>
      </w:r>
      <w:r w:rsidR="00834D0B" w:rsidRPr="0057697A">
        <w:rPr>
          <w:rFonts w:ascii="Calibri" w:hAnsi="Calibri" w:cs="Calibri"/>
          <w:sz w:val="22"/>
          <w:szCs w:val="22"/>
          <w:lang w:val="fr-FR"/>
        </w:rPr>
        <w:t>jamais dans le but d’</w:t>
      </w:r>
      <w:r w:rsidRPr="0057697A">
        <w:rPr>
          <w:rFonts w:ascii="Calibri" w:hAnsi="Calibri" w:cs="Calibri"/>
          <w:sz w:val="22"/>
          <w:szCs w:val="22"/>
          <w:lang w:val="fr-FR"/>
        </w:rPr>
        <w:t xml:space="preserve">exploiter ou </w:t>
      </w:r>
      <w:r w:rsidR="00834D0B" w:rsidRPr="0057697A">
        <w:rPr>
          <w:rFonts w:ascii="Calibri" w:hAnsi="Calibri" w:cs="Calibri"/>
          <w:sz w:val="22"/>
          <w:szCs w:val="22"/>
          <w:lang w:val="fr-FR"/>
        </w:rPr>
        <w:t xml:space="preserve">de </w:t>
      </w:r>
      <w:r w:rsidRPr="0057697A">
        <w:rPr>
          <w:rFonts w:ascii="Calibri" w:hAnsi="Calibri" w:cs="Calibri"/>
          <w:sz w:val="22"/>
          <w:szCs w:val="22"/>
          <w:lang w:val="fr-FR"/>
        </w:rPr>
        <w:t>harceler l</w:t>
      </w:r>
      <w:r w:rsidR="002F0D64" w:rsidRPr="0057697A">
        <w:rPr>
          <w:rFonts w:ascii="Calibri" w:hAnsi="Calibri" w:cs="Calibri"/>
          <w:sz w:val="22"/>
          <w:szCs w:val="22"/>
          <w:lang w:val="fr-FR"/>
        </w:rPr>
        <w:t xml:space="preserve">es enfants ou </w:t>
      </w:r>
      <w:r w:rsidR="00834D0B" w:rsidRPr="0057697A">
        <w:rPr>
          <w:rFonts w:ascii="Calibri" w:hAnsi="Calibri" w:cs="Calibri"/>
          <w:sz w:val="22"/>
          <w:szCs w:val="22"/>
          <w:lang w:val="fr-FR"/>
        </w:rPr>
        <w:t>d’</w:t>
      </w:r>
      <w:r w:rsidR="002F0D64" w:rsidRPr="0057697A">
        <w:rPr>
          <w:rFonts w:ascii="Calibri" w:hAnsi="Calibri" w:cs="Calibri"/>
          <w:sz w:val="22"/>
          <w:szCs w:val="22"/>
          <w:lang w:val="fr-FR"/>
        </w:rPr>
        <w:t>accéder à la pornographi</w:t>
      </w:r>
      <w:r w:rsidRPr="0057697A">
        <w:rPr>
          <w:rFonts w:ascii="Calibri" w:hAnsi="Calibri" w:cs="Calibri"/>
          <w:sz w:val="22"/>
          <w:szCs w:val="22"/>
          <w:lang w:val="fr-FR"/>
        </w:rPr>
        <w:t xml:space="preserve">e </w:t>
      </w:r>
      <w:r w:rsidR="00834D0B" w:rsidRPr="0057697A">
        <w:rPr>
          <w:rFonts w:ascii="Calibri" w:hAnsi="Calibri" w:cs="Calibri"/>
          <w:sz w:val="22"/>
          <w:szCs w:val="22"/>
          <w:lang w:val="fr-FR"/>
        </w:rPr>
        <w:t xml:space="preserve">infantile </w:t>
      </w:r>
      <w:r w:rsidRPr="0057697A">
        <w:rPr>
          <w:rFonts w:ascii="Calibri" w:hAnsi="Calibri" w:cs="Calibri"/>
          <w:sz w:val="22"/>
          <w:szCs w:val="22"/>
          <w:lang w:val="fr-FR"/>
        </w:rPr>
        <w:t>par n'importe quel moyen</w:t>
      </w:r>
      <w:r w:rsidR="002F0D64" w:rsidRPr="0057697A">
        <w:rPr>
          <w:rFonts w:ascii="Calibri" w:hAnsi="Calibri" w:cs="Calibri"/>
          <w:sz w:val="22"/>
          <w:szCs w:val="22"/>
          <w:lang w:val="fr-FR"/>
        </w:rPr>
        <w:t xml:space="preserve">. </w:t>
      </w:r>
    </w:p>
    <w:p w14:paraId="3E5921D0" w14:textId="77777777" w:rsidR="00CD4F1A" w:rsidRPr="0057697A" w:rsidRDefault="002F0D64"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Si les protocoles </w:t>
      </w:r>
      <w:r w:rsidR="00034343" w:rsidRPr="0057697A">
        <w:rPr>
          <w:rFonts w:ascii="Calibri" w:hAnsi="Calibri" w:cs="Calibri"/>
          <w:sz w:val="22"/>
          <w:szCs w:val="22"/>
          <w:lang w:val="fr-FR"/>
        </w:rPr>
        <w:t>ne sont pas respectés,</w:t>
      </w:r>
      <w:r w:rsidRPr="0057697A">
        <w:rPr>
          <w:rFonts w:ascii="Calibri" w:hAnsi="Calibri" w:cs="Calibri"/>
          <w:sz w:val="22"/>
          <w:szCs w:val="22"/>
          <w:lang w:val="fr-FR"/>
        </w:rPr>
        <w:t xml:space="preserve"> l</w:t>
      </w:r>
      <w:r w:rsidR="00034343" w:rsidRPr="0057697A">
        <w:rPr>
          <w:rFonts w:ascii="Calibri" w:hAnsi="Calibri" w:cs="Calibri"/>
          <w:sz w:val="22"/>
          <w:szCs w:val="22"/>
          <w:lang w:val="fr-FR"/>
        </w:rPr>
        <w:t>es</w:t>
      </w:r>
      <w:r w:rsidRPr="0057697A">
        <w:rPr>
          <w:rFonts w:ascii="Calibri" w:hAnsi="Calibri" w:cs="Calibri"/>
          <w:sz w:val="22"/>
          <w:szCs w:val="22"/>
          <w:lang w:val="fr-FR"/>
        </w:rPr>
        <w:t xml:space="preserve"> personne</w:t>
      </w:r>
      <w:r w:rsidR="00034343" w:rsidRPr="0057697A">
        <w:rPr>
          <w:rFonts w:ascii="Calibri" w:hAnsi="Calibri" w:cs="Calibri"/>
          <w:sz w:val="22"/>
          <w:szCs w:val="22"/>
          <w:lang w:val="fr-FR"/>
        </w:rPr>
        <w:t>s</w:t>
      </w:r>
      <w:r w:rsidRPr="0057697A">
        <w:rPr>
          <w:rFonts w:ascii="Calibri" w:hAnsi="Calibri" w:cs="Calibri"/>
          <w:sz w:val="22"/>
          <w:szCs w:val="22"/>
          <w:lang w:val="fr-FR"/>
        </w:rPr>
        <w:t xml:space="preserve"> impliquée</w:t>
      </w:r>
      <w:r w:rsidR="00034343" w:rsidRPr="0057697A">
        <w:rPr>
          <w:rFonts w:ascii="Calibri" w:hAnsi="Calibri" w:cs="Calibri"/>
          <w:sz w:val="22"/>
          <w:szCs w:val="22"/>
          <w:lang w:val="fr-FR"/>
        </w:rPr>
        <w:t>s</w:t>
      </w:r>
      <w:r w:rsidRPr="0057697A">
        <w:rPr>
          <w:rFonts w:ascii="Calibri" w:hAnsi="Calibri" w:cs="Calibri"/>
          <w:sz w:val="22"/>
          <w:szCs w:val="22"/>
          <w:lang w:val="fr-FR"/>
        </w:rPr>
        <w:t xml:space="preserve"> seront </w:t>
      </w:r>
      <w:proofErr w:type="gramStart"/>
      <w:r w:rsidR="00834D0B" w:rsidRPr="0057697A">
        <w:rPr>
          <w:rFonts w:ascii="Calibri" w:hAnsi="Calibri" w:cs="Calibri"/>
          <w:sz w:val="22"/>
          <w:szCs w:val="22"/>
          <w:lang w:val="fr-FR"/>
        </w:rPr>
        <w:t>suivis</w:t>
      </w:r>
      <w:proofErr w:type="gramEnd"/>
      <w:r w:rsidR="00834D0B" w:rsidRPr="0057697A">
        <w:rPr>
          <w:rFonts w:ascii="Calibri" w:hAnsi="Calibri" w:cs="Calibri"/>
          <w:sz w:val="22"/>
          <w:szCs w:val="22"/>
          <w:lang w:val="fr-FR"/>
        </w:rPr>
        <w:t xml:space="preserve"> en procédure disciplinaire </w:t>
      </w:r>
      <w:r w:rsidRPr="0057697A">
        <w:rPr>
          <w:rFonts w:ascii="Calibri" w:hAnsi="Calibri" w:cs="Calibri"/>
          <w:sz w:val="22"/>
          <w:szCs w:val="22"/>
          <w:lang w:val="fr-FR"/>
        </w:rPr>
        <w:t>et une telle action disciplinaire pourrait avoir comme conséquence le renvoi</w:t>
      </w:r>
      <w:r w:rsidR="00834D0B" w:rsidRPr="0057697A">
        <w:rPr>
          <w:rFonts w:ascii="Calibri" w:hAnsi="Calibri" w:cs="Calibri"/>
          <w:sz w:val="22"/>
          <w:szCs w:val="22"/>
          <w:lang w:val="fr-FR"/>
        </w:rPr>
        <w:t xml:space="preserve"> de l’employé.</w:t>
      </w:r>
    </w:p>
    <w:p w14:paraId="5697B374" w14:textId="77777777" w:rsidR="002F0D64" w:rsidRPr="0057697A" w:rsidRDefault="002F0D64"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Les Communautés et </w:t>
      </w:r>
      <w:r w:rsidR="00034343" w:rsidRPr="0057697A">
        <w:rPr>
          <w:rFonts w:ascii="Calibri" w:hAnsi="Calibri" w:cs="Calibri"/>
          <w:sz w:val="22"/>
          <w:szCs w:val="22"/>
          <w:lang w:val="fr-FR"/>
        </w:rPr>
        <w:t xml:space="preserve">les </w:t>
      </w:r>
      <w:r w:rsidRPr="0057697A">
        <w:rPr>
          <w:rFonts w:ascii="Calibri" w:hAnsi="Calibri" w:cs="Calibri"/>
          <w:sz w:val="22"/>
          <w:szCs w:val="22"/>
          <w:lang w:val="fr-FR"/>
        </w:rPr>
        <w:t xml:space="preserve">enfants avec qui le personnel de </w:t>
      </w:r>
      <w:r w:rsidR="00034343" w:rsidRPr="0057697A">
        <w:rPr>
          <w:rFonts w:ascii="Calibri" w:hAnsi="Calibri" w:cs="Calibri"/>
          <w:spacing w:val="0"/>
          <w:sz w:val="22"/>
          <w:szCs w:val="22"/>
          <w:lang w:val="fr-FR" w:eastAsia="en-GB"/>
        </w:rPr>
        <w:t xml:space="preserve">Malaria Consortium </w:t>
      </w:r>
      <w:r w:rsidR="00034343" w:rsidRPr="0057697A">
        <w:rPr>
          <w:rFonts w:ascii="Calibri" w:hAnsi="Calibri" w:cs="Calibri"/>
          <w:sz w:val="22"/>
          <w:szCs w:val="22"/>
          <w:lang w:val="fr-FR"/>
        </w:rPr>
        <w:t>t</w:t>
      </w:r>
      <w:r w:rsidRPr="0057697A">
        <w:rPr>
          <w:rFonts w:ascii="Calibri" w:hAnsi="Calibri" w:cs="Calibri"/>
          <w:sz w:val="22"/>
          <w:szCs w:val="22"/>
          <w:lang w:val="fr-FR"/>
        </w:rPr>
        <w:t>ra</w:t>
      </w:r>
      <w:r w:rsidR="00B14200" w:rsidRPr="0057697A">
        <w:rPr>
          <w:rFonts w:ascii="Calibri" w:hAnsi="Calibri" w:cs="Calibri"/>
          <w:sz w:val="22"/>
          <w:szCs w:val="22"/>
          <w:lang w:val="fr-FR"/>
        </w:rPr>
        <w:t>vaille, seront</w:t>
      </w:r>
      <w:r w:rsidRPr="0057697A">
        <w:rPr>
          <w:rFonts w:ascii="Calibri" w:hAnsi="Calibri" w:cs="Calibri"/>
          <w:sz w:val="22"/>
          <w:szCs w:val="22"/>
          <w:lang w:val="fr-FR"/>
        </w:rPr>
        <w:t xml:space="preserve"> </w:t>
      </w:r>
      <w:r w:rsidR="00B14200" w:rsidRPr="0057697A">
        <w:rPr>
          <w:rFonts w:ascii="Calibri" w:hAnsi="Calibri" w:cs="Calibri"/>
          <w:sz w:val="22"/>
          <w:szCs w:val="22"/>
          <w:lang w:val="fr-FR"/>
        </w:rPr>
        <w:t>informés</w:t>
      </w:r>
      <w:r w:rsidRPr="0057697A">
        <w:rPr>
          <w:rFonts w:ascii="Calibri" w:hAnsi="Calibri" w:cs="Calibri"/>
          <w:sz w:val="22"/>
          <w:szCs w:val="22"/>
          <w:lang w:val="fr-FR"/>
        </w:rPr>
        <w:t xml:space="preserve"> des protocoles et </w:t>
      </w:r>
      <w:r w:rsidR="00B14200" w:rsidRPr="0057697A">
        <w:rPr>
          <w:rFonts w:ascii="Calibri" w:hAnsi="Calibri" w:cs="Calibri"/>
          <w:sz w:val="22"/>
          <w:szCs w:val="22"/>
          <w:lang w:val="fr-FR"/>
        </w:rPr>
        <w:t>assurés</w:t>
      </w:r>
      <w:r w:rsidRPr="0057697A">
        <w:rPr>
          <w:rFonts w:ascii="Calibri" w:hAnsi="Calibri" w:cs="Calibri"/>
          <w:sz w:val="22"/>
          <w:szCs w:val="22"/>
          <w:lang w:val="fr-FR"/>
        </w:rPr>
        <w:t xml:space="preserve"> qu</w:t>
      </w:r>
      <w:r w:rsidR="00834D0B" w:rsidRPr="0057697A">
        <w:rPr>
          <w:rFonts w:ascii="Calibri" w:hAnsi="Calibri" w:cs="Calibri"/>
          <w:sz w:val="22"/>
          <w:szCs w:val="22"/>
          <w:lang w:val="fr-FR"/>
        </w:rPr>
        <w:t xml:space="preserve">’aucun </w:t>
      </w:r>
      <w:r w:rsidR="00B14200" w:rsidRPr="0057697A">
        <w:rPr>
          <w:rFonts w:ascii="Calibri" w:hAnsi="Calibri" w:cs="Calibri"/>
          <w:sz w:val="22"/>
          <w:szCs w:val="22"/>
          <w:lang w:val="fr-FR"/>
        </w:rPr>
        <w:t>projet</w:t>
      </w:r>
      <w:r w:rsidR="00834D0B" w:rsidRPr="0057697A">
        <w:rPr>
          <w:rFonts w:ascii="Calibri" w:hAnsi="Calibri" w:cs="Calibri"/>
          <w:sz w:val="22"/>
          <w:szCs w:val="22"/>
          <w:lang w:val="fr-FR"/>
        </w:rPr>
        <w:t xml:space="preserve"> en cours ne sera</w:t>
      </w:r>
      <w:r w:rsidR="00B14200" w:rsidRPr="0057697A">
        <w:rPr>
          <w:rFonts w:ascii="Calibri" w:hAnsi="Calibri" w:cs="Calibri"/>
          <w:sz w:val="22"/>
          <w:szCs w:val="22"/>
          <w:lang w:val="fr-FR"/>
        </w:rPr>
        <w:t xml:space="preserve"> interrompu s'ils rapportent des</w:t>
      </w:r>
      <w:r w:rsidRPr="0057697A">
        <w:rPr>
          <w:rFonts w:ascii="Calibri" w:hAnsi="Calibri" w:cs="Calibri"/>
          <w:sz w:val="22"/>
          <w:szCs w:val="22"/>
          <w:lang w:val="fr-FR"/>
        </w:rPr>
        <w:t xml:space="preserve"> </w:t>
      </w:r>
      <w:r w:rsidR="00B14200" w:rsidRPr="0057697A">
        <w:rPr>
          <w:rFonts w:ascii="Calibri" w:hAnsi="Calibri" w:cs="Calibri"/>
          <w:sz w:val="22"/>
          <w:szCs w:val="22"/>
          <w:lang w:val="fr-FR"/>
        </w:rPr>
        <w:t>comportements</w:t>
      </w:r>
      <w:r w:rsidRPr="0057697A">
        <w:rPr>
          <w:rFonts w:ascii="Calibri" w:hAnsi="Calibri" w:cs="Calibri"/>
          <w:sz w:val="22"/>
          <w:szCs w:val="22"/>
          <w:lang w:val="fr-FR"/>
        </w:rPr>
        <w:t xml:space="preserve"> </w:t>
      </w:r>
      <w:r w:rsidR="00B14200" w:rsidRPr="0057697A">
        <w:rPr>
          <w:rFonts w:ascii="Calibri" w:hAnsi="Calibri" w:cs="Calibri"/>
          <w:sz w:val="22"/>
          <w:szCs w:val="22"/>
          <w:lang w:val="fr-FR"/>
        </w:rPr>
        <w:t>suspicieux</w:t>
      </w:r>
      <w:r w:rsidRPr="0057697A">
        <w:rPr>
          <w:rFonts w:ascii="Calibri" w:hAnsi="Calibri" w:cs="Calibri"/>
          <w:sz w:val="22"/>
          <w:szCs w:val="22"/>
          <w:lang w:val="fr-FR"/>
        </w:rPr>
        <w:t>. En outre</w:t>
      </w:r>
      <w:r w:rsidR="00B14200" w:rsidRPr="0057697A">
        <w:rPr>
          <w:rFonts w:ascii="Calibri" w:hAnsi="Calibri" w:cs="Calibri"/>
          <w:sz w:val="22"/>
          <w:szCs w:val="22"/>
          <w:lang w:val="fr-FR"/>
        </w:rPr>
        <w:t>,</w:t>
      </w:r>
      <w:r w:rsidRPr="0057697A">
        <w:rPr>
          <w:rFonts w:ascii="Calibri" w:hAnsi="Calibri" w:cs="Calibri"/>
          <w:sz w:val="22"/>
          <w:szCs w:val="22"/>
          <w:lang w:val="fr-FR"/>
        </w:rPr>
        <w:t xml:space="preserve"> </w:t>
      </w:r>
      <w:r w:rsidR="00834D0B" w:rsidRPr="0057697A">
        <w:rPr>
          <w:rFonts w:ascii="Calibri" w:hAnsi="Calibri" w:cs="Calibri"/>
          <w:sz w:val="22"/>
          <w:szCs w:val="22"/>
          <w:lang w:val="fr-FR"/>
        </w:rPr>
        <w:t xml:space="preserve">aucun employé </w:t>
      </w:r>
      <w:r w:rsidRPr="0057697A">
        <w:rPr>
          <w:rFonts w:ascii="Calibri" w:hAnsi="Calibri" w:cs="Calibri"/>
          <w:sz w:val="22"/>
          <w:szCs w:val="22"/>
          <w:lang w:val="fr-FR"/>
        </w:rPr>
        <w:t>ne sera</w:t>
      </w:r>
      <w:r w:rsidR="00834D0B" w:rsidRPr="0057697A">
        <w:rPr>
          <w:rFonts w:ascii="Calibri" w:hAnsi="Calibri" w:cs="Calibri"/>
          <w:sz w:val="22"/>
          <w:szCs w:val="22"/>
          <w:lang w:val="fr-FR"/>
        </w:rPr>
        <w:t xml:space="preserve"> </w:t>
      </w:r>
      <w:r w:rsidR="00B14200" w:rsidRPr="0057697A">
        <w:rPr>
          <w:rFonts w:ascii="Calibri" w:hAnsi="Calibri" w:cs="Calibri"/>
          <w:sz w:val="22"/>
          <w:szCs w:val="22"/>
          <w:lang w:val="fr-FR"/>
        </w:rPr>
        <w:t>renvoyé</w:t>
      </w:r>
      <w:r w:rsidRPr="0057697A">
        <w:rPr>
          <w:rFonts w:ascii="Calibri" w:hAnsi="Calibri" w:cs="Calibri"/>
          <w:sz w:val="22"/>
          <w:szCs w:val="22"/>
          <w:lang w:val="fr-FR"/>
        </w:rPr>
        <w:t xml:space="preserve"> pour </w:t>
      </w:r>
      <w:r w:rsidR="00B14200" w:rsidRPr="0057697A">
        <w:rPr>
          <w:rFonts w:ascii="Calibri" w:hAnsi="Calibri" w:cs="Calibri"/>
          <w:sz w:val="22"/>
          <w:szCs w:val="22"/>
          <w:lang w:val="fr-FR"/>
        </w:rPr>
        <w:t>avoir rapporté</w:t>
      </w:r>
      <w:r w:rsidRPr="0057697A">
        <w:rPr>
          <w:rFonts w:ascii="Calibri" w:hAnsi="Calibri" w:cs="Calibri"/>
          <w:sz w:val="22"/>
          <w:szCs w:val="22"/>
          <w:lang w:val="fr-FR"/>
        </w:rPr>
        <w:t xml:space="preserve"> </w:t>
      </w:r>
      <w:r w:rsidR="00B14200" w:rsidRPr="0057697A">
        <w:rPr>
          <w:rFonts w:ascii="Calibri" w:hAnsi="Calibri" w:cs="Calibri"/>
          <w:sz w:val="22"/>
          <w:szCs w:val="22"/>
          <w:lang w:val="fr-FR"/>
        </w:rPr>
        <w:t xml:space="preserve">des </w:t>
      </w:r>
      <w:r w:rsidRPr="0057697A">
        <w:rPr>
          <w:rFonts w:ascii="Calibri" w:hAnsi="Calibri" w:cs="Calibri"/>
          <w:sz w:val="22"/>
          <w:szCs w:val="22"/>
          <w:lang w:val="fr-FR"/>
        </w:rPr>
        <w:t>comportement</w:t>
      </w:r>
      <w:r w:rsidR="00B14200" w:rsidRPr="0057697A">
        <w:rPr>
          <w:rFonts w:ascii="Calibri" w:hAnsi="Calibri" w:cs="Calibri"/>
          <w:sz w:val="22"/>
          <w:szCs w:val="22"/>
          <w:lang w:val="fr-FR"/>
        </w:rPr>
        <w:t>s suspicieux</w:t>
      </w:r>
      <w:r w:rsidRPr="0057697A">
        <w:rPr>
          <w:rFonts w:ascii="Calibri" w:hAnsi="Calibri" w:cs="Calibri"/>
          <w:sz w:val="22"/>
          <w:szCs w:val="22"/>
          <w:lang w:val="fr-FR"/>
        </w:rPr>
        <w:t xml:space="preserve">. </w:t>
      </w:r>
    </w:p>
    <w:p w14:paraId="42C3D17C" w14:textId="77777777" w:rsidR="00834D0B" w:rsidRPr="0057697A" w:rsidRDefault="00834D0B"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Dans le cas où un enfant serait placé dans une communauté, les parents d’adoption seront sélectionnés et formés de manière approfondie afin de s’</w:t>
      </w:r>
      <w:r w:rsidR="00170222" w:rsidRPr="0057697A">
        <w:rPr>
          <w:rFonts w:ascii="Calibri" w:hAnsi="Calibri" w:cs="Calibri"/>
          <w:sz w:val="22"/>
          <w:szCs w:val="22"/>
          <w:lang w:val="fr-FR"/>
        </w:rPr>
        <w:t xml:space="preserve">assurer </w:t>
      </w:r>
      <w:r w:rsidRPr="0057697A">
        <w:rPr>
          <w:rFonts w:ascii="Calibri" w:hAnsi="Calibri" w:cs="Calibri"/>
          <w:sz w:val="22"/>
          <w:szCs w:val="22"/>
          <w:lang w:val="fr-FR"/>
        </w:rPr>
        <w:t>de</w:t>
      </w:r>
      <w:r w:rsidR="00170222" w:rsidRPr="0057697A">
        <w:rPr>
          <w:rFonts w:ascii="Calibri" w:hAnsi="Calibri" w:cs="Calibri"/>
          <w:sz w:val="22"/>
          <w:szCs w:val="22"/>
          <w:lang w:val="fr-FR"/>
        </w:rPr>
        <w:t xml:space="preserve"> </w:t>
      </w:r>
      <w:r w:rsidRPr="0057697A">
        <w:rPr>
          <w:rFonts w:ascii="Calibri" w:hAnsi="Calibri" w:cs="Calibri"/>
          <w:sz w:val="22"/>
          <w:szCs w:val="22"/>
          <w:lang w:val="fr-FR"/>
        </w:rPr>
        <w:t>l’attention portée à l’enfant et de la sauvegarde de sa sécurité.</w:t>
      </w:r>
    </w:p>
    <w:p w14:paraId="60B64672" w14:textId="77777777" w:rsidR="002F0D64" w:rsidRPr="0057697A" w:rsidRDefault="00170222" w:rsidP="00486B2A">
      <w:pPr>
        <w:numPr>
          <w:ilvl w:val="0"/>
          <w:numId w:val="5"/>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w:t>
      </w:r>
      <w:r w:rsidR="002F0D64" w:rsidRPr="0057697A">
        <w:rPr>
          <w:rFonts w:ascii="Calibri" w:hAnsi="Calibri" w:cs="Calibri"/>
          <w:sz w:val="22"/>
          <w:szCs w:val="22"/>
          <w:lang w:val="fr-FR"/>
        </w:rPr>
        <w:t xml:space="preserve">, ses associés et </w:t>
      </w:r>
      <w:r w:rsidRPr="0057697A">
        <w:rPr>
          <w:rFonts w:ascii="Calibri" w:hAnsi="Calibri" w:cs="Calibri"/>
          <w:sz w:val="22"/>
          <w:szCs w:val="22"/>
          <w:lang w:val="fr-FR"/>
        </w:rPr>
        <w:t>prestataires</w:t>
      </w:r>
      <w:r w:rsidR="002F0D64" w:rsidRPr="0057697A">
        <w:rPr>
          <w:rFonts w:ascii="Calibri" w:hAnsi="Calibri" w:cs="Calibri"/>
          <w:sz w:val="22"/>
          <w:szCs w:val="22"/>
          <w:lang w:val="fr-FR"/>
        </w:rPr>
        <w:t xml:space="preserve"> de service n</w:t>
      </w:r>
      <w:r w:rsidR="00834D0B" w:rsidRPr="0057697A">
        <w:rPr>
          <w:rFonts w:ascii="Calibri" w:hAnsi="Calibri" w:cs="Calibri"/>
          <w:sz w:val="22"/>
          <w:szCs w:val="22"/>
          <w:lang w:val="fr-FR"/>
        </w:rPr>
        <w:t xml:space="preserve">’emploieront </w:t>
      </w:r>
      <w:r w:rsidR="002F0D64" w:rsidRPr="0057697A">
        <w:rPr>
          <w:rFonts w:ascii="Calibri" w:hAnsi="Calibri" w:cs="Calibri"/>
          <w:sz w:val="22"/>
          <w:szCs w:val="22"/>
          <w:lang w:val="fr-FR"/>
        </w:rPr>
        <w:t>pas d</w:t>
      </w:r>
      <w:r w:rsidRPr="0057697A">
        <w:rPr>
          <w:rFonts w:ascii="Calibri" w:hAnsi="Calibri" w:cs="Calibri"/>
          <w:sz w:val="22"/>
          <w:szCs w:val="22"/>
          <w:lang w:val="fr-FR"/>
        </w:rPr>
        <w:t>’</w:t>
      </w:r>
      <w:r w:rsidR="002F0D64" w:rsidRPr="0057697A">
        <w:rPr>
          <w:rFonts w:ascii="Calibri" w:hAnsi="Calibri" w:cs="Calibri"/>
          <w:sz w:val="22"/>
          <w:szCs w:val="22"/>
          <w:lang w:val="fr-FR"/>
        </w:rPr>
        <w:t xml:space="preserve">enfants </w:t>
      </w:r>
      <w:r w:rsidRPr="0057697A">
        <w:rPr>
          <w:rFonts w:ascii="Calibri" w:hAnsi="Calibri" w:cs="Calibri"/>
          <w:sz w:val="22"/>
          <w:szCs w:val="22"/>
          <w:lang w:val="fr-FR"/>
        </w:rPr>
        <w:t xml:space="preserve">pour les travaux </w:t>
      </w:r>
      <w:r w:rsidR="002F0D64" w:rsidRPr="0057697A">
        <w:rPr>
          <w:rFonts w:ascii="Calibri" w:hAnsi="Calibri" w:cs="Calibri"/>
          <w:sz w:val="22"/>
          <w:szCs w:val="22"/>
          <w:lang w:val="fr-FR"/>
        </w:rPr>
        <w:t>domestique</w:t>
      </w:r>
      <w:r w:rsidRPr="0057697A">
        <w:rPr>
          <w:rFonts w:ascii="Calibri" w:hAnsi="Calibri" w:cs="Calibri"/>
          <w:sz w:val="22"/>
          <w:szCs w:val="22"/>
          <w:lang w:val="fr-FR"/>
        </w:rPr>
        <w:t xml:space="preserve">s ou tout autre travail </w:t>
      </w:r>
      <w:r w:rsidR="00834D0B" w:rsidRPr="0057697A">
        <w:rPr>
          <w:rFonts w:ascii="Calibri" w:hAnsi="Calibri" w:cs="Calibri"/>
          <w:sz w:val="22"/>
          <w:szCs w:val="22"/>
          <w:lang w:val="fr-FR"/>
        </w:rPr>
        <w:t>inapproprié</w:t>
      </w:r>
      <w:r w:rsidRPr="0057697A">
        <w:rPr>
          <w:rFonts w:ascii="Calibri" w:hAnsi="Calibri" w:cs="Calibri"/>
          <w:sz w:val="22"/>
          <w:szCs w:val="22"/>
          <w:lang w:val="fr-FR"/>
        </w:rPr>
        <w:t xml:space="preserve">, compte tenu de </w:t>
      </w:r>
      <w:r w:rsidR="002F0D64" w:rsidRPr="0057697A">
        <w:rPr>
          <w:rFonts w:ascii="Calibri" w:hAnsi="Calibri" w:cs="Calibri"/>
          <w:sz w:val="22"/>
          <w:szCs w:val="22"/>
          <w:lang w:val="fr-FR"/>
        </w:rPr>
        <w:t xml:space="preserve">leur âge ou étape développementale, qui interfère </w:t>
      </w:r>
      <w:r w:rsidRPr="0057697A">
        <w:rPr>
          <w:rFonts w:ascii="Calibri" w:hAnsi="Calibri" w:cs="Calibri"/>
          <w:sz w:val="22"/>
          <w:szCs w:val="22"/>
          <w:lang w:val="fr-FR"/>
        </w:rPr>
        <w:t>avec l</w:t>
      </w:r>
      <w:r w:rsidR="002F0D64" w:rsidRPr="0057697A">
        <w:rPr>
          <w:rFonts w:ascii="Calibri" w:hAnsi="Calibri" w:cs="Calibri"/>
          <w:sz w:val="22"/>
          <w:szCs w:val="22"/>
          <w:lang w:val="fr-FR"/>
        </w:rPr>
        <w:t xml:space="preserve">eur temps disponible pour l'éducation et les activités </w:t>
      </w:r>
      <w:r w:rsidR="001E1B86" w:rsidRPr="0057697A">
        <w:rPr>
          <w:rFonts w:ascii="Calibri" w:hAnsi="Calibri" w:cs="Calibri"/>
          <w:sz w:val="22"/>
          <w:szCs w:val="22"/>
          <w:lang w:val="fr-FR"/>
        </w:rPr>
        <w:t>de récréation</w:t>
      </w:r>
      <w:r w:rsidR="002F0D64" w:rsidRPr="0057697A">
        <w:rPr>
          <w:rFonts w:ascii="Calibri" w:hAnsi="Calibri" w:cs="Calibri"/>
          <w:sz w:val="22"/>
          <w:szCs w:val="22"/>
          <w:lang w:val="fr-FR"/>
        </w:rPr>
        <w:t xml:space="preserve">, ou qui les </w:t>
      </w:r>
      <w:r w:rsidR="001E1B86" w:rsidRPr="0057697A">
        <w:rPr>
          <w:rFonts w:ascii="Calibri" w:hAnsi="Calibri" w:cs="Calibri"/>
          <w:sz w:val="22"/>
          <w:szCs w:val="22"/>
          <w:lang w:val="fr-FR"/>
        </w:rPr>
        <w:t>expose</w:t>
      </w:r>
      <w:r w:rsidR="002F0D64" w:rsidRPr="0057697A">
        <w:rPr>
          <w:rFonts w:ascii="Calibri" w:hAnsi="Calibri" w:cs="Calibri"/>
          <w:sz w:val="22"/>
          <w:szCs w:val="22"/>
          <w:lang w:val="fr-FR"/>
        </w:rPr>
        <w:t xml:space="preserve"> </w:t>
      </w:r>
      <w:r w:rsidR="00834D0B" w:rsidRPr="0057697A">
        <w:rPr>
          <w:rFonts w:ascii="Calibri" w:hAnsi="Calibri" w:cs="Calibri"/>
          <w:sz w:val="22"/>
          <w:szCs w:val="22"/>
          <w:lang w:val="fr-FR"/>
        </w:rPr>
        <w:t xml:space="preserve">à un </w:t>
      </w:r>
      <w:r w:rsidR="002F0D64" w:rsidRPr="0057697A">
        <w:rPr>
          <w:rFonts w:ascii="Calibri" w:hAnsi="Calibri" w:cs="Calibri"/>
          <w:sz w:val="22"/>
          <w:szCs w:val="22"/>
          <w:lang w:val="fr-FR"/>
        </w:rPr>
        <w:t xml:space="preserve">risque </w:t>
      </w:r>
      <w:r w:rsidR="00834D0B" w:rsidRPr="0057697A">
        <w:rPr>
          <w:rFonts w:ascii="Calibri" w:hAnsi="Calibri" w:cs="Calibri"/>
          <w:sz w:val="22"/>
          <w:szCs w:val="22"/>
          <w:lang w:val="fr-FR"/>
        </w:rPr>
        <w:t xml:space="preserve">physique </w:t>
      </w:r>
      <w:r w:rsidR="002F0D64" w:rsidRPr="0057697A">
        <w:rPr>
          <w:rFonts w:ascii="Calibri" w:hAnsi="Calibri" w:cs="Calibri"/>
          <w:sz w:val="22"/>
          <w:szCs w:val="22"/>
          <w:lang w:val="fr-FR"/>
        </w:rPr>
        <w:t xml:space="preserve">significatif.  </w:t>
      </w:r>
    </w:p>
    <w:p w14:paraId="1C0157D6" w14:textId="77777777" w:rsidR="00366607" w:rsidRPr="0057697A" w:rsidRDefault="00366607" w:rsidP="001226B5">
      <w:pPr>
        <w:autoSpaceDE w:val="0"/>
        <w:autoSpaceDN w:val="0"/>
        <w:adjustRightInd w:val="0"/>
        <w:ind w:left="0"/>
        <w:jc w:val="both"/>
        <w:rPr>
          <w:rFonts w:ascii="Calibri" w:hAnsi="Calibri" w:cs="Calibri"/>
          <w:b/>
          <w:spacing w:val="0"/>
          <w:sz w:val="22"/>
          <w:szCs w:val="22"/>
          <w:lang w:val="fr-FR" w:eastAsia="en-GB"/>
        </w:rPr>
      </w:pPr>
    </w:p>
    <w:p w14:paraId="3691E7B2" w14:textId="77777777" w:rsidR="00822B8C" w:rsidRDefault="00822B8C" w:rsidP="001226B5">
      <w:pPr>
        <w:autoSpaceDE w:val="0"/>
        <w:autoSpaceDN w:val="0"/>
        <w:adjustRightInd w:val="0"/>
        <w:ind w:left="0"/>
        <w:jc w:val="both"/>
        <w:rPr>
          <w:rFonts w:ascii="Calibri" w:hAnsi="Calibri" w:cs="Calibri"/>
          <w:b/>
          <w:sz w:val="22"/>
          <w:szCs w:val="22"/>
          <w:lang w:val="fr-FR"/>
        </w:rPr>
      </w:pPr>
    </w:p>
    <w:p w14:paraId="526770CE" w14:textId="77777777" w:rsidR="00822B8C" w:rsidRDefault="00822B8C" w:rsidP="001226B5">
      <w:pPr>
        <w:autoSpaceDE w:val="0"/>
        <w:autoSpaceDN w:val="0"/>
        <w:adjustRightInd w:val="0"/>
        <w:ind w:left="0"/>
        <w:jc w:val="both"/>
        <w:rPr>
          <w:rFonts w:ascii="Calibri" w:hAnsi="Calibri" w:cs="Calibri"/>
          <w:b/>
          <w:sz w:val="22"/>
          <w:szCs w:val="22"/>
          <w:lang w:val="fr-FR"/>
        </w:rPr>
      </w:pPr>
    </w:p>
    <w:p w14:paraId="40DD394B" w14:textId="77777777" w:rsidR="001E1B86" w:rsidRPr="0057697A" w:rsidRDefault="001E1B86" w:rsidP="001226B5">
      <w:pPr>
        <w:autoSpaceDE w:val="0"/>
        <w:autoSpaceDN w:val="0"/>
        <w:adjustRightInd w:val="0"/>
        <w:ind w:left="0"/>
        <w:jc w:val="both"/>
        <w:rPr>
          <w:rFonts w:ascii="Calibri" w:hAnsi="Calibri" w:cs="Calibri"/>
          <w:b/>
          <w:sz w:val="22"/>
          <w:szCs w:val="22"/>
          <w:lang w:val="fr-FR"/>
        </w:rPr>
      </w:pPr>
      <w:r w:rsidRPr="0057697A">
        <w:rPr>
          <w:rFonts w:ascii="Calibri" w:hAnsi="Calibri" w:cs="Calibri"/>
          <w:b/>
          <w:sz w:val="22"/>
          <w:szCs w:val="22"/>
          <w:lang w:val="fr-FR"/>
        </w:rPr>
        <w:t xml:space="preserve">RÉPONSES AUX ALLÉGATIONS </w:t>
      </w:r>
    </w:p>
    <w:p w14:paraId="6124D143" w14:textId="77777777" w:rsidR="001E1B86" w:rsidRPr="0057697A" w:rsidRDefault="001E1B86"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 xml:space="preserve">Les individus doivent immédiatement signaler des cas ou des allégations d'abus d'enfant. Lorsqu’une allégation est </w:t>
      </w:r>
      <w:r w:rsidR="00FC3122" w:rsidRPr="0057697A">
        <w:rPr>
          <w:rFonts w:ascii="Calibri" w:hAnsi="Calibri" w:cs="Calibri"/>
          <w:sz w:val="22"/>
          <w:szCs w:val="22"/>
          <w:lang w:val="fr-FR"/>
        </w:rPr>
        <w:t>portée au sujet d’</w:t>
      </w:r>
      <w:r w:rsidRPr="0057697A">
        <w:rPr>
          <w:rFonts w:ascii="Calibri" w:hAnsi="Calibri" w:cs="Calibri"/>
          <w:sz w:val="22"/>
          <w:szCs w:val="22"/>
          <w:lang w:val="fr-FR"/>
        </w:rPr>
        <w:t>un membre</w:t>
      </w:r>
      <w:r w:rsidR="00366607" w:rsidRPr="0057697A">
        <w:rPr>
          <w:rFonts w:ascii="Calibri" w:hAnsi="Calibri" w:cs="Calibri"/>
          <w:sz w:val="22"/>
          <w:szCs w:val="22"/>
          <w:lang w:val="fr-FR"/>
        </w:rPr>
        <w:t xml:space="preserve"> du personnel</w:t>
      </w:r>
      <w:r w:rsidRPr="0057697A">
        <w:rPr>
          <w:rFonts w:ascii="Calibri" w:hAnsi="Calibri" w:cs="Calibri"/>
          <w:sz w:val="22"/>
          <w:szCs w:val="22"/>
          <w:lang w:val="fr-FR"/>
        </w:rPr>
        <w:t> /un visiteur</w:t>
      </w:r>
      <w:r w:rsidR="00366607" w:rsidRPr="0057697A">
        <w:rPr>
          <w:rFonts w:ascii="Calibri" w:hAnsi="Calibri" w:cs="Calibri"/>
          <w:sz w:val="22"/>
          <w:szCs w:val="22"/>
          <w:lang w:val="fr-FR"/>
        </w:rPr>
        <w:t xml:space="preserve">/un prestataire de service de </w:t>
      </w:r>
      <w:r w:rsidRPr="0057697A">
        <w:rPr>
          <w:rFonts w:ascii="Calibri" w:hAnsi="Calibri" w:cs="Calibri"/>
          <w:sz w:val="22"/>
          <w:szCs w:val="22"/>
          <w:lang w:val="fr-FR"/>
        </w:rPr>
        <w:t xml:space="preserve">l'organisation </w:t>
      </w:r>
      <w:r w:rsidR="00FC3122" w:rsidRPr="0057697A">
        <w:rPr>
          <w:rFonts w:ascii="Calibri" w:hAnsi="Calibri" w:cs="Calibri"/>
          <w:sz w:val="22"/>
          <w:szCs w:val="22"/>
          <w:lang w:val="fr-FR"/>
        </w:rPr>
        <w:t>qui aurait abusé</w:t>
      </w:r>
      <w:r w:rsidR="00366607" w:rsidRPr="0057697A">
        <w:rPr>
          <w:rFonts w:ascii="Calibri" w:hAnsi="Calibri" w:cs="Calibri"/>
          <w:sz w:val="22"/>
          <w:szCs w:val="22"/>
          <w:lang w:val="fr-FR"/>
        </w:rPr>
        <w:t xml:space="preserve"> d’</w:t>
      </w:r>
      <w:r w:rsidRPr="0057697A">
        <w:rPr>
          <w:rFonts w:ascii="Calibri" w:hAnsi="Calibri" w:cs="Calibri"/>
          <w:sz w:val="22"/>
          <w:szCs w:val="22"/>
          <w:lang w:val="fr-FR"/>
        </w:rPr>
        <w:t>un enfant</w:t>
      </w:r>
      <w:r w:rsidR="00366607" w:rsidRPr="0057697A">
        <w:rPr>
          <w:rFonts w:ascii="Calibri" w:hAnsi="Calibri" w:cs="Calibri"/>
          <w:sz w:val="22"/>
          <w:szCs w:val="22"/>
          <w:lang w:val="fr-FR"/>
        </w:rPr>
        <w:t xml:space="preserve">, </w:t>
      </w:r>
      <w:r w:rsidR="00366607" w:rsidRPr="0057697A">
        <w:rPr>
          <w:rFonts w:ascii="Calibri" w:hAnsi="Calibri" w:cs="Calibri"/>
          <w:spacing w:val="0"/>
          <w:sz w:val="22"/>
          <w:szCs w:val="22"/>
          <w:lang w:val="fr-FR" w:eastAsia="en-GB"/>
        </w:rPr>
        <w:t>Malaria Consortium</w:t>
      </w:r>
      <w:r w:rsidR="00366607" w:rsidRPr="0057697A">
        <w:rPr>
          <w:rFonts w:ascii="Calibri" w:hAnsi="Calibri" w:cs="Calibri"/>
          <w:sz w:val="22"/>
          <w:szCs w:val="22"/>
          <w:lang w:val="fr-FR"/>
        </w:rPr>
        <w:t xml:space="preserve"> mènera </w:t>
      </w:r>
      <w:r w:rsidR="00FC3122" w:rsidRPr="0057697A">
        <w:rPr>
          <w:rFonts w:ascii="Calibri" w:hAnsi="Calibri" w:cs="Calibri"/>
          <w:sz w:val="22"/>
          <w:szCs w:val="22"/>
          <w:lang w:val="fr-FR"/>
        </w:rPr>
        <w:t xml:space="preserve">toutes les </w:t>
      </w:r>
      <w:r w:rsidR="00366607" w:rsidRPr="0057697A">
        <w:rPr>
          <w:rFonts w:ascii="Calibri" w:hAnsi="Calibri" w:cs="Calibri"/>
          <w:sz w:val="22"/>
          <w:szCs w:val="22"/>
          <w:lang w:val="fr-FR"/>
        </w:rPr>
        <w:t>enquête</w:t>
      </w:r>
      <w:r w:rsidR="00FC3122" w:rsidRPr="0057697A">
        <w:rPr>
          <w:rFonts w:ascii="Calibri" w:hAnsi="Calibri" w:cs="Calibri"/>
          <w:sz w:val="22"/>
          <w:szCs w:val="22"/>
          <w:lang w:val="fr-FR"/>
        </w:rPr>
        <w:t>s nécessaires</w:t>
      </w:r>
      <w:r w:rsidRPr="0057697A">
        <w:rPr>
          <w:rFonts w:ascii="Calibri" w:hAnsi="Calibri" w:cs="Calibri"/>
          <w:sz w:val="22"/>
          <w:szCs w:val="22"/>
          <w:lang w:val="fr-FR"/>
        </w:rPr>
        <w:t xml:space="preserve"> et prendra la mesure appropriée </w:t>
      </w:r>
      <w:r w:rsidR="00366607" w:rsidRPr="0057697A">
        <w:rPr>
          <w:rFonts w:ascii="Calibri" w:hAnsi="Calibri" w:cs="Calibri"/>
          <w:sz w:val="22"/>
          <w:szCs w:val="22"/>
          <w:lang w:val="fr-FR"/>
        </w:rPr>
        <w:t xml:space="preserve">pour </w:t>
      </w:r>
      <w:r w:rsidR="00FC3122" w:rsidRPr="0057697A">
        <w:rPr>
          <w:rFonts w:ascii="Calibri" w:hAnsi="Calibri" w:cs="Calibri"/>
          <w:sz w:val="22"/>
          <w:szCs w:val="22"/>
          <w:lang w:val="fr-FR"/>
        </w:rPr>
        <w:t>faire face à</w:t>
      </w:r>
      <w:r w:rsidRPr="0057697A">
        <w:rPr>
          <w:rFonts w:ascii="Calibri" w:hAnsi="Calibri" w:cs="Calibri"/>
          <w:sz w:val="22"/>
          <w:szCs w:val="22"/>
          <w:lang w:val="fr-FR"/>
        </w:rPr>
        <w:t xml:space="preserve"> la situation. </w:t>
      </w:r>
    </w:p>
    <w:p w14:paraId="7CBEED82"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54AC96F0" w14:textId="77777777" w:rsidR="002F0D64" w:rsidRPr="0057697A" w:rsidRDefault="00366607"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w:t>
      </w:r>
      <w:r w:rsidRPr="0057697A">
        <w:rPr>
          <w:rFonts w:ascii="Calibri" w:hAnsi="Calibri" w:cs="Calibri"/>
          <w:sz w:val="22"/>
          <w:szCs w:val="22"/>
          <w:lang w:val="fr-FR"/>
        </w:rPr>
        <w:t xml:space="preserve"> </w:t>
      </w:r>
      <w:r w:rsidR="002F0D64" w:rsidRPr="0057697A">
        <w:rPr>
          <w:rFonts w:ascii="Calibri" w:hAnsi="Calibri" w:cs="Calibri"/>
          <w:sz w:val="22"/>
          <w:szCs w:val="22"/>
          <w:lang w:val="fr-FR"/>
        </w:rPr>
        <w:t xml:space="preserve">aura une personne </w:t>
      </w:r>
      <w:r w:rsidR="00FC3122" w:rsidRPr="0057697A">
        <w:rPr>
          <w:rFonts w:ascii="Calibri" w:hAnsi="Calibri" w:cs="Calibri"/>
          <w:sz w:val="22"/>
          <w:szCs w:val="22"/>
          <w:lang w:val="fr-FR"/>
        </w:rPr>
        <w:t xml:space="preserve">spécifiquement en charge </w:t>
      </w:r>
      <w:r w:rsidR="00DA6D7B" w:rsidRPr="0057697A">
        <w:rPr>
          <w:rFonts w:ascii="Calibri" w:hAnsi="Calibri" w:cs="Calibri"/>
          <w:sz w:val="22"/>
          <w:szCs w:val="22"/>
          <w:lang w:val="fr-FR"/>
        </w:rPr>
        <w:t xml:space="preserve">des </w:t>
      </w:r>
      <w:r w:rsidR="00FC3122" w:rsidRPr="0057697A">
        <w:rPr>
          <w:rFonts w:ascii="Calibri" w:hAnsi="Calibri" w:cs="Calibri"/>
          <w:sz w:val="22"/>
          <w:szCs w:val="22"/>
          <w:lang w:val="fr-FR"/>
        </w:rPr>
        <w:t xml:space="preserve">questions </w:t>
      </w:r>
      <w:r w:rsidR="00DA6D7B" w:rsidRPr="0057697A">
        <w:rPr>
          <w:rFonts w:ascii="Calibri" w:hAnsi="Calibri" w:cs="Calibri"/>
          <w:sz w:val="22"/>
          <w:szCs w:val="22"/>
          <w:lang w:val="fr-FR"/>
        </w:rPr>
        <w:t xml:space="preserve">de </w:t>
      </w:r>
      <w:r w:rsidR="00FC3122" w:rsidRPr="0057697A">
        <w:rPr>
          <w:rFonts w:ascii="Calibri" w:hAnsi="Calibri" w:cs="Calibri"/>
          <w:sz w:val="22"/>
          <w:szCs w:val="22"/>
          <w:lang w:val="fr-FR"/>
        </w:rPr>
        <w:t xml:space="preserve">protection </w:t>
      </w:r>
      <w:r w:rsidR="00DA6D7B" w:rsidRPr="0057697A">
        <w:rPr>
          <w:rFonts w:ascii="Calibri" w:hAnsi="Calibri" w:cs="Calibri"/>
          <w:sz w:val="22"/>
          <w:szCs w:val="22"/>
          <w:lang w:val="fr-FR"/>
        </w:rPr>
        <w:t>d</w:t>
      </w:r>
      <w:r w:rsidR="00FC3122" w:rsidRPr="0057697A">
        <w:rPr>
          <w:rFonts w:ascii="Calibri" w:hAnsi="Calibri" w:cs="Calibri"/>
          <w:sz w:val="22"/>
          <w:szCs w:val="22"/>
          <w:lang w:val="fr-FR"/>
        </w:rPr>
        <w:t>e l</w:t>
      </w:r>
      <w:r w:rsidR="00DA6D7B" w:rsidRPr="0057697A">
        <w:rPr>
          <w:rFonts w:ascii="Calibri" w:hAnsi="Calibri" w:cs="Calibri"/>
          <w:sz w:val="22"/>
          <w:szCs w:val="22"/>
          <w:lang w:val="fr-FR"/>
        </w:rPr>
        <w:t>’enfan</w:t>
      </w:r>
      <w:r w:rsidR="00FC3122" w:rsidRPr="0057697A">
        <w:rPr>
          <w:rFonts w:ascii="Calibri" w:hAnsi="Calibri" w:cs="Calibri"/>
          <w:sz w:val="22"/>
          <w:szCs w:val="22"/>
          <w:lang w:val="fr-FR"/>
        </w:rPr>
        <w:t>ce</w:t>
      </w:r>
      <w:r w:rsidR="00DA6D7B" w:rsidRPr="0057697A">
        <w:rPr>
          <w:rFonts w:ascii="Calibri" w:hAnsi="Calibri" w:cs="Calibri"/>
          <w:sz w:val="22"/>
          <w:szCs w:val="22"/>
          <w:lang w:val="fr-FR"/>
        </w:rPr>
        <w:t xml:space="preserve"> d</w:t>
      </w:r>
      <w:r w:rsidR="002F0D64" w:rsidRPr="0057697A">
        <w:rPr>
          <w:rFonts w:ascii="Calibri" w:hAnsi="Calibri" w:cs="Calibri"/>
          <w:sz w:val="22"/>
          <w:szCs w:val="22"/>
          <w:lang w:val="fr-FR"/>
        </w:rPr>
        <w:t xml:space="preserve">ans l'organisation. </w:t>
      </w:r>
    </w:p>
    <w:p w14:paraId="39F5425F" w14:textId="77777777" w:rsidR="002F0D64" w:rsidRPr="0057697A" w:rsidRDefault="00DA6D7B"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L</w:t>
      </w:r>
      <w:r w:rsidR="002F0D64" w:rsidRPr="0057697A">
        <w:rPr>
          <w:rFonts w:ascii="Calibri" w:hAnsi="Calibri" w:cs="Calibri"/>
          <w:sz w:val="22"/>
          <w:szCs w:val="22"/>
          <w:lang w:val="fr-FR"/>
        </w:rPr>
        <w:t>a victime (et le malfaiteur) seron</w:t>
      </w:r>
      <w:r w:rsidRPr="0057697A">
        <w:rPr>
          <w:rFonts w:ascii="Calibri" w:hAnsi="Calibri" w:cs="Calibri"/>
          <w:sz w:val="22"/>
          <w:szCs w:val="22"/>
          <w:lang w:val="fr-FR"/>
        </w:rPr>
        <w:t>t traités avec respect du</w:t>
      </w:r>
      <w:r w:rsidR="002F0D64" w:rsidRPr="0057697A">
        <w:rPr>
          <w:rFonts w:ascii="Calibri" w:hAnsi="Calibri" w:cs="Calibri"/>
          <w:sz w:val="22"/>
          <w:szCs w:val="22"/>
          <w:lang w:val="fr-FR"/>
        </w:rPr>
        <w:t xml:space="preserve"> début </w:t>
      </w:r>
      <w:r w:rsidRPr="0057697A">
        <w:rPr>
          <w:rFonts w:ascii="Calibri" w:hAnsi="Calibri" w:cs="Calibri"/>
          <w:sz w:val="22"/>
          <w:szCs w:val="22"/>
          <w:lang w:val="fr-FR"/>
        </w:rPr>
        <w:t>d</w:t>
      </w:r>
      <w:r w:rsidR="009C7695" w:rsidRPr="0057697A">
        <w:rPr>
          <w:rFonts w:ascii="Calibri" w:hAnsi="Calibri" w:cs="Calibri"/>
          <w:sz w:val="22"/>
          <w:szCs w:val="22"/>
          <w:lang w:val="fr-FR"/>
        </w:rPr>
        <w:t>e la procédure d’investigation jusqu’</w:t>
      </w:r>
      <w:r w:rsidR="002F0D64" w:rsidRPr="0057697A">
        <w:rPr>
          <w:rFonts w:ascii="Calibri" w:hAnsi="Calibri" w:cs="Calibri"/>
          <w:sz w:val="22"/>
          <w:szCs w:val="22"/>
          <w:lang w:val="fr-FR"/>
        </w:rPr>
        <w:t xml:space="preserve">à </w:t>
      </w:r>
      <w:r w:rsidR="00CA65C4" w:rsidRPr="0057697A">
        <w:rPr>
          <w:rFonts w:ascii="Calibri" w:hAnsi="Calibri" w:cs="Calibri"/>
          <w:sz w:val="22"/>
          <w:szCs w:val="22"/>
          <w:lang w:val="fr-FR"/>
        </w:rPr>
        <w:t>la fin</w:t>
      </w:r>
      <w:r w:rsidR="002F0D64" w:rsidRPr="0057697A">
        <w:rPr>
          <w:rFonts w:ascii="Calibri" w:hAnsi="Calibri" w:cs="Calibri"/>
          <w:sz w:val="22"/>
          <w:szCs w:val="22"/>
          <w:lang w:val="fr-FR"/>
        </w:rPr>
        <w:t xml:space="preserve">. </w:t>
      </w:r>
    </w:p>
    <w:p w14:paraId="33BEBB8E" w14:textId="77777777" w:rsidR="002F0D64" w:rsidRPr="0057697A" w:rsidRDefault="00DA6D7B"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Les enfants mentent rarement dans d</w:t>
      </w:r>
      <w:r w:rsidR="002F0D64" w:rsidRPr="0057697A">
        <w:rPr>
          <w:rFonts w:ascii="Calibri" w:hAnsi="Calibri" w:cs="Calibri"/>
          <w:sz w:val="22"/>
          <w:szCs w:val="22"/>
          <w:lang w:val="fr-FR"/>
        </w:rPr>
        <w:t xml:space="preserve">e </w:t>
      </w:r>
      <w:r w:rsidRPr="0057697A">
        <w:rPr>
          <w:rFonts w:ascii="Calibri" w:hAnsi="Calibri" w:cs="Calibri"/>
          <w:sz w:val="22"/>
          <w:szCs w:val="22"/>
          <w:lang w:val="fr-FR"/>
        </w:rPr>
        <w:t xml:space="preserve">pareilles </w:t>
      </w:r>
      <w:r w:rsidR="002F0D64" w:rsidRPr="0057697A">
        <w:rPr>
          <w:rFonts w:ascii="Calibri" w:hAnsi="Calibri" w:cs="Calibri"/>
          <w:sz w:val="22"/>
          <w:szCs w:val="22"/>
          <w:lang w:val="fr-FR"/>
        </w:rPr>
        <w:t>situations</w:t>
      </w:r>
      <w:r w:rsidR="00475F0A" w:rsidRPr="0057697A">
        <w:rPr>
          <w:rFonts w:ascii="Calibri" w:hAnsi="Calibri" w:cs="Calibri"/>
          <w:sz w:val="22"/>
          <w:szCs w:val="22"/>
          <w:lang w:val="fr-FR"/>
        </w:rPr>
        <w:t>,</w:t>
      </w:r>
      <w:r w:rsidR="002F0D64" w:rsidRPr="0057697A">
        <w:rPr>
          <w:rFonts w:ascii="Calibri" w:hAnsi="Calibri" w:cs="Calibri"/>
          <w:sz w:val="22"/>
          <w:szCs w:val="22"/>
          <w:lang w:val="fr-FR"/>
        </w:rPr>
        <w:t xml:space="preserve"> </w:t>
      </w:r>
      <w:r w:rsidR="009C7695" w:rsidRPr="0057697A">
        <w:rPr>
          <w:rFonts w:ascii="Calibri" w:hAnsi="Calibri" w:cs="Calibri"/>
          <w:sz w:val="22"/>
          <w:szCs w:val="22"/>
          <w:lang w:val="fr-FR"/>
        </w:rPr>
        <w:t xml:space="preserve">aussi </w:t>
      </w:r>
      <w:r w:rsidR="002F0D64" w:rsidRPr="0057697A">
        <w:rPr>
          <w:rFonts w:ascii="Calibri" w:hAnsi="Calibri" w:cs="Calibri"/>
          <w:sz w:val="22"/>
          <w:szCs w:val="22"/>
          <w:lang w:val="fr-FR"/>
        </w:rPr>
        <w:t xml:space="preserve">leur </w:t>
      </w:r>
      <w:r w:rsidR="00475F0A" w:rsidRPr="0057697A">
        <w:rPr>
          <w:rFonts w:ascii="Calibri" w:hAnsi="Calibri" w:cs="Calibri"/>
          <w:sz w:val="22"/>
          <w:szCs w:val="22"/>
          <w:lang w:val="fr-FR"/>
        </w:rPr>
        <w:t xml:space="preserve">version </w:t>
      </w:r>
      <w:r w:rsidR="002F0D64" w:rsidRPr="0057697A">
        <w:rPr>
          <w:rFonts w:ascii="Calibri" w:hAnsi="Calibri" w:cs="Calibri"/>
          <w:sz w:val="22"/>
          <w:szCs w:val="22"/>
          <w:lang w:val="fr-FR"/>
        </w:rPr>
        <w:t>doit</w:t>
      </w:r>
      <w:r w:rsidR="009C7695" w:rsidRPr="0057697A">
        <w:rPr>
          <w:rFonts w:ascii="Calibri" w:hAnsi="Calibri" w:cs="Calibri"/>
          <w:sz w:val="22"/>
          <w:szCs w:val="22"/>
          <w:lang w:val="fr-FR"/>
        </w:rPr>
        <w:t xml:space="preserve">-elle </w:t>
      </w:r>
      <w:r w:rsidR="002F0D64" w:rsidRPr="0057697A">
        <w:rPr>
          <w:rFonts w:ascii="Calibri" w:hAnsi="Calibri" w:cs="Calibri"/>
          <w:sz w:val="22"/>
          <w:szCs w:val="22"/>
          <w:lang w:val="fr-FR"/>
        </w:rPr>
        <w:t xml:space="preserve">être entendue et </w:t>
      </w:r>
      <w:r w:rsidR="009C7695" w:rsidRPr="0057697A">
        <w:rPr>
          <w:rFonts w:ascii="Calibri" w:hAnsi="Calibri" w:cs="Calibri"/>
          <w:sz w:val="22"/>
          <w:szCs w:val="22"/>
          <w:lang w:val="fr-FR"/>
        </w:rPr>
        <w:t>respectée</w:t>
      </w:r>
      <w:r w:rsidR="00475F0A" w:rsidRPr="0057697A">
        <w:rPr>
          <w:rFonts w:ascii="Calibri" w:hAnsi="Calibri" w:cs="Calibri"/>
          <w:sz w:val="22"/>
          <w:szCs w:val="22"/>
          <w:lang w:val="fr-FR"/>
        </w:rPr>
        <w:t>,</w:t>
      </w:r>
      <w:r w:rsidR="002F0D64" w:rsidRPr="0057697A">
        <w:rPr>
          <w:rFonts w:ascii="Calibri" w:hAnsi="Calibri" w:cs="Calibri"/>
          <w:sz w:val="22"/>
          <w:szCs w:val="22"/>
          <w:lang w:val="fr-FR"/>
        </w:rPr>
        <w:t xml:space="preserve"> à moins que</w:t>
      </w:r>
      <w:r w:rsidR="00475F0A" w:rsidRPr="0057697A">
        <w:rPr>
          <w:rFonts w:ascii="Calibri" w:hAnsi="Calibri" w:cs="Calibri"/>
          <w:sz w:val="22"/>
          <w:szCs w:val="22"/>
          <w:lang w:val="fr-FR"/>
        </w:rPr>
        <w:t xml:space="preserve"> </w:t>
      </w:r>
      <w:r w:rsidR="009C7695" w:rsidRPr="0057697A">
        <w:rPr>
          <w:rFonts w:ascii="Calibri" w:hAnsi="Calibri" w:cs="Calibri"/>
          <w:sz w:val="22"/>
          <w:szCs w:val="22"/>
          <w:lang w:val="fr-FR"/>
        </w:rPr>
        <w:t>la preuve contraire soit apportée</w:t>
      </w:r>
      <w:r w:rsidR="00475F0A" w:rsidRPr="0057697A">
        <w:rPr>
          <w:rFonts w:ascii="Calibri" w:hAnsi="Calibri" w:cs="Calibri"/>
          <w:sz w:val="22"/>
          <w:szCs w:val="22"/>
          <w:lang w:val="fr-FR"/>
        </w:rPr>
        <w:t xml:space="preserve">. </w:t>
      </w:r>
      <w:r w:rsidR="009C7695" w:rsidRPr="0057697A">
        <w:rPr>
          <w:rFonts w:ascii="Calibri" w:hAnsi="Calibri" w:cs="Calibri"/>
          <w:sz w:val="22"/>
          <w:szCs w:val="22"/>
          <w:lang w:val="fr-FR"/>
        </w:rPr>
        <w:t xml:space="preserve">Les enfants </w:t>
      </w:r>
      <w:r w:rsidR="00475F0A" w:rsidRPr="0057697A">
        <w:rPr>
          <w:rFonts w:ascii="Calibri" w:hAnsi="Calibri" w:cs="Calibri"/>
          <w:sz w:val="22"/>
          <w:szCs w:val="22"/>
          <w:lang w:val="fr-FR"/>
        </w:rPr>
        <w:t>peuvent également exiger une</w:t>
      </w:r>
      <w:r w:rsidR="002F0D64" w:rsidRPr="0057697A">
        <w:rPr>
          <w:rFonts w:ascii="Calibri" w:hAnsi="Calibri" w:cs="Calibri"/>
          <w:sz w:val="22"/>
          <w:szCs w:val="22"/>
          <w:lang w:val="fr-FR"/>
        </w:rPr>
        <w:t xml:space="preserve"> protection supplémentaire si le malfaiteur n'a pas été arrêté. </w:t>
      </w:r>
    </w:p>
    <w:p w14:paraId="4FD7E7D7" w14:textId="77777777" w:rsidR="002F0D64" w:rsidRPr="0057697A" w:rsidRDefault="00475F0A"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pacing w:val="0"/>
          <w:sz w:val="22"/>
          <w:szCs w:val="22"/>
          <w:lang w:val="fr-FR" w:eastAsia="en-GB"/>
        </w:rPr>
        <w:t>Malaria Consortium</w:t>
      </w:r>
      <w:r w:rsidRPr="0057697A">
        <w:rPr>
          <w:rFonts w:ascii="Calibri" w:hAnsi="Calibri" w:cs="Calibri"/>
          <w:sz w:val="22"/>
          <w:szCs w:val="22"/>
          <w:lang w:val="fr-FR"/>
        </w:rPr>
        <w:t xml:space="preserve"> </w:t>
      </w:r>
      <w:r w:rsidR="009C7695" w:rsidRPr="0057697A">
        <w:rPr>
          <w:rFonts w:ascii="Calibri" w:hAnsi="Calibri" w:cs="Calibri"/>
          <w:sz w:val="22"/>
          <w:szCs w:val="22"/>
          <w:lang w:val="fr-FR"/>
        </w:rPr>
        <w:t>respectera les lignes de communication, en s’assurant que</w:t>
      </w:r>
      <w:r w:rsidRPr="0057697A">
        <w:rPr>
          <w:rFonts w:ascii="Calibri" w:hAnsi="Calibri" w:cs="Calibri"/>
          <w:sz w:val="22"/>
          <w:szCs w:val="22"/>
          <w:lang w:val="fr-FR"/>
        </w:rPr>
        <w:t xml:space="preserve"> le directeur</w:t>
      </w:r>
      <w:r w:rsidR="002F0D64" w:rsidRPr="0057697A">
        <w:rPr>
          <w:rFonts w:ascii="Calibri" w:hAnsi="Calibri" w:cs="Calibri"/>
          <w:sz w:val="22"/>
          <w:szCs w:val="22"/>
          <w:lang w:val="fr-FR"/>
        </w:rPr>
        <w:t xml:space="preserve"> pays </w:t>
      </w:r>
      <w:r w:rsidR="009C7695" w:rsidRPr="0057697A">
        <w:rPr>
          <w:rFonts w:ascii="Calibri" w:hAnsi="Calibri" w:cs="Calibri"/>
          <w:sz w:val="22"/>
          <w:szCs w:val="22"/>
          <w:lang w:val="fr-FR"/>
        </w:rPr>
        <w:t xml:space="preserve">soit </w:t>
      </w:r>
      <w:r w:rsidRPr="0057697A">
        <w:rPr>
          <w:rFonts w:ascii="Calibri" w:hAnsi="Calibri" w:cs="Calibri"/>
          <w:sz w:val="22"/>
          <w:szCs w:val="22"/>
          <w:lang w:val="fr-FR"/>
        </w:rPr>
        <w:t>informé</w:t>
      </w:r>
      <w:r w:rsidR="009C7695" w:rsidRPr="0057697A">
        <w:rPr>
          <w:rFonts w:ascii="Calibri" w:hAnsi="Calibri" w:cs="Calibri"/>
          <w:sz w:val="22"/>
          <w:szCs w:val="22"/>
          <w:lang w:val="fr-FR"/>
        </w:rPr>
        <w:t>, ainsi que</w:t>
      </w:r>
      <w:r w:rsidR="002F0D64" w:rsidRPr="0057697A">
        <w:rPr>
          <w:rFonts w:ascii="Calibri" w:hAnsi="Calibri" w:cs="Calibri"/>
          <w:sz w:val="22"/>
          <w:szCs w:val="22"/>
          <w:lang w:val="fr-FR"/>
        </w:rPr>
        <w:t xml:space="preserve"> </w:t>
      </w:r>
      <w:r w:rsidR="009C7695" w:rsidRPr="0057697A">
        <w:rPr>
          <w:rFonts w:ascii="Calibri" w:hAnsi="Calibri" w:cs="Calibri"/>
          <w:sz w:val="22"/>
          <w:szCs w:val="22"/>
          <w:lang w:val="fr-FR"/>
        </w:rPr>
        <w:t>toute autre personne en accord avec les exigences de la situation</w:t>
      </w:r>
      <w:r w:rsidR="002F0D64" w:rsidRPr="0057697A">
        <w:rPr>
          <w:rFonts w:ascii="Calibri" w:hAnsi="Calibri" w:cs="Calibri"/>
          <w:sz w:val="22"/>
          <w:szCs w:val="22"/>
          <w:lang w:val="fr-FR"/>
        </w:rPr>
        <w:t xml:space="preserve">. </w:t>
      </w:r>
    </w:p>
    <w:p w14:paraId="37714AA6" w14:textId="77777777" w:rsidR="002F0D64" w:rsidRPr="0057697A" w:rsidRDefault="002F0D64"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Des </w:t>
      </w:r>
      <w:r w:rsidR="00CA7E03" w:rsidRPr="0057697A">
        <w:rPr>
          <w:rFonts w:ascii="Calibri" w:hAnsi="Calibri" w:cs="Calibri"/>
          <w:sz w:val="22"/>
          <w:szCs w:val="22"/>
          <w:lang w:val="fr-FR"/>
        </w:rPr>
        <w:t>rapports</w:t>
      </w:r>
      <w:r w:rsidR="009C7695" w:rsidRPr="0057697A">
        <w:rPr>
          <w:rFonts w:ascii="Calibri" w:hAnsi="Calibri" w:cs="Calibri"/>
          <w:sz w:val="22"/>
          <w:szCs w:val="22"/>
          <w:lang w:val="fr-FR"/>
        </w:rPr>
        <w:t xml:space="preserve"> écrits</w:t>
      </w:r>
      <w:r w:rsidR="00CA7E03" w:rsidRPr="0057697A">
        <w:rPr>
          <w:rFonts w:ascii="Calibri" w:hAnsi="Calibri" w:cs="Calibri"/>
          <w:sz w:val="22"/>
          <w:szCs w:val="22"/>
          <w:lang w:val="fr-FR"/>
        </w:rPr>
        <w:t xml:space="preserve"> seront </w:t>
      </w:r>
      <w:r w:rsidR="009C7695" w:rsidRPr="0057697A">
        <w:rPr>
          <w:rFonts w:ascii="Calibri" w:hAnsi="Calibri" w:cs="Calibri"/>
          <w:sz w:val="22"/>
          <w:szCs w:val="22"/>
          <w:lang w:val="fr-FR"/>
        </w:rPr>
        <w:t xml:space="preserve">rédigés </w:t>
      </w:r>
      <w:r w:rsidR="00082AE0" w:rsidRPr="0057697A">
        <w:rPr>
          <w:rFonts w:ascii="Calibri" w:hAnsi="Calibri" w:cs="Calibri"/>
          <w:sz w:val="22"/>
          <w:szCs w:val="22"/>
          <w:lang w:val="fr-FR"/>
        </w:rPr>
        <w:t>pour</w:t>
      </w:r>
      <w:r w:rsidR="00CA7E03" w:rsidRPr="0057697A">
        <w:rPr>
          <w:rFonts w:ascii="Calibri" w:hAnsi="Calibri" w:cs="Calibri"/>
          <w:sz w:val="22"/>
          <w:szCs w:val="22"/>
          <w:lang w:val="fr-FR"/>
        </w:rPr>
        <w:t xml:space="preserve"> tous les faits liés à l’enquête</w:t>
      </w:r>
      <w:r w:rsidR="009C7695" w:rsidRPr="0057697A">
        <w:rPr>
          <w:rFonts w:ascii="Calibri" w:hAnsi="Calibri" w:cs="Calibri"/>
          <w:sz w:val="22"/>
          <w:szCs w:val="22"/>
          <w:lang w:val="fr-FR"/>
        </w:rPr>
        <w:t xml:space="preserve"> ; ceux-ci </w:t>
      </w:r>
      <w:r w:rsidR="00CA7E03" w:rsidRPr="0057697A">
        <w:rPr>
          <w:rFonts w:ascii="Calibri" w:hAnsi="Calibri" w:cs="Calibri"/>
          <w:sz w:val="22"/>
          <w:szCs w:val="22"/>
          <w:lang w:val="fr-FR"/>
        </w:rPr>
        <w:t xml:space="preserve">doivent </w:t>
      </w:r>
      <w:r w:rsidRPr="0057697A">
        <w:rPr>
          <w:rFonts w:ascii="Calibri" w:hAnsi="Calibri" w:cs="Calibri"/>
          <w:sz w:val="22"/>
          <w:szCs w:val="22"/>
          <w:lang w:val="fr-FR"/>
        </w:rPr>
        <w:t xml:space="preserve">être </w:t>
      </w:r>
      <w:r w:rsidR="00CA7E03" w:rsidRPr="0057697A">
        <w:rPr>
          <w:rFonts w:ascii="Calibri" w:hAnsi="Calibri" w:cs="Calibri"/>
          <w:sz w:val="22"/>
          <w:szCs w:val="22"/>
          <w:lang w:val="fr-FR"/>
        </w:rPr>
        <w:t xml:space="preserve">minutieusement </w:t>
      </w:r>
      <w:r w:rsidR="00CA65C4" w:rsidRPr="0057697A">
        <w:rPr>
          <w:rFonts w:ascii="Calibri" w:hAnsi="Calibri" w:cs="Calibri"/>
          <w:sz w:val="22"/>
          <w:szCs w:val="22"/>
          <w:lang w:val="fr-FR"/>
        </w:rPr>
        <w:t>et confidentiellement</w:t>
      </w:r>
      <w:r w:rsidRPr="0057697A">
        <w:rPr>
          <w:rFonts w:ascii="Calibri" w:hAnsi="Calibri" w:cs="Calibri"/>
          <w:sz w:val="22"/>
          <w:szCs w:val="22"/>
          <w:lang w:val="fr-FR"/>
        </w:rPr>
        <w:t xml:space="preserve"> classé</w:t>
      </w:r>
      <w:r w:rsidR="00CA7E03" w:rsidRPr="0057697A">
        <w:rPr>
          <w:rFonts w:ascii="Calibri" w:hAnsi="Calibri" w:cs="Calibri"/>
          <w:sz w:val="22"/>
          <w:szCs w:val="22"/>
          <w:lang w:val="fr-FR"/>
        </w:rPr>
        <w:t>s</w:t>
      </w:r>
      <w:r w:rsidRPr="0057697A">
        <w:rPr>
          <w:rFonts w:ascii="Calibri" w:hAnsi="Calibri" w:cs="Calibri"/>
          <w:sz w:val="22"/>
          <w:szCs w:val="22"/>
          <w:lang w:val="fr-FR"/>
        </w:rPr>
        <w:t xml:space="preserve">. </w:t>
      </w:r>
    </w:p>
    <w:p w14:paraId="31DC3BDA" w14:textId="77777777" w:rsidR="002F0D64" w:rsidRPr="0057697A" w:rsidRDefault="002F0D64"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L'ambassade appropriée </w:t>
      </w:r>
      <w:r w:rsidR="00CA7E03" w:rsidRPr="0057697A">
        <w:rPr>
          <w:rFonts w:ascii="Calibri" w:hAnsi="Calibri" w:cs="Calibri"/>
          <w:sz w:val="22"/>
          <w:szCs w:val="22"/>
          <w:lang w:val="fr-FR"/>
        </w:rPr>
        <w:t>doit</w:t>
      </w:r>
      <w:r w:rsidRPr="0057697A">
        <w:rPr>
          <w:rFonts w:ascii="Calibri" w:hAnsi="Calibri" w:cs="Calibri"/>
          <w:sz w:val="22"/>
          <w:szCs w:val="22"/>
          <w:lang w:val="fr-FR"/>
        </w:rPr>
        <w:t xml:space="preserve"> être </w:t>
      </w:r>
      <w:r w:rsidR="00CA7E03" w:rsidRPr="0057697A">
        <w:rPr>
          <w:rFonts w:ascii="Calibri" w:hAnsi="Calibri" w:cs="Calibri"/>
          <w:sz w:val="22"/>
          <w:szCs w:val="22"/>
          <w:lang w:val="fr-FR"/>
        </w:rPr>
        <w:t>informé</w:t>
      </w:r>
      <w:r w:rsidR="009C7695" w:rsidRPr="0057697A">
        <w:rPr>
          <w:rFonts w:ascii="Calibri" w:hAnsi="Calibri" w:cs="Calibri"/>
          <w:sz w:val="22"/>
          <w:szCs w:val="22"/>
          <w:lang w:val="fr-FR"/>
        </w:rPr>
        <w:t>e</w:t>
      </w:r>
      <w:r w:rsidR="00CA7E03" w:rsidRPr="0057697A">
        <w:rPr>
          <w:rFonts w:ascii="Calibri" w:hAnsi="Calibri" w:cs="Calibri"/>
          <w:sz w:val="22"/>
          <w:szCs w:val="22"/>
          <w:lang w:val="fr-FR"/>
        </w:rPr>
        <w:t xml:space="preserve"> </w:t>
      </w:r>
      <w:r w:rsidRPr="0057697A">
        <w:rPr>
          <w:rFonts w:ascii="Calibri" w:hAnsi="Calibri" w:cs="Calibri"/>
          <w:sz w:val="22"/>
          <w:szCs w:val="22"/>
          <w:lang w:val="fr-FR"/>
        </w:rPr>
        <w:t xml:space="preserve">si un </w:t>
      </w:r>
      <w:r w:rsidR="009C7695" w:rsidRPr="0057697A">
        <w:rPr>
          <w:rFonts w:ascii="Calibri" w:hAnsi="Calibri" w:cs="Calibri"/>
          <w:sz w:val="22"/>
          <w:szCs w:val="22"/>
          <w:lang w:val="fr-FR"/>
        </w:rPr>
        <w:t>é</w:t>
      </w:r>
      <w:r w:rsidRPr="0057697A">
        <w:rPr>
          <w:rFonts w:ascii="Calibri" w:hAnsi="Calibri" w:cs="Calibri"/>
          <w:sz w:val="22"/>
          <w:szCs w:val="22"/>
          <w:lang w:val="fr-FR"/>
        </w:rPr>
        <w:t xml:space="preserve">tranger est impliqué. </w:t>
      </w:r>
    </w:p>
    <w:p w14:paraId="30A24FE1" w14:textId="77777777" w:rsidR="002F0D64" w:rsidRPr="0057697A" w:rsidRDefault="00A95D2E" w:rsidP="00486B2A">
      <w:pPr>
        <w:numPr>
          <w:ilvl w:val="0"/>
          <w:numId w:val="6"/>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U</w:t>
      </w:r>
      <w:r w:rsidR="002F0D64" w:rsidRPr="0057697A">
        <w:rPr>
          <w:rFonts w:ascii="Calibri" w:hAnsi="Calibri" w:cs="Calibri"/>
          <w:sz w:val="22"/>
          <w:szCs w:val="22"/>
          <w:lang w:val="fr-FR"/>
        </w:rPr>
        <w:t>ne personne</w:t>
      </w:r>
      <w:r w:rsidR="009C7695" w:rsidRPr="0057697A">
        <w:rPr>
          <w:rFonts w:ascii="Calibri" w:hAnsi="Calibri" w:cs="Calibri"/>
          <w:sz w:val="22"/>
          <w:szCs w:val="22"/>
          <w:lang w:val="fr-FR"/>
        </w:rPr>
        <w:t xml:space="preserve"> sera</w:t>
      </w:r>
      <w:r w:rsidR="002F0D64" w:rsidRPr="0057697A">
        <w:rPr>
          <w:rFonts w:ascii="Calibri" w:hAnsi="Calibri" w:cs="Calibri"/>
          <w:sz w:val="22"/>
          <w:szCs w:val="22"/>
          <w:lang w:val="fr-FR"/>
        </w:rPr>
        <w:t xml:space="preserve"> </w:t>
      </w:r>
      <w:r w:rsidR="00CA7E03" w:rsidRPr="0057697A">
        <w:rPr>
          <w:rFonts w:ascii="Calibri" w:hAnsi="Calibri" w:cs="Calibri"/>
          <w:sz w:val="22"/>
          <w:szCs w:val="22"/>
          <w:lang w:val="fr-FR"/>
        </w:rPr>
        <w:t>désign</w:t>
      </w:r>
      <w:r w:rsidR="002F0D64" w:rsidRPr="0057697A">
        <w:rPr>
          <w:rFonts w:ascii="Calibri" w:hAnsi="Calibri" w:cs="Calibri"/>
          <w:sz w:val="22"/>
          <w:szCs w:val="22"/>
          <w:lang w:val="fr-FR"/>
        </w:rPr>
        <w:t xml:space="preserve">ée pour </w:t>
      </w:r>
      <w:r w:rsidR="009C7695" w:rsidRPr="0057697A">
        <w:rPr>
          <w:rFonts w:ascii="Calibri" w:hAnsi="Calibri" w:cs="Calibri"/>
          <w:sz w:val="22"/>
          <w:szCs w:val="22"/>
          <w:lang w:val="fr-FR"/>
        </w:rPr>
        <w:t xml:space="preserve">toute communication avec les services de </w:t>
      </w:r>
      <w:r w:rsidR="002F0D64" w:rsidRPr="0057697A">
        <w:rPr>
          <w:rFonts w:ascii="Calibri" w:hAnsi="Calibri" w:cs="Calibri"/>
          <w:sz w:val="22"/>
          <w:szCs w:val="22"/>
          <w:lang w:val="fr-FR"/>
        </w:rPr>
        <w:t xml:space="preserve">police.  </w:t>
      </w:r>
    </w:p>
    <w:p w14:paraId="6E36661F"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38645DC7" w14:textId="77777777" w:rsidR="00CD4F1A" w:rsidRPr="0057697A" w:rsidRDefault="00CD4F1A" w:rsidP="001226B5">
      <w:pPr>
        <w:autoSpaceDE w:val="0"/>
        <w:autoSpaceDN w:val="0"/>
        <w:adjustRightInd w:val="0"/>
        <w:ind w:left="0"/>
        <w:jc w:val="both"/>
        <w:rPr>
          <w:rFonts w:ascii="Calibri" w:hAnsi="Calibri" w:cs="Calibri"/>
          <w:b/>
          <w:sz w:val="22"/>
          <w:szCs w:val="22"/>
          <w:lang w:val="fr-FR"/>
        </w:rPr>
      </w:pPr>
    </w:p>
    <w:p w14:paraId="4E105DC1" w14:textId="77777777" w:rsidR="002F0D64" w:rsidRPr="0057697A" w:rsidRDefault="002F0D64" w:rsidP="001226B5">
      <w:pPr>
        <w:autoSpaceDE w:val="0"/>
        <w:autoSpaceDN w:val="0"/>
        <w:adjustRightInd w:val="0"/>
        <w:ind w:left="0"/>
        <w:jc w:val="both"/>
        <w:rPr>
          <w:rFonts w:ascii="Calibri" w:hAnsi="Calibri" w:cs="Calibri"/>
          <w:b/>
          <w:sz w:val="22"/>
          <w:szCs w:val="22"/>
          <w:lang w:val="fr-FR"/>
        </w:rPr>
      </w:pPr>
      <w:r w:rsidRPr="0057697A">
        <w:rPr>
          <w:rFonts w:ascii="Calibri" w:hAnsi="Calibri" w:cs="Calibri"/>
          <w:b/>
          <w:sz w:val="22"/>
          <w:szCs w:val="22"/>
          <w:lang w:val="fr-FR"/>
        </w:rPr>
        <w:t>UTILISATION DES IMAGES ET DE</w:t>
      </w:r>
      <w:r w:rsidR="00710BED" w:rsidRPr="0057697A">
        <w:rPr>
          <w:rFonts w:ascii="Calibri" w:hAnsi="Calibri" w:cs="Calibri"/>
          <w:b/>
          <w:sz w:val="22"/>
          <w:szCs w:val="22"/>
          <w:lang w:val="fr-FR"/>
        </w:rPr>
        <w:t xml:space="preserve">S </w:t>
      </w:r>
      <w:r w:rsidR="009C7695" w:rsidRPr="0057697A">
        <w:rPr>
          <w:rFonts w:ascii="Calibri" w:hAnsi="Calibri" w:cs="Calibri"/>
          <w:b/>
          <w:sz w:val="22"/>
          <w:szCs w:val="22"/>
          <w:lang w:val="fr-FR"/>
        </w:rPr>
        <w:t xml:space="preserve">DONNEES </w:t>
      </w:r>
      <w:r w:rsidR="00710BED" w:rsidRPr="0057697A">
        <w:rPr>
          <w:rFonts w:ascii="Calibri" w:hAnsi="Calibri" w:cs="Calibri"/>
          <w:b/>
          <w:sz w:val="22"/>
          <w:szCs w:val="22"/>
          <w:lang w:val="fr-FR"/>
        </w:rPr>
        <w:t>PERSONNEL</w:t>
      </w:r>
      <w:r w:rsidR="009C7695" w:rsidRPr="0057697A">
        <w:rPr>
          <w:rFonts w:ascii="Calibri" w:hAnsi="Calibri" w:cs="Calibri"/>
          <w:b/>
          <w:sz w:val="22"/>
          <w:szCs w:val="22"/>
          <w:lang w:val="fr-FR"/>
        </w:rPr>
        <w:t>LE</w:t>
      </w:r>
      <w:r w:rsidR="00710BED" w:rsidRPr="0057697A">
        <w:rPr>
          <w:rFonts w:ascii="Calibri" w:hAnsi="Calibri" w:cs="Calibri"/>
          <w:b/>
          <w:sz w:val="22"/>
          <w:szCs w:val="22"/>
          <w:lang w:val="fr-FR"/>
        </w:rPr>
        <w:t>S D’ENFANTS</w:t>
      </w:r>
      <w:r w:rsidRPr="0057697A">
        <w:rPr>
          <w:rFonts w:ascii="Calibri" w:hAnsi="Calibri" w:cs="Calibri"/>
          <w:b/>
          <w:sz w:val="22"/>
          <w:szCs w:val="22"/>
          <w:lang w:val="fr-FR"/>
        </w:rPr>
        <w:t xml:space="preserve"> POUR LA PROMOTION, L</w:t>
      </w:r>
      <w:r w:rsidR="009C7695" w:rsidRPr="0057697A">
        <w:rPr>
          <w:rFonts w:ascii="Calibri" w:hAnsi="Calibri" w:cs="Calibri"/>
          <w:b/>
          <w:sz w:val="22"/>
          <w:szCs w:val="22"/>
          <w:lang w:val="fr-FR"/>
        </w:rPr>
        <w:t xml:space="preserve">A LEVEE </w:t>
      </w:r>
      <w:r w:rsidR="00CA7E03" w:rsidRPr="0057697A">
        <w:rPr>
          <w:rFonts w:ascii="Calibri" w:hAnsi="Calibri" w:cs="Calibri"/>
          <w:b/>
          <w:sz w:val="22"/>
          <w:szCs w:val="22"/>
          <w:lang w:val="fr-FR"/>
        </w:rPr>
        <w:t>DE FONDS</w:t>
      </w:r>
      <w:r w:rsidRPr="0057697A">
        <w:rPr>
          <w:rFonts w:ascii="Calibri" w:hAnsi="Calibri" w:cs="Calibri"/>
          <w:b/>
          <w:sz w:val="22"/>
          <w:szCs w:val="22"/>
          <w:lang w:val="fr-FR"/>
        </w:rPr>
        <w:t xml:space="preserve"> ET L</w:t>
      </w:r>
      <w:r w:rsidR="00CA7E03" w:rsidRPr="0057697A">
        <w:rPr>
          <w:rFonts w:ascii="Calibri" w:hAnsi="Calibri" w:cs="Calibri"/>
          <w:b/>
          <w:sz w:val="22"/>
          <w:szCs w:val="22"/>
          <w:lang w:val="fr-FR"/>
        </w:rPr>
        <w:t xml:space="preserve">E </w:t>
      </w:r>
      <w:r w:rsidRPr="0057697A">
        <w:rPr>
          <w:rFonts w:ascii="Calibri" w:hAnsi="Calibri" w:cs="Calibri"/>
          <w:b/>
          <w:sz w:val="22"/>
          <w:szCs w:val="22"/>
          <w:lang w:val="fr-FR"/>
        </w:rPr>
        <w:t>DÉVELOPPEMENT</w:t>
      </w:r>
      <w:r w:rsidR="00CA7E03" w:rsidRPr="0057697A">
        <w:rPr>
          <w:rFonts w:ascii="Calibri" w:hAnsi="Calibri" w:cs="Calibri"/>
          <w:b/>
          <w:sz w:val="22"/>
          <w:szCs w:val="22"/>
          <w:lang w:val="fr-FR"/>
        </w:rPr>
        <w:t xml:space="preserve"> DE L’EDUCATION</w:t>
      </w:r>
      <w:r w:rsidRPr="0057697A">
        <w:rPr>
          <w:rFonts w:ascii="Calibri" w:hAnsi="Calibri" w:cs="Calibri"/>
          <w:b/>
          <w:sz w:val="22"/>
          <w:szCs w:val="22"/>
          <w:lang w:val="fr-FR"/>
        </w:rPr>
        <w:t xml:space="preserve"> </w:t>
      </w:r>
    </w:p>
    <w:p w14:paraId="135E58C4"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p>
    <w:p w14:paraId="21FCE177" w14:textId="77777777" w:rsidR="002F0D64" w:rsidRPr="0057697A" w:rsidRDefault="002F0D64" w:rsidP="001226B5">
      <w:pPr>
        <w:autoSpaceDE w:val="0"/>
        <w:autoSpaceDN w:val="0"/>
        <w:adjustRightInd w:val="0"/>
        <w:ind w:left="0"/>
        <w:jc w:val="both"/>
        <w:rPr>
          <w:rFonts w:ascii="Calibri" w:hAnsi="Calibri" w:cs="Calibri"/>
          <w:sz w:val="22"/>
          <w:szCs w:val="22"/>
          <w:lang w:val="fr-FR"/>
        </w:rPr>
      </w:pPr>
      <w:r w:rsidRPr="0057697A">
        <w:rPr>
          <w:rFonts w:ascii="Calibri" w:hAnsi="Calibri" w:cs="Calibri"/>
          <w:sz w:val="22"/>
          <w:szCs w:val="22"/>
          <w:lang w:val="fr-FR"/>
        </w:rPr>
        <w:t xml:space="preserve">En photographiant ou </w:t>
      </w:r>
      <w:r w:rsidR="000D036C" w:rsidRPr="0057697A">
        <w:rPr>
          <w:rFonts w:ascii="Calibri" w:hAnsi="Calibri" w:cs="Calibri"/>
          <w:sz w:val="22"/>
          <w:szCs w:val="22"/>
          <w:lang w:val="fr-FR"/>
        </w:rPr>
        <w:t xml:space="preserve">filmant un enfant dans le cadre </w:t>
      </w:r>
      <w:proofErr w:type="gramStart"/>
      <w:r w:rsidR="000D036C" w:rsidRPr="0057697A">
        <w:rPr>
          <w:rFonts w:ascii="Calibri" w:hAnsi="Calibri" w:cs="Calibri"/>
          <w:sz w:val="22"/>
          <w:szCs w:val="22"/>
          <w:lang w:val="fr-FR"/>
        </w:rPr>
        <w:t xml:space="preserve">du </w:t>
      </w:r>
      <w:r w:rsidRPr="0057697A">
        <w:rPr>
          <w:rFonts w:ascii="Calibri" w:hAnsi="Calibri" w:cs="Calibri"/>
          <w:sz w:val="22"/>
          <w:szCs w:val="22"/>
          <w:lang w:val="fr-FR"/>
        </w:rPr>
        <w:t xml:space="preserve"> travail</w:t>
      </w:r>
      <w:proofErr w:type="gramEnd"/>
      <w:r w:rsidRPr="0057697A">
        <w:rPr>
          <w:rFonts w:ascii="Calibri" w:hAnsi="Calibri" w:cs="Calibri"/>
          <w:sz w:val="22"/>
          <w:szCs w:val="22"/>
          <w:lang w:val="fr-FR"/>
        </w:rPr>
        <w:t xml:space="preserve">, </w:t>
      </w:r>
      <w:r w:rsidR="000D036C" w:rsidRPr="0057697A">
        <w:rPr>
          <w:rFonts w:ascii="Calibri" w:hAnsi="Calibri" w:cs="Calibri"/>
          <w:spacing w:val="0"/>
          <w:sz w:val="22"/>
          <w:szCs w:val="22"/>
          <w:lang w:val="fr-FR" w:eastAsia="en-GB"/>
        </w:rPr>
        <w:t>Malaria Consortium</w:t>
      </w:r>
      <w:r w:rsidR="000D036C" w:rsidRPr="0057697A">
        <w:rPr>
          <w:rFonts w:ascii="Calibri" w:hAnsi="Calibri" w:cs="Calibri"/>
          <w:sz w:val="22"/>
          <w:szCs w:val="22"/>
          <w:lang w:val="fr-FR"/>
        </w:rPr>
        <w:t xml:space="preserve"> </w:t>
      </w:r>
      <w:r w:rsidRPr="0057697A">
        <w:rPr>
          <w:rFonts w:ascii="Calibri" w:hAnsi="Calibri" w:cs="Calibri"/>
          <w:sz w:val="22"/>
          <w:szCs w:val="22"/>
          <w:lang w:val="fr-FR"/>
        </w:rPr>
        <w:t xml:space="preserve">doit : </w:t>
      </w:r>
    </w:p>
    <w:p w14:paraId="5BBFAAA0" w14:textId="77777777" w:rsidR="002F0D64" w:rsidRPr="0057697A" w:rsidRDefault="002F0D64" w:rsidP="00486B2A">
      <w:pPr>
        <w:numPr>
          <w:ilvl w:val="0"/>
          <w:numId w:val="7"/>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Avant </w:t>
      </w:r>
      <w:r w:rsidR="000D036C" w:rsidRPr="0057697A">
        <w:rPr>
          <w:rFonts w:ascii="Calibri" w:hAnsi="Calibri" w:cs="Calibri"/>
          <w:sz w:val="22"/>
          <w:szCs w:val="22"/>
          <w:lang w:val="fr-FR"/>
        </w:rPr>
        <w:t xml:space="preserve">de </w:t>
      </w:r>
      <w:r w:rsidRPr="0057697A">
        <w:rPr>
          <w:rFonts w:ascii="Calibri" w:hAnsi="Calibri" w:cs="Calibri"/>
          <w:sz w:val="22"/>
          <w:szCs w:val="22"/>
          <w:lang w:val="fr-FR"/>
        </w:rPr>
        <w:t>photographie</w:t>
      </w:r>
      <w:r w:rsidR="000D036C" w:rsidRPr="0057697A">
        <w:rPr>
          <w:rFonts w:ascii="Calibri" w:hAnsi="Calibri" w:cs="Calibri"/>
          <w:sz w:val="22"/>
          <w:szCs w:val="22"/>
          <w:lang w:val="fr-FR"/>
        </w:rPr>
        <w:t>r</w:t>
      </w:r>
      <w:r w:rsidRPr="0057697A">
        <w:rPr>
          <w:rFonts w:ascii="Calibri" w:hAnsi="Calibri" w:cs="Calibri"/>
          <w:sz w:val="22"/>
          <w:szCs w:val="22"/>
          <w:lang w:val="fr-FR"/>
        </w:rPr>
        <w:t xml:space="preserve"> ou </w:t>
      </w:r>
      <w:r w:rsidR="000D036C" w:rsidRPr="0057697A">
        <w:rPr>
          <w:rFonts w:ascii="Calibri" w:hAnsi="Calibri" w:cs="Calibri"/>
          <w:sz w:val="22"/>
          <w:szCs w:val="22"/>
          <w:lang w:val="fr-FR"/>
        </w:rPr>
        <w:t xml:space="preserve">filmer un enfant, évaluer </w:t>
      </w:r>
      <w:proofErr w:type="gramStart"/>
      <w:r w:rsidR="000D036C" w:rsidRPr="0057697A">
        <w:rPr>
          <w:rFonts w:ascii="Calibri" w:hAnsi="Calibri" w:cs="Calibri"/>
          <w:sz w:val="22"/>
          <w:szCs w:val="22"/>
          <w:lang w:val="fr-FR"/>
        </w:rPr>
        <w:t xml:space="preserve">et </w:t>
      </w:r>
      <w:r w:rsidR="009C7695" w:rsidRPr="0057697A">
        <w:rPr>
          <w:rFonts w:ascii="Calibri" w:hAnsi="Calibri" w:cs="Calibri"/>
          <w:sz w:val="22"/>
          <w:szCs w:val="22"/>
          <w:lang w:val="fr-FR"/>
        </w:rPr>
        <w:t xml:space="preserve"> faire</w:t>
      </w:r>
      <w:proofErr w:type="gramEnd"/>
      <w:r w:rsidR="009C7695" w:rsidRPr="0057697A">
        <w:rPr>
          <w:rFonts w:ascii="Calibri" w:hAnsi="Calibri" w:cs="Calibri"/>
          <w:sz w:val="22"/>
          <w:szCs w:val="22"/>
          <w:lang w:val="fr-FR"/>
        </w:rPr>
        <w:t xml:space="preserve"> tout le nécessaire pour </w:t>
      </w:r>
      <w:r w:rsidRPr="0057697A">
        <w:rPr>
          <w:rFonts w:ascii="Calibri" w:hAnsi="Calibri" w:cs="Calibri"/>
          <w:sz w:val="22"/>
          <w:szCs w:val="22"/>
          <w:lang w:val="fr-FR"/>
        </w:rPr>
        <w:t xml:space="preserve">se conformer aux traditions </w:t>
      </w:r>
      <w:r w:rsidR="009C7695" w:rsidRPr="0057697A">
        <w:rPr>
          <w:rFonts w:ascii="Calibri" w:hAnsi="Calibri" w:cs="Calibri"/>
          <w:sz w:val="22"/>
          <w:szCs w:val="22"/>
          <w:lang w:val="fr-FR"/>
        </w:rPr>
        <w:t>et/</w:t>
      </w:r>
      <w:r w:rsidRPr="0057697A">
        <w:rPr>
          <w:rFonts w:ascii="Calibri" w:hAnsi="Calibri" w:cs="Calibri"/>
          <w:sz w:val="22"/>
          <w:szCs w:val="22"/>
          <w:lang w:val="fr-FR"/>
        </w:rPr>
        <w:t xml:space="preserve">ou aux restrictions locales </w:t>
      </w:r>
      <w:r w:rsidR="009C7695" w:rsidRPr="0057697A">
        <w:rPr>
          <w:rFonts w:ascii="Calibri" w:hAnsi="Calibri" w:cs="Calibri"/>
          <w:sz w:val="22"/>
          <w:szCs w:val="22"/>
          <w:lang w:val="fr-FR"/>
        </w:rPr>
        <w:t xml:space="preserve">s’appliquant à la reproduction </w:t>
      </w:r>
      <w:proofErr w:type="gramStart"/>
      <w:r w:rsidR="009C7695" w:rsidRPr="0057697A">
        <w:rPr>
          <w:rFonts w:ascii="Calibri" w:hAnsi="Calibri" w:cs="Calibri"/>
          <w:sz w:val="22"/>
          <w:szCs w:val="22"/>
          <w:lang w:val="fr-FR"/>
        </w:rPr>
        <w:t>d’</w:t>
      </w:r>
      <w:r w:rsidRPr="0057697A">
        <w:rPr>
          <w:rFonts w:ascii="Calibri" w:hAnsi="Calibri" w:cs="Calibri"/>
          <w:sz w:val="22"/>
          <w:szCs w:val="22"/>
          <w:lang w:val="fr-FR"/>
        </w:rPr>
        <w:t xml:space="preserve"> images</w:t>
      </w:r>
      <w:proofErr w:type="gramEnd"/>
      <w:r w:rsidRPr="0057697A">
        <w:rPr>
          <w:rFonts w:ascii="Calibri" w:hAnsi="Calibri" w:cs="Calibri"/>
          <w:sz w:val="22"/>
          <w:szCs w:val="22"/>
          <w:lang w:val="fr-FR"/>
        </w:rPr>
        <w:t xml:space="preserve"> personnelles. </w:t>
      </w:r>
    </w:p>
    <w:p w14:paraId="2ED80AF6" w14:textId="77777777" w:rsidR="002F0D64" w:rsidRPr="0057697A" w:rsidRDefault="000D036C" w:rsidP="00486B2A">
      <w:pPr>
        <w:numPr>
          <w:ilvl w:val="0"/>
          <w:numId w:val="7"/>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 xml:space="preserve">Avant de photographier ou filmer un enfant </w:t>
      </w:r>
      <w:r w:rsidR="002F0D64" w:rsidRPr="0057697A">
        <w:rPr>
          <w:rFonts w:ascii="Calibri" w:hAnsi="Calibri" w:cs="Calibri"/>
          <w:sz w:val="22"/>
          <w:szCs w:val="22"/>
          <w:lang w:val="fr-FR"/>
        </w:rPr>
        <w:t xml:space="preserve">un enfant, </w:t>
      </w:r>
      <w:r w:rsidRPr="0057697A">
        <w:rPr>
          <w:rFonts w:ascii="Calibri" w:hAnsi="Calibri" w:cs="Calibri"/>
          <w:sz w:val="22"/>
          <w:szCs w:val="22"/>
          <w:lang w:val="fr-FR"/>
        </w:rPr>
        <w:t>obtenir</w:t>
      </w:r>
      <w:r w:rsidR="002F0D64" w:rsidRPr="0057697A">
        <w:rPr>
          <w:rFonts w:ascii="Calibri" w:hAnsi="Calibri" w:cs="Calibri"/>
          <w:sz w:val="22"/>
          <w:szCs w:val="22"/>
          <w:lang w:val="fr-FR"/>
        </w:rPr>
        <w:t xml:space="preserve"> le consentement de l'enfant ou d'un parent ou d'un gardien de l'enfant. </w:t>
      </w:r>
      <w:r w:rsidRPr="0057697A">
        <w:rPr>
          <w:rFonts w:ascii="Calibri" w:hAnsi="Calibri" w:cs="Calibri"/>
          <w:sz w:val="22"/>
          <w:szCs w:val="22"/>
          <w:lang w:val="fr-FR"/>
        </w:rPr>
        <w:t>On doit expliquer</w:t>
      </w:r>
      <w:r w:rsidR="002F0D64" w:rsidRPr="0057697A">
        <w:rPr>
          <w:rFonts w:ascii="Calibri" w:hAnsi="Calibri" w:cs="Calibri"/>
          <w:sz w:val="22"/>
          <w:szCs w:val="22"/>
          <w:lang w:val="fr-FR"/>
        </w:rPr>
        <w:t xml:space="preserve"> à l'enfant comment la photographie ou le film sera </w:t>
      </w:r>
      <w:r w:rsidRPr="0057697A">
        <w:rPr>
          <w:rFonts w:ascii="Calibri" w:hAnsi="Calibri" w:cs="Calibri"/>
          <w:sz w:val="22"/>
          <w:szCs w:val="22"/>
          <w:lang w:val="fr-FR"/>
        </w:rPr>
        <w:t>utilisé</w:t>
      </w:r>
      <w:r w:rsidR="002F0D64" w:rsidRPr="0057697A">
        <w:rPr>
          <w:rFonts w:ascii="Calibri" w:hAnsi="Calibri" w:cs="Calibri"/>
          <w:sz w:val="22"/>
          <w:szCs w:val="22"/>
          <w:lang w:val="fr-FR"/>
        </w:rPr>
        <w:t xml:space="preserve">. </w:t>
      </w:r>
    </w:p>
    <w:p w14:paraId="001BAF03" w14:textId="77777777" w:rsidR="002F0D64" w:rsidRPr="0057697A" w:rsidRDefault="000D036C" w:rsidP="00486B2A">
      <w:pPr>
        <w:numPr>
          <w:ilvl w:val="0"/>
          <w:numId w:val="7"/>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S’a</w:t>
      </w:r>
      <w:r w:rsidR="002F0D64" w:rsidRPr="0057697A">
        <w:rPr>
          <w:rFonts w:ascii="Calibri" w:hAnsi="Calibri" w:cs="Calibri"/>
          <w:sz w:val="22"/>
          <w:szCs w:val="22"/>
          <w:lang w:val="fr-FR"/>
        </w:rPr>
        <w:t xml:space="preserve">ssurer </w:t>
      </w:r>
      <w:r w:rsidRPr="0057697A">
        <w:rPr>
          <w:rFonts w:ascii="Calibri" w:hAnsi="Calibri" w:cs="Calibri"/>
          <w:sz w:val="22"/>
          <w:szCs w:val="22"/>
          <w:lang w:val="fr-FR"/>
        </w:rPr>
        <w:t xml:space="preserve">que </w:t>
      </w:r>
      <w:r w:rsidR="002F0D64" w:rsidRPr="0057697A">
        <w:rPr>
          <w:rFonts w:ascii="Calibri" w:hAnsi="Calibri" w:cs="Calibri"/>
          <w:sz w:val="22"/>
          <w:szCs w:val="22"/>
          <w:lang w:val="fr-FR"/>
        </w:rPr>
        <w:t xml:space="preserve">les photographies, les films, les </w:t>
      </w:r>
      <w:r w:rsidRPr="0057697A">
        <w:rPr>
          <w:rFonts w:ascii="Calibri" w:hAnsi="Calibri" w:cs="Calibri"/>
          <w:sz w:val="22"/>
          <w:szCs w:val="22"/>
          <w:lang w:val="fr-FR"/>
        </w:rPr>
        <w:t>vidéos</w:t>
      </w:r>
      <w:r w:rsidR="002F0D64" w:rsidRPr="0057697A">
        <w:rPr>
          <w:rFonts w:ascii="Calibri" w:hAnsi="Calibri" w:cs="Calibri"/>
          <w:sz w:val="22"/>
          <w:szCs w:val="22"/>
          <w:lang w:val="fr-FR"/>
        </w:rPr>
        <w:t xml:space="preserve"> et les </w:t>
      </w:r>
      <w:r w:rsidRPr="0057697A">
        <w:rPr>
          <w:rFonts w:ascii="Calibri" w:hAnsi="Calibri" w:cs="Calibri"/>
          <w:sz w:val="22"/>
          <w:szCs w:val="22"/>
          <w:lang w:val="fr-FR"/>
        </w:rPr>
        <w:t>DVD</w:t>
      </w:r>
      <w:r w:rsidR="002F0D64" w:rsidRPr="0057697A">
        <w:rPr>
          <w:rFonts w:ascii="Calibri" w:hAnsi="Calibri" w:cs="Calibri"/>
          <w:sz w:val="22"/>
          <w:szCs w:val="22"/>
          <w:lang w:val="fr-FR"/>
        </w:rPr>
        <w:t xml:space="preserve"> </w:t>
      </w:r>
      <w:r w:rsidRPr="0057697A">
        <w:rPr>
          <w:rFonts w:ascii="Calibri" w:hAnsi="Calibri" w:cs="Calibri"/>
          <w:sz w:val="22"/>
          <w:szCs w:val="22"/>
          <w:lang w:val="fr-FR"/>
        </w:rPr>
        <w:t xml:space="preserve">présentent les enfants de manière digne et </w:t>
      </w:r>
      <w:r w:rsidR="002F0D64" w:rsidRPr="0057697A">
        <w:rPr>
          <w:rFonts w:ascii="Calibri" w:hAnsi="Calibri" w:cs="Calibri"/>
          <w:sz w:val="22"/>
          <w:szCs w:val="22"/>
          <w:lang w:val="fr-FR"/>
        </w:rPr>
        <w:t xml:space="preserve">respectueuse et </w:t>
      </w:r>
      <w:r w:rsidRPr="0057697A">
        <w:rPr>
          <w:rFonts w:ascii="Calibri" w:hAnsi="Calibri" w:cs="Calibri"/>
          <w:sz w:val="22"/>
          <w:szCs w:val="22"/>
          <w:lang w:val="fr-FR"/>
        </w:rPr>
        <w:t xml:space="preserve">non </w:t>
      </w:r>
      <w:r w:rsidR="002F0D64" w:rsidRPr="0057697A">
        <w:rPr>
          <w:rFonts w:ascii="Calibri" w:hAnsi="Calibri" w:cs="Calibri"/>
          <w:sz w:val="22"/>
          <w:szCs w:val="22"/>
          <w:lang w:val="fr-FR"/>
        </w:rPr>
        <w:t>d'u</w:t>
      </w:r>
      <w:r w:rsidRPr="0057697A">
        <w:rPr>
          <w:rFonts w:ascii="Calibri" w:hAnsi="Calibri" w:cs="Calibri"/>
          <w:sz w:val="22"/>
          <w:szCs w:val="22"/>
          <w:lang w:val="fr-FR"/>
        </w:rPr>
        <w:t>ne façon vulnérable ou docile. L</w:t>
      </w:r>
      <w:r w:rsidR="002F0D64" w:rsidRPr="0057697A">
        <w:rPr>
          <w:rFonts w:ascii="Calibri" w:hAnsi="Calibri" w:cs="Calibri"/>
          <w:sz w:val="22"/>
          <w:szCs w:val="22"/>
          <w:lang w:val="fr-FR"/>
        </w:rPr>
        <w:t>es enfants d</w:t>
      </w:r>
      <w:r w:rsidRPr="0057697A">
        <w:rPr>
          <w:rFonts w:ascii="Calibri" w:hAnsi="Calibri" w:cs="Calibri"/>
          <w:sz w:val="22"/>
          <w:szCs w:val="22"/>
          <w:lang w:val="fr-FR"/>
        </w:rPr>
        <w:t xml:space="preserve">oivent être habillés de </w:t>
      </w:r>
      <w:r w:rsidR="00A40870" w:rsidRPr="0057697A">
        <w:rPr>
          <w:rFonts w:ascii="Calibri" w:hAnsi="Calibri" w:cs="Calibri"/>
          <w:sz w:val="22"/>
          <w:szCs w:val="22"/>
          <w:lang w:val="fr-FR"/>
        </w:rPr>
        <w:t>manière</w:t>
      </w:r>
      <w:r w:rsidRPr="0057697A">
        <w:rPr>
          <w:rFonts w:ascii="Calibri" w:hAnsi="Calibri" w:cs="Calibri"/>
          <w:sz w:val="22"/>
          <w:szCs w:val="22"/>
          <w:lang w:val="fr-FR"/>
        </w:rPr>
        <w:t xml:space="preserve"> adéquate</w:t>
      </w:r>
      <w:r w:rsidR="00A40870" w:rsidRPr="0057697A">
        <w:rPr>
          <w:rFonts w:ascii="Calibri" w:hAnsi="Calibri" w:cs="Calibri"/>
          <w:sz w:val="22"/>
          <w:szCs w:val="22"/>
          <w:lang w:val="fr-FR"/>
        </w:rPr>
        <w:t xml:space="preserve"> et </w:t>
      </w:r>
      <w:r w:rsidR="009C7695" w:rsidRPr="0057697A">
        <w:rPr>
          <w:rFonts w:ascii="Calibri" w:hAnsi="Calibri" w:cs="Calibri"/>
          <w:sz w:val="22"/>
          <w:szCs w:val="22"/>
          <w:lang w:val="fr-FR"/>
        </w:rPr>
        <w:t>ne peuvent pas être représentés dans</w:t>
      </w:r>
      <w:r w:rsidR="00A40870" w:rsidRPr="0057697A">
        <w:rPr>
          <w:rFonts w:ascii="Calibri" w:hAnsi="Calibri" w:cs="Calibri"/>
          <w:sz w:val="22"/>
          <w:szCs w:val="22"/>
          <w:lang w:val="fr-FR"/>
        </w:rPr>
        <w:t xml:space="preserve"> des positions</w:t>
      </w:r>
      <w:r w:rsidR="002F0D64" w:rsidRPr="0057697A">
        <w:rPr>
          <w:rFonts w:ascii="Calibri" w:hAnsi="Calibri" w:cs="Calibri"/>
          <w:sz w:val="22"/>
          <w:szCs w:val="22"/>
          <w:lang w:val="fr-FR"/>
        </w:rPr>
        <w:t xml:space="preserve"> sexuellement suggestives. </w:t>
      </w:r>
    </w:p>
    <w:p w14:paraId="120B2281" w14:textId="77777777" w:rsidR="002F0D64" w:rsidRPr="0057697A" w:rsidRDefault="00A40870" w:rsidP="00486B2A">
      <w:pPr>
        <w:numPr>
          <w:ilvl w:val="0"/>
          <w:numId w:val="7"/>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S’a</w:t>
      </w:r>
      <w:r w:rsidR="002F0D64" w:rsidRPr="0057697A">
        <w:rPr>
          <w:rFonts w:ascii="Calibri" w:hAnsi="Calibri" w:cs="Calibri"/>
          <w:sz w:val="22"/>
          <w:szCs w:val="22"/>
          <w:lang w:val="fr-FR"/>
        </w:rPr>
        <w:t>ssurer</w:t>
      </w:r>
      <w:r w:rsidRPr="0057697A">
        <w:rPr>
          <w:rFonts w:ascii="Calibri" w:hAnsi="Calibri" w:cs="Calibri"/>
          <w:sz w:val="22"/>
          <w:szCs w:val="22"/>
          <w:lang w:val="fr-FR"/>
        </w:rPr>
        <w:t xml:space="preserve"> que</w:t>
      </w:r>
      <w:r w:rsidR="002F0D64" w:rsidRPr="0057697A">
        <w:rPr>
          <w:rFonts w:ascii="Calibri" w:hAnsi="Calibri" w:cs="Calibri"/>
          <w:sz w:val="22"/>
          <w:szCs w:val="22"/>
          <w:lang w:val="fr-FR"/>
        </w:rPr>
        <w:t xml:space="preserve"> les images </w:t>
      </w:r>
      <w:r w:rsidR="009C7695" w:rsidRPr="0057697A">
        <w:rPr>
          <w:rFonts w:ascii="Calibri" w:hAnsi="Calibri" w:cs="Calibri"/>
          <w:sz w:val="22"/>
          <w:szCs w:val="22"/>
          <w:lang w:val="fr-FR"/>
        </w:rPr>
        <w:t xml:space="preserve">constituent une </w:t>
      </w:r>
      <w:r w:rsidR="002F0D64" w:rsidRPr="0057697A">
        <w:rPr>
          <w:rFonts w:ascii="Calibri" w:hAnsi="Calibri" w:cs="Calibri"/>
          <w:sz w:val="22"/>
          <w:szCs w:val="22"/>
          <w:lang w:val="fr-FR"/>
        </w:rPr>
        <w:t>représentation</w:t>
      </w:r>
      <w:r w:rsidR="009C7695" w:rsidRPr="0057697A">
        <w:rPr>
          <w:rFonts w:ascii="Calibri" w:hAnsi="Calibri" w:cs="Calibri"/>
          <w:sz w:val="22"/>
          <w:szCs w:val="22"/>
          <w:lang w:val="fr-FR"/>
        </w:rPr>
        <w:t xml:space="preserve"> </w:t>
      </w:r>
      <w:r w:rsidR="002F0D64" w:rsidRPr="0057697A">
        <w:rPr>
          <w:rFonts w:ascii="Calibri" w:hAnsi="Calibri" w:cs="Calibri"/>
          <w:sz w:val="22"/>
          <w:szCs w:val="22"/>
          <w:lang w:val="fr-FR"/>
        </w:rPr>
        <w:t>honnête</w:t>
      </w:r>
      <w:r w:rsidR="009C7695" w:rsidRPr="0057697A">
        <w:rPr>
          <w:rFonts w:ascii="Calibri" w:hAnsi="Calibri" w:cs="Calibri"/>
          <w:sz w:val="22"/>
          <w:szCs w:val="22"/>
          <w:lang w:val="fr-FR"/>
        </w:rPr>
        <w:t xml:space="preserve"> </w:t>
      </w:r>
      <w:r w:rsidR="002F0D64" w:rsidRPr="0057697A">
        <w:rPr>
          <w:rFonts w:ascii="Calibri" w:hAnsi="Calibri" w:cs="Calibri"/>
          <w:sz w:val="22"/>
          <w:szCs w:val="22"/>
          <w:lang w:val="fr-FR"/>
        </w:rPr>
        <w:t xml:space="preserve">du contexte et des faits. </w:t>
      </w:r>
    </w:p>
    <w:p w14:paraId="7A8CE473" w14:textId="77777777" w:rsidR="002F0D64" w:rsidRPr="0057697A" w:rsidRDefault="00A40870" w:rsidP="00486B2A">
      <w:pPr>
        <w:numPr>
          <w:ilvl w:val="0"/>
          <w:numId w:val="7"/>
        </w:numPr>
        <w:autoSpaceDE w:val="0"/>
        <w:autoSpaceDN w:val="0"/>
        <w:adjustRightInd w:val="0"/>
        <w:ind w:left="0" w:firstLine="0"/>
        <w:jc w:val="both"/>
        <w:rPr>
          <w:rFonts w:ascii="Calibri" w:hAnsi="Calibri" w:cs="Calibri"/>
          <w:sz w:val="22"/>
          <w:szCs w:val="22"/>
          <w:lang w:val="fr-FR"/>
        </w:rPr>
      </w:pPr>
      <w:r w:rsidRPr="0057697A">
        <w:rPr>
          <w:rFonts w:ascii="Calibri" w:hAnsi="Calibri" w:cs="Calibri"/>
          <w:sz w:val="22"/>
          <w:szCs w:val="22"/>
          <w:lang w:val="fr-FR"/>
        </w:rPr>
        <w:t>S’a</w:t>
      </w:r>
      <w:r w:rsidR="002F0D64" w:rsidRPr="0057697A">
        <w:rPr>
          <w:rFonts w:ascii="Calibri" w:hAnsi="Calibri" w:cs="Calibri"/>
          <w:sz w:val="22"/>
          <w:szCs w:val="22"/>
          <w:lang w:val="fr-FR"/>
        </w:rPr>
        <w:t xml:space="preserve">ssurer </w:t>
      </w:r>
      <w:r w:rsidRPr="0057697A">
        <w:rPr>
          <w:rFonts w:ascii="Calibri" w:hAnsi="Calibri" w:cs="Calibri"/>
          <w:sz w:val="22"/>
          <w:szCs w:val="22"/>
          <w:lang w:val="fr-FR"/>
        </w:rPr>
        <w:t xml:space="preserve">que </w:t>
      </w:r>
      <w:r w:rsidR="002F0D64" w:rsidRPr="0057697A">
        <w:rPr>
          <w:rFonts w:ascii="Calibri" w:hAnsi="Calibri" w:cs="Calibri"/>
          <w:sz w:val="22"/>
          <w:szCs w:val="22"/>
          <w:lang w:val="fr-FR"/>
        </w:rPr>
        <w:t xml:space="preserve">les </w:t>
      </w:r>
      <w:r w:rsidR="009C7695" w:rsidRPr="0057697A">
        <w:rPr>
          <w:rFonts w:ascii="Calibri" w:hAnsi="Calibri" w:cs="Calibri"/>
          <w:sz w:val="22"/>
          <w:szCs w:val="22"/>
          <w:lang w:val="fr-FR"/>
        </w:rPr>
        <w:t>noms de fichier</w:t>
      </w:r>
      <w:r w:rsidR="002F0D64" w:rsidRPr="0057697A">
        <w:rPr>
          <w:rFonts w:ascii="Calibri" w:hAnsi="Calibri" w:cs="Calibri"/>
          <w:sz w:val="22"/>
          <w:szCs w:val="22"/>
          <w:lang w:val="fr-FR"/>
        </w:rPr>
        <w:t xml:space="preserve"> n'indiquent </w:t>
      </w:r>
      <w:r w:rsidR="009C7695" w:rsidRPr="0057697A">
        <w:rPr>
          <w:rFonts w:ascii="Calibri" w:hAnsi="Calibri" w:cs="Calibri"/>
          <w:sz w:val="22"/>
          <w:szCs w:val="22"/>
          <w:lang w:val="fr-FR"/>
        </w:rPr>
        <w:t xml:space="preserve">aucune </w:t>
      </w:r>
      <w:r w:rsidRPr="0057697A">
        <w:rPr>
          <w:rFonts w:ascii="Calibri" w:hAnsi="Calibri" w:cs="Calibri"/>
          <w:sz w:val="22"/>
          <w:szCs w:val="22"/>
          <w:lang w:val="fr-FR"/>
        </w:rPr>
        <w:t xml:space="preserve">information </w:t>
      </w:r>
      <w:r w:rsidR="009C7695" w:rsidRPr="0057697A">
        <w:rPr>
          <w:rFonts w:ascii="Calibri" w:hAnsi="Calibri" w:cs="Calibri"/>
          <w:sz w:val="22"/>
          <w:szCs w:val="22"/>
          <w:lang w:val="fr-FR"/>
        </w:rPr>
        <w:t>permettant d’identifier</w:t>
      </w:r>
      <w:r w:rsidRPr="0057697A">
        <w:rPr>
          <w:rFonts w:ascii="Calibri" w:hAnsi="Calibri" w:cs="Calibri"/>
          <w:sz w:val="22"/>
          <w:szCs w:val="22"/>
          <w:lang w:val="fr-FR"/>
        </w:rPr>
        <w:t xml:space="preserve"> </w:t>
      </w:r>
      <w:r w:rsidR="002F0D64" w:rsidRPr="0057697A">
        <w:rPr>
          <w:rFonts w:ascii="Calibri" w:hAnsi="Calibri" w:cs="Calibri"/>
          <w:sz w:val="22"/>
          <w:szCs w:val="22"/>
          <w:lang w:val="fr-FR"/>
        </w:rPr>
        <w:t>un enfant</w:t>
      </w:r>
      <w:r w:rsidRPr="0057697A">
        <w:rPr>
          <w:rFonts w:ascii="Calibri" w:hAnsi="Calibri" w:cs="Calibri"/>
          <w:sz w:val="22"/>
          <w:szCs w:val="22"/>
          <w:lang w:val="fr-FR"/>
        </w:rPr>
        <w:t xml:space="preserve"> lors de l’envoi électronique</w:t>
      </w:r>
      <w:r w:rsidR="002F0D64" w:rsidRPr="0057697A">
        <w:rPr>
          <w:rFonts w:ascii="Calibri" w:hAnsi="Calibri" w:cs="Calibri"/>
          <w:sz w:val="22"/>
          <w:szCs w:val="22"/>
          <w:lang w:val="fr-FR"/>
        </w:rPr>
        <w:t xml:space="preserve"> </w:t>
      </w:r>
      <w:r w:rsidR="009C7695" w:rsidRPr="0057697A">
        <w:rPr>
          <w:rFonts w:ascii="Calibri" w:hAnsi="Calibri" w:cs="Calibri"/>
          <w:sz w:val="22"/>
          <w:szCs w:val="22"/>
          <w:lang w:val="fr-FR"/>
        </w:rPr>
        <w:t>d’</w:t>
      </w:r>
      <w:r w:rsidR="002F0D64" w:rsidRPr="0057697A">
        <w:rPr>
          <w:rFonts w:ascii="Calibri" w:hAnsi="Calibri" w:cs="Calibri"/>
          <w:sz w:val="22"/>
          <w:szCs w:val="22"/>
          <w:lang w:val="fr-FR"/>
        </w:rPr>
        <w:t>image</w:t>
      </w:r>
      <w:r w:rsidRPr="0057697A">
        <w:rPr>
          <w:rFonts w:ascii="Calibri" w:hAnsi="Calibri" w:cs="Calibri"/>
          <w:sz w:val="22"/>
          <w:szCs w:val="22"/>
          <w:lang w:val="fr-FR"/>
        </w:rPr>
        <w:t>s</w:t>
      </w:r>
      <w:r w:rsidR="002F0D64" w:rsidRPr="0057697A">
        <w:rPr>
          <w:rFonts w:ascii="Calibri" w:hAnsi="Calibri" w:cs="Calibri"/>
          <w:sz w:val="22"/>
          <w:szCs w:val="22"/>
          <w:lang w:val="fr-FR"/>
        </w:rPr>
        <w:t xml:space="preserve">. </w:t>
      </w:r>
    </w:p>
    <w:bookmarkEnd w:id="1"/>
    <w:p w14:paraId="62EBF9A1" w14:textId="77777777" w:rsidR="0085372B" w:rsidRPr="0057697A" w:rsidRDefault="0085372B" w:rsidP="00DA071F">
      <w:pPr>
        <w:pStyle w:val="ListParagraph"/>
        <w:numPr>
          <w:ilvl w:val="0"/>
          <w:numId w:val="0"/>
        </w:numPr>
        <w:ind w:left="720"/>
      </w:pPr>
    </w:p>
    <w:sectPr w:rsidR="0085372B" w:rsidRPr="0057697A" w:rsidSect="00085A4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418B4" w14:textId="77777777" w:rsidR="00E24344" w:rsidRDefault="00E24344">
      <w:r>
        <w:separator/>
      </w:r>
    </w:p>
  </w:endnote>
  <w:endnote w:type="continuationSeparator" w:id="0">
    <w:p w14:paraId="4577DB82" w14:textId="77777777" w:rsidR="00E24344" w:rsidRDefault="00E24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D52CDD" w:rsidRDefault="00D52C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8C98E9" w14:textId="77777777" w:rsidR="00D52CDD" w:rsidRDefault="00D52CDD">
    <w:pPr>
      <w:pStyle w:val="Footer"/>
    </w:pPr>
  </w:p>
  <w:p w14:paraId="779F8E76"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4CB1A" w14:textId="2A13B8ED" w:rsidR="00D17AE3" w:rsidRPr="001A54EE" w:rsidRDefault="00D17AE3" w:rsidP="00481DF3">
    <w:pPr>
      <w:pStyle w:val="Footer"/>
      <w:tabs>
        <w:tab w:val="left" w:pos="8310"/>
        <w:tab w:val="right" w:pos="9404"/>
      </w:tabs>
      <w:ind w:left="0"/>
      <w:rPr>
        <w:b/>
        <w:bCs/>
        <w:color w:val="FF0000"/>
        <w:sz w:val="18"/>
        <w:szCs w:val="18"/>
        <w:lang w:val="fr-FR"/>
      </w:rPr>
    </w:pPr>
    <w:r w:rsidRPr="001A54EE">
      <w:rPr>
        <w:sz w:val="18"/>
        <w:szCs w:val="18"/>
        <w:lang w:val="fr-FR"/>
      </w:rPr>
      <w:t>Malaria Consortium RFP</w:t>
    </w:r>
    <w:r w:rsidR="00F63462" w:rsidRPr="001A54EE">
      <w:rPr>
        <w:sz w:val="18"/>
        <w:szCs w:val="18"/>
        <w:lang w:val="fr-FR"/>
      </w:rPr>
      <w:t xml:space="preserve"> </w:t>
    </w:r>
    <w:r w:rsidR="003B0DB3" w:rsidRPr="001A54EE">
      <w:rPr>
        <w:sz w:val="18"/>
        <w:szCs w:val="18"/>
        <w:lang w:val="fr-FR"/>
      </w:rPr>
      <w:t>–</w:t>
    </w:r>
    <w:r w:rsidR="00F63462" w:rsidRPr="001A54EE">
      <w:rPr>
        <w:sz w:val="18"/>
        <w:szCs w:val="18"/>
        <w:lang w:val="fr-FR"/>
      </w:rPr>
      <w:t xml:space="preserve"> </w:t>
    </w:r>
    <w:r w:rsidR="003B0DB3" w:rsidRPr="00997629">
      <w:rPr>
        <w:b/>
        <w:bCs/>
        <w:color w:val="000000" w:themeColor="text1"/>
        <w:sz w:val="18"/>
        <w:szCs w:val="18"/>
        <w:lang w:val="fr-FR"/>
      </w:rPr>
      <w:t>TD/</w:t>
    </w:r>
    <w:r w:rsidR="00F63462" w:rsidRPr="00997629">
      <w:rPr>
        <w:b/>
        <w:bCs/>
        <w:color w:val="000000" w:themeColor="text1"/>
        <w:sz w:val="18"/>
        <w:szCs w:val="18"/>
        <w:lang w:val="fr-FR"/>
      </w:rPr>
      <w:t>MC- LOCATION VEHICULE ET TRANSPORT-2026_001</w:t>
    </w:r>
  </w:p>
  <w:p w14:paraId="0C6C2CD5" w14:textId="77777777" w:rsidR="00D52CDD" w:rsidRPr="00185F69" w:rsidRDefault="00D52CDD" w:rsidP="00481DF3">
    <w:pPr>
      <w:pStyle w:val="Footer"/>
      <w:ind w:left="0"/>
      <w:rPr>
        <w:b/>
        <w:bCs/>
        <w:i/>
        <w:iCs/>
        <w:color w:val="FF0000"/>
      </w:rPr>
    </w:pPr>
  </w:p>
  <w:p w14:paraId="709E88E4" w14:textId="77777777" w:rsidR="00D52CDD" w:rsidRPr="00710BED" w:rsidRDefault="00D52CDD">
    <w:pPr>
      <w:rPr>
        <w:lang w:val="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47D32" w14:textId="77777777" w:rsidR="00997629" w:rsidRDefault="009976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3AE06" w14:textId="77777777" w:rsidR="00E24344" w:rsidRDefault="00E24344">
      <w:r>
        <w:separator/>
      </w:r>
    </w:p>
  </w:footnote>
  <w:footnote w:type="continuationSeparator" w:id="0">
    <w:p w14:paraId="704DD6A8" w14:textId="77777777" w:rsidR="00E24344" w:rsidRDefault="00E243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1917D" w14:textId="77777777" w:rsidR="00997629" w:rsidRDefault="009976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7D11E" w14:textId="77777777" w:rsidR="00D52CDD" w:rsidRPr="00D918FE" w:rsidRDefault="00D52CDD" w:rsidP="00D918FE">
    <w:pPr>
      <w:pStyle w:val="Header"/>
      <w:ind w:left="0"/>
      <w:rPr>
        <w:lang w:val="en-US"/>
      </w:rPr>
    </w:pPr>
  </w:p>
  <w:p w14:paraId="41508A3C" w14:textId="77777777" w:rsidR="00D52CDD" w:rsidRDefault="00D52CD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B6920" w14:textId="77777777" w:rsidR="00997629" w:rsidRDefault="009976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26F2"/>
    <w:multiLevelType w:val="singleLevel"/>
    <w:tmpl w:val="7F9ABA8E"/>
    <w:lvl w:ilvl="0">
      <w:numFmt w:val="bullet"/>
      <w:lvlText w:val="-"/>
      <w:lvlJc w:val="left"/>
      <w:pPr>
        <w:tabs>
          <w:tab w:val="num" w:pos="360"/>
        </w:tabs>
        <w:ind w:left="360" w:hanging="360"/>
      </w:pPr>
      <w:rPr>
        <w:rFonts w:hint="default"/>
      </w:rPr>
    </w:lvl>
  </w:abstractNum>
  <w:abstractNum w:abstractNumId="1" w15:restartNumberingAfterBreak="0">
    <w:nsid w:val="05AB1BC4"/>
    <w:multiLevelType w:val="hybridMultilevel"/>
    <w:tmpl w:val="A3E8783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22B365F"/>
    <w:multiLevelType w:val="multilevel"/>
    <w:tmpl w:val="10F4E80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5" w15:restartNumberingAfterBreak="0">
    <w:nsid w:val="3D09525D"/>
    <w:multiLevelType w:val="hybridMultilevel"/>
    <w:tmpl w:val="8FEE4824"/>
    <w:lvl w:ilvl="0" w:tplc="E8BE8454">
      <w:start w:val="2"/>
      <w:numFmt w:val="upperLetter"/>
      <w:pStyle w:val="ListParagraph"/>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 w15:restartNumberingAfterBreak="0">
    <w:nsid w:val="4A4B6E90"/>
    <w:multiLevelType w:val="hybridMultilevel"/>
    <w:tmpl w:val="C4B4C756"/>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60B139B6"/>
    <w:multiLevelType w:val="hybridMultilevel"/>
    <w:tmpl w:val="638C71A2"/>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3" w15:restartNumberingAfterBreak="0">
    <w:nsid w:val="69651BB3"/>
    <w:multiLevelType w:val="hybridMultilevel"/>
    <w:tmpl w:val="A33840C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15" w15:restartNumberingAfterBreak="0">
    <w:nsid w:val="7D0D3897"/>
    <w:multiLevelType w:val="hybridMultilevel"/>
    <w:tmpl w:val="E1B0A88A"/>
    <w:lvl w:ilvl="0" w:tplc="8E4A3D10">
      <w:start w:val="1"/>
      <w:numFmt w:val="lowerRoman"/>
      <w:lvlText w:val="%1)"/>
      <w:lvlJc w:val="left"/>
      <w:pPr>
        <w:ind w:left="1800" w:hanging="72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7D63105A"/>
    <w:multiLevelType w:val="hybridMultilevel"/>
    <w:tmpl w:val="0F72C4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E3806C3"/>
    <w:multiLevelType w:val="hybridMultilevel"/>
    <w:tmpl w:val="A34E76CE"/>
    <w:lvl w:ilvl="0" w:tplc="EEFA7C44">
      <w:start w:val="1"/>
      <w:numFmt w:val="decimal"/>
      <w:lvlText w:val="%1."/>
      <w:lvlJc w:val="left"/>
      <w:pPr>
        <w:ind w:left="720" w:hanging="360"/>
      </w:pPr>
      <w:rPr>
        <w:rFonts w:ascii="Calibri" w:hAnsi="Calibri" w:hint="default"/>
        <w:b w:val="0"/>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6421336">
    <w:abstractNumId w:val="3"/>
  </w:num>
  <w:num w:numId="2" w16cid:durableId="1229339795">
    <w:abstractNumId w:val="12"/>
  </w:num>
  <w:num w:numId="3" w16cid:durableId="2089767062">
    <w:abstractNumId w:val="0"/>
  </w:num>
  <w:num w:numId="4" w16cid:durableId="1355158667">
    <w:abstractNumId w:val="7"/>
  </w:num>
  <w:num w:numId="5" w16cid:durableId="1213082788">
    <w:abstractNumId w:val="1"/>
  </w:num>
  <w:num w:numId="6" w16cid:durableId="1502114214">
    <w:abstractNumId w:val="10"/>
  </w:num>
  <w:num w:numId="7" w16cid:durableId="792557085">
    <w:abstractNumId w:val="13"/>
  </w:num>
  <w:num w:numId="8" w16cid:durableId="2003656801">
    <w:abstractNumId w:val="2"/>
  </w:num>
  <w:num w:numId="9" w16cid:durableId="1559054842">
    <w:abstractNumId w:val="5"/>
  </w:num>
  <w:num w:numId="10" w16cid:durableId="1772119020">
    <w:abstractNumId w:val="15"/>
  </w:num>
  <w:num w:numId="11" w16cid:durableId="190382096">
    <w:abstractNumId w:val="8"/>
  </w:num>
  <w:num w:numId="12" w16cid:durableId="581836332">
    <w:abstractNumId w:val="6"/>
  </w:num>
  <w:num w:numId="13" w16cid:durableId="700327526">
    <w:abstractNumId w:val="11"/>
  </w:num>
  <w:num w:numId="14" w16cid:durableId="1639647488">
    <w:abstractNumId w:val="9"/>
  </w:num>
  <w:num w:numId="15" w16cid:durableId="6254456">
    <w:abstractNumId w:val="14"/>
  </w:num>
  <w:num w:numId="16" w16cid:durableId="22826347">
    <w:abstractNumId w:val="4"/>
  </w:num>
  <w:num w:numId="17" w16cid:durableId="1236205615">
    <w:abstractNumId w:val="16"/>
  </w:num>
  <w:num w:numId="18" w16cid:durableId="2068800401">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4488"/>
    <w:rsid w:val="00004965"/>
    <w:rsid w:val="00007208"/>
    <w:rsid w:val="00007BC3"/>
    <w:rsid w:val="00010F57"/>
    <w:rsid w:val="00014C41"/>
    <w:rsid w:val="000264F8"/>
    <w:rsid w:val="000303E8"/>
    <w:rsid w:val="00032B3A"/>
    <w:rsid w:val="00034343"/>
    <w:rsid w:val="00034382"/>
    <w:rsid w:val="00043E2E"/>
    <w:rsid w:val="00044063"/>
    <w:rsid w:val="0004426B"/>
    <w:rsid w:val="00044C7D"/>
    <w:rsid w:val="00047F29"/>
    <w:rsid w:val="0005168D"/>
    <w:rsid w:val="00055D59"/>
    <w:rsid w:val="000570A0"/>
    <w:rsid w:val="00063952"/>
    <w:rsid w:val="00063AF2"/>
    <w:rsid w:val="000642D9"/>
    <w:rsid w:val="00065ED8"/>
    <w:rsid w:val="000661F9"/>
    <w:rsid w:val="000673A3"/>
    <w:rsid w:val="0007779C"/>
    <w:rsid w:val="00080001"/>
    <w:rsid w:val="00082AE0"/>
    <w:rsid w:val="000852B5"/>
    <w:rsid w:val="00085A42"/>
    <w:rsid w:val="000865F6"/>
    <w:rsid w:val="00086DB5"/>
    <w:rsid w:val="00086FF2"/>
    <w:rsid w:val="00087ECA"/>
    <w:rsid w:val="0009141E"/>
    <w:rsid w:val="00092321"/>
    <w:rsid w:val="000935A3"/>
    <w:rsid w:val="000A1924"/>
    <w:rsid w:val="000A6D66"/>
    <w:rsid w:val="000B2663"/>
    <w:rsid w:val="000B2B7C"/>
    <w:rsid w:val="000B52D5"/>
    <w:rsid w:val="000B59B2"/>
    <w:rsid w:val="000B70C4"/>
    <w:rsid w:val="000B762A"/>
    <w:rsid w:val="000B7D01"/>
    <w:rsid w:val="000B7E68"/>
    <w:rsid w:val="000C014D"/>
    <w:rsid w:val="000C22C1"/>
    <w:rsid w:val="000C4F31"/>
    <w:rsid w:val="000C5A3A"/>
    <w:rsid w:val="000D036C"/>
    <w:rsid w:val="000D2711"/>
    <w:rsid w:val="000D50EB"/>
    <w:rsid w:val="000D77F0"/>
    <w:rsid w:val="000E064B"/>
    <w:rsid w:val="000F08FF"/>
    <w:rsid w:val="000F1B47"/>
    <w:rsid w:val="000F2DEC"/>
    <w:rsid w:val="000F57FB"/>
    <w:rsid w:val="000F5CEA"/>
    <w:rsid w:val="000F7E4E"/>
    <w:rsid w:val="00101C9E"/>
    <w:rsid w:val="0010459D"/>
    <w:rsid w:val="00104853"/>
    <w:rsid w:val="00104B9B"/>
    <w:rsid w:val="00105378"/>
    <w:rsid w:val="00106D28"/>
    <w:rsid w:val="00107713"/>
    <w:rsid w:val="00110BF5"/>
    <w:rsid w:val="00111E6D"/>
    <w:rsid w:val="00111FF4"/>
    <w:rsid w:val="001125F5"/>
    <w:rsid w:val="00112A54"/>
    <w:rsid w:val="00113BC2"/>
    <w:rsid w:val="00114E81"/>
    <w:rsid w:val="00121493"/>
    <w:rsid w:val="001226B5"/>
    <w:rsid w:val="0012313B"/>
    <w:rsid w:val="00125F15"/>
    <w:rsid w:val="001272DA"/>
    <w:rsid w:val="00127460"/>
    <w:rsid w:val="00133EC3"/>
    <w:rsid w:val="001362F3"/>
    <w:rsid w:val="00141E37"/>
    <w:rsid w:val="001429B4"/>
    <w:rsid w:val="00145E3C"/>
    <w:rsid w:val="00152959"/>
    <w:rsid w:val="00152B37"/>
    <w:rsid w:val="0015348F"/>
    <w:rsid w:val="00154B6F"/>
    <w:rsid w:val="00155C3E"/>
    <w:rsid w:val="00156360"/>
    <w:rsid w:val="00160430"/>
    <w:rsid w:val="00166AE1"/>
    <w:rsid w:val="00167F66"/>
    <w:rsid w:val="00170222"/>
    <w:rsid w:val="00174E3F"/>
    <w:rsid w:val="001759DB"/>
    <w:rsid w:val="00176057"/>
    <w:rsid w:val="00176279"/>
    <w:rsid w:val="001803E0"/>
    <w:rsid w:val="00183CD2"/>
    <w:rsid w:val="00185EF2"/>
    <w:rsid w:val="00185F69"/>
    <w:rsid w:val="0019023B"/>
    <w:rsid w:val="00194A7C"/>
    <w:rsid w:val="00194C4B"/>
    <w:rsid w:val="001A03F0"/>
    <w:rsid w:val="001A54EE"/>
    <w:rsid w:val="001B42A4"/>
    <w:rsid w:val="001B4617"/>
    <w:rsid w:val="001C1AEB"/>
    <w:rsid w:val="001E1B86"/>
    <w:rsid w:val="001E440E"/>
    <w:rsid w:val="001E5451"/>
    <w:rsid w:val="001F0280"/>
    <w:rsid w:val="001F1ED9"/>
    <w:rsid w:val="001F480C"/>
    <w:rsid w:val="002059EF"/>
    <w:rsid w:val="00205FCB"/>
    <w:rsid w:val="002068DF"/>
    <w:rsid w:val="00207155"/>
    <w:rsid w:val="00212DCE"/>
    <w:rsid w:val="00214829"/>
    <w:rsid w:val="00217CB0"/>
    <w:rsid w:val="00221CCE"/>
    <w:rsid w:val="00221CFB"/>
    <w:rsid w:val="002232A1"/>
    <w:rsid w:val="00224E4D"/>
    <w:rsid w:val="00224F9E"/>
    <w:rsid w:val="00231C67"/>
    <w:rsid w:val="00232DB0"/>
    <w:rsid w:val="00234EC9"/>
    <w:rsid w:val="00237B88"/>
    <w:rsid w:val="00243839"/>
    <w:rsid w:val="002470EC"/>
    <w:rsid w:val="002474D0"/>
    <w:rsid w:val="0025012D"/>
    <w:rsid w:val="002502F6"/>
    <w:rsid w:val="00253099"/>
    <w:rsid w:val="00256F94"/>
    <w:rsid w:val="00270AE6"/>
    <w:rsid w:val="00273FA5"/>
    <w:rsid w:val="00274944"/>
    <w:rsid w:val="0027637D"/>
    <w:rsid w:val="00295083"/>
    <w:rsid w:val="00296BED"/>
    <w:rsid w:val="002A19D8"/>
    <w:rsid w:val="002A1C13"/>
    <w:rsid w:val="002A253A"/>
    <w:rsid w:val="002A2DDA"/>
    <w:rsid w:val="002A6677"/>
    <w:rsid w:val="002B1921"/>
    <w:rsid w:val="002B4015"/>
    <w:rsid w:val="002B48B6"/>
    <w:rsid w:val="002C26AF"/>
    <w:rsid w:val="002C3B4E"/>
    <w:rsid w:val="002C7B33"/>
    <w:rsid w:val="002D13A1"/>
    <w:rsid w:val="002D441D"/>
    <w:rsid w:val="002D5487"/>
    <w:rsid w:val="002D5F12"/>
    <w:rsid w:val="002E181E"/>
    <w:rsid w:val="002E26A9"/>
    <w:rsid w:val="002E2E43"/>
    <w:rsid w:val="002F0D64"/>
    <w:rsid w:val="002F2547"/>
    <w:rsid w:val="002F3080"/>
    <w:rsid w:val="002F519E"/>
    <w:rsid w:val="002F594D"/>
    <w:rsid w:val="002F6395"/>
    <w:rsid w:val="00303195"/>
    <w:rsid w:val="00303298"/>
    <w:rsid w:val="003060BE"/>
    <w:rsid w:val="00307C2A"/>
    <w:rsid w:val="003111FA"/>
    <w:rsid w:val="003127FA"/>
    <w:rsid w:val="003130EC"/>
    <w:rsid w:val="00313B51"/>
    <w:rsid w:val="00317592"/>
    <w:rsid w:val="003178F1"/>
    <w:rsid w:val="0032071E"/>
    <w:rsid w:val="00320B8E"/>
    <w:rsid w:val="0032202B"/>
    <w:rsid w:val="00322CAF"/>
    <w:rsid w:val="0032417C"/>
    <w:rsid w:val="00324D09"/>
    <w:rsid w:val="003274EE"/>
    <w:rsid w:val="003312A1"/>
    <w:rsid w:val="003327FD"/>
    <w:rsid w:val="003348F1"/>
    <w:rsid w:val="0033564F"/>
    <w:rsid w:val="00335CC3"/>
    <w:rsid w:val="00344168"/>
    <w:rsid w:val="00345DF3"/>
    <w:rsid w:val="00346BAC"/>
    <w:rsid w:val="00346E0F"/>
    <w:rsid w:val="003502E7"/>
    <w:rsid w:val="003508EC"/>
    <w:rsid w:val="003537D7"/>
    <w:rsid w:val="00362FDF"/>
    <w:rsid w:val="00363649"/>
    <w:rsid w:val="00363FB7"/>
    <w:rsid w:val="00365B36"/>
    <w:rsid w:val="00366607"/>
    <w:rsid w:val="00370231"/>
    <w:rsid w:val="0037092C"/>
    <w:rsid w:val="00373D3B"/>
    <w:rsid w:val="00377FFC"/>
    <w:rsid w:val="00380430"/>
    <w:rsid w:val="00380C8D"/>
    <w:rsid w:val="00382AC1"/>
    <w:rsid w:val="0039068E"/>
    <w:rsid w:val="00390970"/>
    <w:rsid w:val="00391985"/>
    <w:rsid w:val="00392237"/>
    <w:rsid w:val="00393781"/>
    <w:rsid w:val="00393967"/>
    <w:rsid w:val="00393C64"/>
    <w:rsid w:val="00395E7E"/>
    <w:rsid w:val="003A0632"/>
    <w:rsid w:val="003A26E4"/>
    <w:rsid w:val="003A2C5D"/>
    <w:rsid w:val="003A529D"/>
    <w:rsid w:val="003A59D5"/>
    <w:rsid w:val="003A5A9F"/>
    <w:rsid w:val="003A67AF"/>
    <w:rsid w:val="003A6935"/>
    <w:rsid w:val="003A7413"/>
    <w:rsid w:val="003B0DB3"/>
    <w:rsid w:val="003B0F9B"/>
    <w:rsid w:val="003B0FE5"/>
    <w:rsid w:val="003C624D"/>
    <w:rsid w:val="003D2916"/>
    <w:rsid w:val="003D5730"/>
    <w:rsid w:val="003D5732"/>
    <w:rsid w:val="003D63CB"/>
    <w:rsid w:val="003D6EA4"/>
    <w:rsid w:val="003D7657"/>
    <w:rsid w:val="003D7B76"/>
    <w:rsid w:val="003E2CDA"/>
    <w:rsid w:val="003F2A57"/>
    <w:rsid w:val="00403BD7"/>
    <w:rsid w:val="004054AE"/>
    <w:rsid w:val="00410037"/>
    <w:rsid w:val="00410C3D"/>
    <w:rsid w:val="00413D6F"/>
    <w:rsid w:val="00413EE3"/>
    <w:rsid w:val="00416F5D"/>
    <w:rsid w:val="004200FE"/>
    <w:rsid w:val="00424491"/>
    <w:rsid w:val="004260C9"/>
    <w:rsid w:val="004345D6"/>
    <w:rsid w:val="0043530B"/>
    <w:rsid w:val="00435C46"/>
    <w:rsid w:val="0043680B"/>
    <w:rsid w:val="0043783F"/>
    <w:rsid w:val="00440C28"/>
    <w:rsid w:val="00442491"/>
    <w:rsid w:val="00444748"/>
    <w:rsid w:val="00446050"/>
    <w:rsid w:val="0045473E"/>
    <w:rsid w:val="00457084"/>
    <w:rsid w:val="00461B22"/>
    <w:rsid w:val="00464925"/>
    <w:rsid w:val="0046687E"/>
    <w:rsid w:val="00466E49"/>
    <w:rsid w:val="00472866"/>
    <w:rsid w:val="004728E3"/>
    <w:rsid w:val="00475F0A"/>
    <w:rsid w:val="00480D7E"/>
    <w:rsid w:val="00481DF3"/>
    <w:rsid w:val="0048234C"/>
    <w:rsid w:val="00482ED8"/>
    <w:rsid w:val="00485BBB"/>
    <w:rsid w:val="00486B2A"/>
    <w:rsid w:val="00487882"/>
    <w:rsid w:val="00492694"/>
    <w:rsid w:val="00494E6B"/>
    <w:rsid w:val="00494F79"/>
    <w:rsid w:val="00497189"/>
    <w:rsid w:val="004A3EF2"/>
    <w:rsid w:val="004A48BC"/>
    <w:rsid w:val="004A6D12"/>
    <w:rsid w:val="004B1A2F"/>
    <w:rsid w:val="004B4009"/>
    <w:rsid w:val="004B672E"/>
    <w:rsid w:val="004C392B"/>
    <w:rsid w:val="004C7DE3"/>
    <w:rsid w:val="004D1F7B"/>
    <w:rsid w:val="004D2902"/>
    <w:rsid w:val="004D697F"/>
    <w:rsid w:val="004E0DFB"/>
    <w:rsid w:val="004E3252"/>
    <w:rsid w:val="004E480C"/>
    <w:rsid w:val="004F34CF"/>
    <w:rsid w:val="004F7D1E"/>
    <w:rsid w:val="005074F7"/>
    <w:rsid w:val="00511493"/>
    <w:rsid w:val="00511E50"/>
    <w:rsid w:val="0051712E"/>
    <w:rsid w:val="00521674"/>
    <w:rsid w:val="00522C1C"/>
    <w:rsid w:val="00525736"/>
    <w:rsid w:val="00526C9B"/>
    <w:rsid w:val="0053361F"/>
    <w:rsid w:val="005352E0"/>
    <w:rsid w:val="00540CEC"/>
    <w:rsid w:val="00543BFF"/>
    <w:rsid w:val="0054661D"/>
    <w:rsid w:val="0054714E"/>
    <w:rsid w:val="00554392"/>
    <w:rsid w:val="00554F72"/>
    <w:rsid w:val="0055597C"/>
    <w:rsid w:val="00565945"/>
    <w:rsid w:val="00567A5C"/>
    <w:rsid w:val="005756B4"/>
    <w:rsid w:val="0057697A"/>
    <w:rsid w:val="00577DFD"/>
    <w:rsid w:val="00582317"/>
    <w:rsid w:val="00583FFD"/>
    <w:rsid w:val="005909A3"/>
    <w:rsid w:val="005941E0"/>
    <w:rsid w:val="005978EF"/>
    <w:rsid w:val="005A067F"/>
    <w:rsid w:val="005A091B"/>
    <w:rsid w:val="005A0ED9"/>
    <w:rsid w:val="005A2533"/>
    <w:rsid w:val="005A2E01"/>
    <w:rsid w:val="005B4E75"/>
    <w:rsid w:val="005B6704"/>
    <w:rsid w:val="005B6A85"/>
    <w:rsid w:val="005B70E4"/>
    <w:rsid w:val="005B789D"/>
    <w:rsid w:val="005B79ED"/>
    <w:rsid w:val="005C0579"/>
    <w:rsid w:val="005C1FAB"/>
    <w:rsid w:val="005C3413"/>
    <w:rsid w:val="005C56FB"/>
    <w:rsid w:val="005C7835"/>
    <w:rsid w:val="005D0A40"/>
    <w:rsid w:val="005D10F6"/>
    <w:rsid w:val="005D2D6C"/>
    <w:rsid w:val="005D57AF"/>
    <w:rsid w:val="005E20F6"/>
    <w:rsid w:val="005E5C85"/>
    <w:rsid w:val="005F26FD"/>
    <w:rsid w:val="005F2A07"/>
    <w:rsid w:val="005F3B7F"/>
    <w:rsid w:val="005F5F10"/>
    <w:rsid w:val="00600211"/>
    <w:rsid w:val="0060064F"/>
    <w:rsid w:val="00600809"/>
    <w:rsid w:val="00600ABE"/>
    <w:rsid w:val="006015CD"/>
    <w:rsid w:val="006031D1"/>
    <w:rsid w:val="006046D9"/>
    <w:rsid w:val="006056C7"/>
    <w:rsid w:val="00606ABE"/>
    <w:rsid w:val="00606D8B"/>
    <w:rsid w:val="0061127B"/>
    <w:rsid w:val="00612ED5"/>
    <w:rsid w:val="006133BF"/>
    <w:rsid w:val="00620C8B"/>
    <w:rsid w:val="00621ADB"/>
    <w:rsid w:val="006243AF"/>
    <w:rsid w:val="00624813"/>
    <w:rsid w:val="00625E72"/>
    <w:rsid w:val="006319AA"/>
    <w:rsid w:val="00637B3E"/>
    <w:rsid w:val="0065150B"/>
    <w:rsid w:val="0065470B"/>
    <w:rsid w:val="00656638"/>
    <w:rsid w:val="00657997"/>
    <w:rsid w:val="00657C01"/>
    <w:rsid w:val="00661067"/>
    <w:rsid w:val="0066115D"/>
    <w:rsid w:val="0066337B"/>
    <w:rsid w:val="0067094E"/>
    <w:rsid w:val="00671263"/>
    <w:rsid w:val="006731ED"/>
    <w:rsid w:val="00673B41"/>
    <w:rsid w:val="0067768B"/>
    <w:rsid w:val="00677D72"/>
    <w:rsid w:val="006807DC"/>
    <w:rsid w:val="00680B63"/>
    <w:rsid w:val="00683E51"/>
    <w:rsid w:val="0069085B"/>
    <w:rsid w:val="00696F78"/>
    <w:rsid w:val="00697054"/>
    <w:rsid w:val="006A4A7C"/>
    <w:rsid w:val="006A5F58"/>
    <w:rsid w:val="006B4AC7"/>
    <w:rsid w:val="006C5FB6"/>
    <w:rsid w:val="006C6642"/>
    <w:rsid w:val="006D1025"/>
    <w:rsid w:val="006E464C"/>
    <w:rsid w:val="00700312"/>
    <w:rsid w:val="00700FA6"/>
    <w:rsid w:val="0070320D"/>
    <w:rsid w:val="007078C5"/>
    <w:rsid w:val="00710BED"/>
    <w:rsid w:val="0071447E"/>
    <w:rsid w:val="0071466C"/>
    <w:rsid w:val="00715569"/>
    <w:rsid w:val="007203E8"/>
    <w:rsid w:val="00723432"/>
    <w:rsid w:val="00723B68"/>
    <w:rsid w:val="00725C42"/>
    <w:rsid w:val="007366A7"/>
    <w:rsid w:val="0074090E"/>
    <w:rsid w:val="00741094"/>
    <w:rsid w:val="007416FE"/>
    <w:rsid w:val="00741CF8"/>
    <w:rsid w:val="00743895"/>
    <w:rsid w:val="00744F0A"/>
    <w:rsid w:val="00747B7D"/>
    <w:rsid w:val="00750BB2"/>
    <w:rsid w:val="00753057"/>
    <w:rsid w:val="00756002"/>
    <w:rsid w:val="007567AB"/>
    <w:rsid w:val="0076033D"/>
    <w:rsid w:val="00762AE5"/>
    <w:rsid w:val="00764D0E"/>
    <w:rsid w:val="00767E64"/>
    <w:rsid w:val="00770FC3"/>
    <w:rsid w:val="007710F3"/>
    <w:rsid w:val="0077167F"/>
    <w:rsid w:val="00772640"/>
    <w:rsid w:val="00774F92"/>
    <w:rsid w:val="00780FA1"/>
    <w:rsid w:val="00781C7A"/>
    <w:rsid w:val="007838FB"/>
    <w:rsid w:val="00783D76"/>
    <w:rsid w:val="007865F9"/>
    <w:rsid w:val="00796306"/>
    <w:rsid w:val="00796C5F"/>
    <w:rsid w:val="007A08FE"/>
    <w:rsid w:val="007A1E91"/>
    <w:rsid w:val="007A46AD"/>
    <w:rsid w:val="007B14CE"/>
    <w:rsid w:val="007B1670"/>
    <w:rsid w:val="007B6672"/>
    <w:rsid w:val="007B7326"/>
    <w:rsid w:val="007B7F9B"/>
    <w:rsid w:val="007C538A"/>
    <w:rsid w:val="007C60F0"/>
    <w:rsid w:val="007C62CE"/>
    <w:rsid w:val="007C6AEA"/>
    <w:rsid w:val="007D3611"/>
    <w:rsid w:val="007D4C6F"/>
    <w:rsid w:val="007F18A0"/>
    <w:rsid w:val="007F2B17"/>
    <w:rsid w:val="007F3466"/>
    <w:rsid w:val="007F75D1"/>
    <w:rsid w:val="00801344"/>
    <w:rsid w:val="0080182D"/>
    <w:rsid w:val="00803ED6"/>
    <w:rsid w:val="00806E85"/>
    <w:rsid w:val="00811BCE"/>
    <w:rsid w:val="00814763"/>
    <w:rsid w:val="00822072"/>
    <w:rsid w:val="00822B8C"/>
    <w:rsid w:val="00824136"/>
    <w:rsid w:val="00825051"/>
    <w:rsid w:val="0082621E"/>
    <w:rsid w:val="00826526"/>
    <w:rsid w:val="00833802"/>
    <w:rsid w:val="0083404B"/>
    <w:rsid w:val="00834D0B"/>
    <w:rsid w:val="0084419A"/>
    <w:rsid w:val="008470CB"/>
    <w:rsid w:val="008535F2"/>
    <w:rsid w:val="0085372B"/>
    <w:rsid w:val="008561D9"/>
    <w:rsid w:val="00861D8F"/>
    <w:rsid w:val="00861FF0"/>
    <w:rsid w:val="00862896"/>
    <w:rsid w:val="00866E33"/>
    <w:rsid w:val="00867078"/>
    <w:rsid w:val="00871C37"/>
    <w:rsid w:val="00872750"/>
    <w:rsid w:val="00877EB0"/>
    <w:rsid w:val="00882114"/>
    <w:rsid w:val="0088530D"/>
    <w:rsid w:val="0089223D"/>
    <w:rsid w:val="0089338C"/>
    <w:rsid w:val="00893955"/>
    <w:rsid w:val="00895E84"/>
    <w:rsid w:val="008A47FF"/>
    <w:rsid w:val="008A6494"/>
    <w:rsid w:val="008A7591"/>
    <w:rsid w:val="008B0A28"/>
    <w:rsid w:val="008B0EB4"/>
    <w:rsid w:val="008B2B81"/>
    <w:rsid w:val="008B4D0E"/>
    <w:rsid w:val="008C2A93"/>
    <w:rsid w:val="008C4FBE"/>
    <w:rsid w:val="008D27E2"/>
    <w:rsid w:val="008D32E9"/>
    <w:rsid w:val="008D424E"/>
    <w:rsid w:val="008D75CE"/>
    <w:rsid w:val="008E33BA"/>
    <w:rsid w:val="008E3AB2"/>
    <w:rsid w:val="008E5536"/>
    <w:rsid w:val="008E6942"/>
    <w:rsid w:val="008E7FAA"/>
    <w:rsid w:val="008F4FC4"/>
    <w:rsid w:val="00901059"/>
    <w:rsid w:val="00902996"/>
    <w:rsid w:val="009041FC"/>
    <w:rsid w:val="00906000"/>
    <w:rsid w:val="009069B4"/>
    <w:rsid w:val="009111FB"/>
    <w:rsid w:val="0091320D"/>
    <w:rsid w:val="00913753"/>
    <w:rsid w:val="00914C43"/>
    <w:rsid w:val="009203FE"/>
    <w:rsid w:val="00920C52"/>
    <w:rsid w:val="009249CD"/>
    <w:rsid w:val="00925311"/>
    <w:rsid w:val="009379B0"/>
    <w:rsid w:val="0094093A"/>
    <w:rsid w:val="00943C73"/>
    <w:rsid w:val="00946896"/>
    <w:rsid w:val="009538C2"/>
    <w:rsid w:val="00954120"/>
    <w:rsid w:val="0095462F"/>
    <w:rsid w:val="009564FD"/>
    <w:rsid w:val="009611E1"/>
    <w:rsid w:val="009617F3"/>
    <w:rsid w:val="0096752C"/>
    <w:rsid w:val="00973225"/>
    <w:rsid w:val="00974973"/>
    <w:rsid w:val="00976DB9"/>
    <w:rsid w:val="00977D02"/>
    <w:rsid w:val="00980002"/>
    <w:rsid w:val="009814AF"/>
    <w:rsid w:val="00981982"/>
    <w:rsid w:val="009840D3"/>
    <w:rsid w:val="00985675"/>
    <w:rsid w:val="00986CD8"/>
    <w:rsid w:val="00986FB9"/>
    <w:rsid w:val="00987BF8"/>
    <w:rsid w:val="00994B05"/>
    <w:rsid w:val="00996100"/>
    <w:rsid w:val="009962E1"/>
    <w:rsid w:val="00996B62"/>
    <w:rsid w:val="00997629"/>
    <w:rsid w:val="009A08EB"/>
    <w:rsid w:val="009A58BC"/>
    <w:rsid w:val="009A764A"/>
    <w:rsid w:val="009B197F"/>
    <w:rsid w:val="009C2A8F"/>
    <w:rsid w:val="009C32FF"/>
    <w:rsid w:val="009C564C"/>
    <w:rsid w:val="009C5E3B"/>
    <w:rsid w:val="009C7695"/>
    <w:rsid w:val="009C7FAB"/>
    <w:rsid w:val="009D01B7"/>
    <w:rsid w:val="009D4620"/>
    <w:rsid w:val="009D70A4"/>
    <w:rsid w:val="009E0342"/>
    <w:rsid w:val="009E160B"/>
    <w:rsid w:val="009E597C"/>
    <w:rsid w:val="009E5F8D"/>
    <w:rsid w:val="009F3CB1"/>
    <w:rsid w:val="009F5472"/>
    <w:rsid w:val="009F726B"/>
    <w:rsid w:val="00A01331"/>
    <w:rsid w:val="00A01BB2"/>
    <w:rsid w:val="00A03022"/>
    <w:rsid w:val="00A04F99"/>
    <w:rsid w:val="00A06F2A"/>
    <w:rsid w:val="00A11C16"/>
    <w:rsid w:val="00A14D38"/>
    <w:rsid w:val="00A1543A"/>
    <w:rsid w:val="00A208A3"/>
    <w:rsid w:val="00A22D35"/>
    <w:rsid w:val="00A25A80"/>
    <w:rsid w:val="00A2661F"/>
    <w:rsid w:val="00A40870"/>
    <w:rsid w:val="00A43734"/>
    <w:rsid w:val="00A4470B"/>
    <w:rsid w:val="00A47DBA"/>
    <w:rsid w:val="00A54A48"/>
    <w:rsid w:val="00A55E21"/>
    <w:rsid w:val="00A5648D"/>
    <w:rsid w:val="00A6273A"/>
    <w:rsid w:val="00A62D27"/>
    <w:rsid w:val="00A64E4C"/>
    <w:rsid w:val="00A7245E"/>
    <w:rsid w:val="00A724BB"/>
    <w:rsid w:val="00A730D0"/>
    <w:rsid w:val="00A77AB1"/>
    <w:rsid w:val="00A81461"/>
    <w:rsid w:val="00A82242"/>
    <w:rsid w:val="00A856EF"/>
    <w:rsid w:val="00A87BD0"/>
    <w:rsid w:val="00A93965"/>
    <w:rsid w:val="00A959AD"/>
    <w:rsid w:val="00A95D2E"/>
    <w:rsid w:val="00A9658A"/>
    <w:rsid w:val="00A9673D"/>
    <w:rsid w:val="00A97D9A"/>
    <w:rsid w:val="00AB102D"/>
    <w:rsid w:val="00AB3330"/>
    <w:rsid w:val="00AB39D7"/>
    <w:rsid w:val="00AB6204"/>
    <w:rsid w:val="00AB649C"/>
    <w:rsid w:val="00AC7854"/>
    <w:rsid w:val="00AD5112"/>
    <w:rsid w:val="00AE3DCB"/>
    <w:rsid w:val="00AE49EC"/>
    <w:rsid w:val="00AE550F"/>
    <w:rsid w:val="00AE67D6"/>
    <w:rsid w:val="00AF073D"/>
    <w:rsid w:val="00AF16E2"/>
    <w:rsid w:val="00AF32E6"/>
    <w:rsid w:val="00B012EA"/>
    <w:rsid w:val="00B12465"/>
    <w:rsid w:val="00B14004"/>
    <w:rsid w:val="00B14200"/>
    <w:rsid w:val="00B21651"/>
    <w:rsid w:val="00B23B02"/>
    <w:rsid w:val="00B270BE"/>
    <w:rsid w:val="00B30CA3"/>
    <w:rsid w:val="00B32E12"/>
    <w:rsid w:val="00B40448"/>
    <w:rsid w:val="00B42FB4"/>
    <w:rsid w:val="00B43917"/>
    <w:rsid w:val="00B450B4"/>
    <w:rsid w:val="00B461E6"/>
    <w:rsid w:val="00B46C71"/>
    <w:rsid w:val="00B47E40"/>
    <w:rsid w:val="00B5037F"/>
    <w:rsid w:val="00B50D21"/>
    <w:rsid w:val="00B531D5"/>
    <w:rsid w:val="00B57A88"/>
    <w:rsid w:val="00B6211C"/>
    <w:rsid w:val="00B6415E"/>
    <w:rsid w:val="00B647F5"/>
    <w:rsid w:val="00B70649"/>
    <w:rsid w:val="00B730D6"/>
    <w:rsid w:val="00B76958"/>
    <w:rsid w:val="00B83D52"/>
    <w:rsid w:val="00B85EB3"/>
    <w:rsid w:val="00B93197"/>
    <w:rsid w:val="00B932F5"/>
    <w:rsid w:val="00B96790"/>
    <w:rsid w:val="00B96CE1"/>
    <w:rsid w:val="00B97B13"/>
    <w:rsid w:val="00BA1404"/>
    <w:rsid w:val="00BA502D"/>
    <w:rsid w:val="00BA721A"/>
    <w:rsid w:val="00BB0952"/>
    <w:rsid w:val="00BB3183"/>
    <w:rsid w:val="00BB37DE"/>
    <w:rsid w:val="00BB3EBB"/>
    <w:rsid w:val="00BB6CF8"/>
    <w:rsid w:val="00BC02EE"/>
    <w:rsid w:val="00BC45EE"/>
    <w:rsid w:val="00BD587B"/>
    <w:rsid w:val="00BD6EC9"/>
    <w:rsid w:val="00BE70E5"/>
    <w:rsid w:val="00BF12C1"/>
    <w:rsid w:val="00BF268D"/>
    <w:rsid w:val="00BF69A4"/>
    <w:rsid w:val="00BF7F7D"/>
    <w:rsid w:val="00C03694"/>
    <w:rsid w:val="00C05F0E"/>
    <w:rsid w:val="00C06ADD"/>
    <w:rsid w:val="00C12D44"/>
    <w:rsid w:val="00C1462E"/>
    <w:rsid w:val="00C1713D"/>
    <w:rsid w:val="00C21D32"/>
    <w:rsid w:val="00C226B2"/>
    <w:rsid w:val="00C2763A"/>
    <w:rsid w:val="00C336D2"/>
    <w:rsid w:val="00C50E24"/>
    <w:rsid w:val="00C522B7"/>
    <w:rsid w:val="00C5668F"/>
    <w:rsid w:val="00C621B0"/>
    <w:rsid w:val="00C65658"/>
    <w:rsid w:val="00C720FC"/>
    <w:rsid w:val="00C737E2"/>
    <w:rsid w:val="00C73AB0"/>
    <w:rsid w:val="00C7423A"/>
    <w:rsid w:val="00C74CA1"/>
    <w:rsid w:val="00C758E1"/>
    <w:rsid w:val="00C7769A"/>
    <w:rsid w:val="00C802E5"/>
    <w:rsid w:val="00C826D1"/>
    <w:rsid w:val="00C83E35"/>
    <w:rsid w:val="00CA65C4"/>
    <w:rsid w:val="00CA7E03"/>
    <w:rsid w:val="00CB0ABB"/>
    <w:rsid w:val="00CB0B29"/>
    <w:rsid w:val="00CB213F"/>
    <w:rsid w:val="00CB4FB9"/>
    <w:rsid w:val="00CB5092"/>
    <w:rsid w:val="00CC0B61"/>
    <w:rsid w:val="00CC0CE4"/>
    <w:rsid w:val="00CD4C31"/>
    <w:rsid w:val="00CD4C89"/>
    <w:rsid w:val="00CD4F1A"/>
    <w:rsid w:val="00CD62DF"/>
    <w:rsid w:val="00CD77C0"/>
    <w:rsid w:val="00CE0AB3"/>
    <w:rsid w:val="00CE0D7D"/>
    <w:rsid w:val="00CE6EF7"/>
    <w:rsid w:val="00CE7750"/>
    <w:rsid w:val="00CF0903"/>
    <w:rsid w:val="00CF42AA"/>
    <w:rsid w:val="00CF679C"/>
    <w:rsid w:val="00D02369"/>
    <w:rsid w:val="00D04EF0"/>
    <w:rsid w:val="00D063A4"/>
    <w:rsid w:val="00D14C06"/>
    <w:rsid w:val="00D14C63"/>
    <w:rsid w:val="00D15ECD"/>
    <w:rsid w:val="00D168BF"/>
    <w:rsid w:val="00D16CB3"/>
    <w:rsid w:val="00D17519"/>
    <w:rsid w:val="00D17AE3"/>
    <w:rsid w:val="00D22775"/>
    <w:rsid w:val="00D243AE"/>
    <w:rsid w:val="00D249D6"/>
    <w:rsid w:val="00D24A44"/>
    <w:rsid w:val="00D257C6"/>
    <w:rsid w:val="00D25FF5"/>
    <w:rsid w:val="00D2621D"/>
    <w:rsid w:val="00D26270"/>
    <w:rsid w:val="00D405AF"/>
    <w:rsid w:val="00D4215E"/>
    <w:rsid w:val="00D4375A"/>
    <w:rsid w:val="00D43FCB"/>
    <w:rsid w:val="00D44581"/>
    <w:rsid w:val="00D52398"/>
    <w:rsid w:val="00D52CDD"/>
    <w:rsid w:val="00D54212"/>
    <w:rsid w:val="00D56076"/>
    <w:rsid w:val="00D574BC"/>
    <w:rsid w:val="00D614B6"/>
    <w:rsid w:val="00D62839"/>
    <w:rsid w:val="00D63C3D"/>
    <w:rsid w:val="00D64D3F"/>
    <w:rsid w:val="00D672B2"/>
    <w:rsid w:val="00D70008"/>
    <w:rsid w:val="00D71AF2"/>
    <w:rsid w:val="00D80B32"/>
    <w:rsid w:val="00D8181C"/>
    <w:rsid w:val="00D824F3"/>
    <w:rsid w:val="00D918FE"/>
    <w:rsid w:val="00D93ABE"/>
    <w:rsid w:val="00D97F97"/>
    <w:rsid w:val="00DA066B"/>
    <w:rsid w:val="00DA06EC"/>
    <w:rsid w:val="00DA071F"/>
    <w:rsid w:val="00DA1D4F"/>
    <w:rsid w:val="00DA23F8"/>
    <w:rsid w:val="00DA2EE5"/>
    <w:rsid w:val="00DA37DE"/>
    <w:rsid w:val="00DA3A19"/>
    <w:rsid w:val="00DA6D7B"/>
    <w:rsid w:val="00DA7E3B"/>
    <w:rsid w:val="00DB09AF"/>
    <w:rsid w:val="00DC3BB8"/>
    <w:rsid w:val="00DC6D46"/>
    <w:rsid w:val="00DC77FA"/>
    <w:rsid w:val="00DD2363"/>
    <w:rsid w:val="00DD33D0"/>
    <w:rsid w:val="00DD3B54"/>
    <w:rsid w:val="00DD517E"/>
    <w:rsid w:val="00DD7174"/>
    <w:rsid w:val="00DE303D"/>
    <w:rsid w:val="00DF0A63"/>
    <w:rsid w:val="00DF1D00"/>
    <w:rsid w:val="00DF2317"/>
    <w:rsid w:val="00DF3A6E"/>
    <w:rsid w:val="00E00661"/>
    <w:rsid w:val="00E00788"/>
    <w:rsid w:val="00E00969"/>
    <w:rsid w:val="00E1160F"/>
    <w:rsid w:val="00E202F5"/>
    <w:rsid w:val="00E204F7"/>
    <w:rsid w:val="00E2201E"/>
    <w:rsid w:val="00E24344"/>
    <w:rsid w:val="00E263A2"/>
    <w:rsid w:val="00E31B92"/>
    <w:rsid w:val="00E32AAE"/>
    <w:rsid w:val="00E367E9"/>
    <w:rsid w:val="00E4220D"/>
    <w:rsid w:val="00E50C28"/>
    <w:rsid w:val="00E574CE"/>
    <w:rsid w:val="00E616E5"/>
    <w:rsid w:val="00E62114"/>
    <w:rsid w:val="00E63831"/>
    <w:rsid w:val="00E64AE1"/>
    <w:rsid w:val="00E70449"/>
    <w:rsid w:val="00E71252"/>
    <w:rsid w:val="00E72BF7"/>
    <w:rsid w:val="00E7393A"/>
    <w:rsid w:val="00E74B92"/>
    <w:rsid w:val="00E82956"/>
    <w:rsid w:val="00E82C4C"/>
    <w:rsid w:val="00E84F03"/>
    <w:rsid w:val="00E90336"/>
    <w:rsid w:val="00EA0B1C"/>
    <w:rsid w:val="00EB2192"/>
    <w:rsid w:val="00EB276E"/>
    <w:rsid w:val="00EB4137"/>
    <w:rsid w:val="00EB602C"/>
    <w:rsid w:val="00EC5F6C"/>
    <w:rsid w:val="00EC7CB9"/>
    <w:rsid w:val="00ED0788"/>
    <w:rsid w:val="00ED1968"/>
    <w:rsid w:val="00ED3443"/>
    <w:rsid w:val="00EE0D86"/>
    <w:rsid w:val="00EE187B"/>
    <w:rsid w:val="00EE72DA"/>
    <w:rsid w:val="00EF0085"/>
    <w:rsid w:val="00EF321A"/>
    <w:rsid w:val="00EF47CD"/>
    <w:rsid w:val="00EF7C83"/>
    <w:rsid w:val="00F03E5B"/>
    <w:rsid w:val="00F04E81"/>
    <w:rsid w:val="00F20097"/>
    <w:rsid w:val="00F20108"/>
    <w:rsid w:val="00F22F05"/>
    <w:rsid w:val="00F2433F"/>
    <w:rsid w:val="00F269AD"/>
    <w:rsid w:val="00F27531"/>
    <w:rsid w:val="00F31EE6"/>
    <w:rsid w:val="00F34A78"/>
    <w:rsid w:val="00F34DF9"/>
    <w:rsid w:val="00F353D4"/>
    <w:rsid w:val="00F41C71"/>
    <w:rsid w:val="00F44013"/>
    <w:rsid w:val="00F44673"/>
    <w:rsid w:val="00F44C1D"/>
    <w:rsid w:val="00F50205"/>
    <w:rsid w:val="00F51D7F"/>
    <w:rsid w:val="00F52027"/>
    <w:rsid w:val="00F55A80"/>
    <w:rsid w:val="00F568A3"/>
    <w:rsid w:val="00F60BB9"/>
    <w:rsid w:val="00F63462"/>
    <w:rsid w:val="00F64A5A"/>
    <w:rsid w:val="00F71648"/>
    <w:rsid w:val="00F718AB"/>
    <w:rsid w:val="00F7562E"/>
    <w:rsid w:val="00F8006D"/>
    <w:rsid w:val="00F81186"/>
    <w:rsid w:val="00F844EB"/>
    <w:rsid w:val="00F85DCB"/>
    <w:rsid w:val="00F8739E"/>
    <w:rsid w:val="00F914DF"/>
    <w:rsid w:val="00F92B7D"/>
    <w:rsid w:val="00F92CD1"/>
    <w:rsid w:val="00F93ED0"/>
    <w:rsid w:val="00FA042C"/>
    <w:rsid w:val="00FA0FF3"/>
    <w:rsid w:val="00FA5135"/>
    <w:rsid w:val="00FA527E"/>
    <w:rsid w:val="00FA5AE7"/>
    <w:rsid w:val="00FA6824"/>
    <w:rsid w:val="00FB0059"/>
    <w:rsid w:val="00FB0404"/>
    <w:rsid w:val="00FB051C"/>
    <w:rsid w:val="00FB2826"/>
    <w:rsid w:val="00FB2FCB"/>
    <w:rsid w:val="00FB3246"/>
    <w:rsid w:val="00FB34C5"/>
    <w:rsid w:val="00FB6A54"/>
    <w:rsid w:val="00FB7896"/>
    <w:rsid w:val="00FC0929"/>
    <w:rsid w:val="00FC1CCD"/>
    <w:rsid w:val="00FC3122"/>
    <w:rsid w:val="00FC3A37"/>
    <w:rsid w:val="00FD033C"/>
    <w:rsid w:val="00FD0837"/>
    <w:rsid w:val="00FD0E3A"/>
    <w:rsid w:val="00FD26EC"/>
    <w:rsid w:val="00FE1B85"/>
    <w:rsid w:val="00FE2C88"/>
    <w:rsid w:val="00FE435B"/>
    <w:rsid w:val="00FF3A9D"/>
    <w:rsid w:val="0572C546"/>
    <w:rsid w:val="17A54C10"/>
    <w:rsid w:val="1AA5AC74"/>
    <w:rsid w:val="25B31D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8A0AFD"/>
  <w15:chartTrackingRefBased/>
  <w15:docId w15:val="{E66CFB87-8180-4387-9A51-B0519D56C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link w:val="Heading3Char"/>
    <w:qFormat/>
    <w:pPr>
      <w:keepNext/>
      <w:numPr>
        <w:numId w:val="1"/>
      </w:numPr>
      <w:outlineLvl w:val="2"/>
    </w:pPr>
    <w:rPr>
      <w:b/>
      <w:bCs/>
    </w:rPr>
  </w:style>
  <w:style w:type="paragraph" w:styleId="Heading4">
    <w:name w:val="heading 4"/>
    <w:basedOn w:val="Normal"/>
    <w:next w:val="Normal"/>
    <w:link w:val="Heading4Char"/>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rPr>
      <w:lang w:val="x-none"/>
    </w:r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link w:val="BodyTextIndentChar"/>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DA071F"/>
    <w:pPr>
      <w:numPr>
        <w:numId w:val="9"/>
      </w:numPr>
      <w:spacing w:after="200"/>
      <w:contextualSpacing/>
      <w:jc w:val="both"/>
    </w:pPr>
    <w:rPr>
      <w:rFonts w:ascii="Calibri" w:eastAsia="Calibri" w:hAnsi="Calibri" w:cs="Calibri"/>
      <w:b/>
      <w:spacing w:val="0"/>
      <w:sz w:val="22"/>
      <w:szCs w:val="22"/>
      <w:lang w:val="fr-FR"/>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lang w:eastAsia="x-none"/>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rPr>
      <w:lang w:val="x-none"/>
    </w:rPr>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rPr>
      <w:lang w:val="x-none"/>
    </w:rPr>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Heading3Char">
    <w:name w:val="Heading 3 Char"/>
    <w:link w:val="Heading3"/>
    <w:rsid w:val="002F0D64"/>
    <w:rPr>
      <w:rFonts w:ascii="Arial" w:hAnsi="Arial"/>
      <w:b/>
      <w:bCs/>
      <w:spacing w:val="-5"/>
      <w:lang w:val="en-GB" w:eastAsia="en-US"/>
    </w:rPr>
  </w:style>
  <w:style w:type="character" w:customStyle="1" w:styleId="Heading4Char">
    <w:name w:val="Heading 4 Char"/>
    <w:link w:val="Heading4"/>
    <w:uiPriority w:val="9"/>
    <w:rsid w:val="002F0D64"/>
    <w:rPr>
      <w:rFonts w:ascii="Arial" w:hAnsi="Arial"/>
      <w:b/>
      <w:bCs/>
      <w:spacing w:val="-5"/>
      <w:lang w:val="en-GB"/>
    </w:rPr>
  </w:style>
  <w:style w:type="character" w:customStyle="1" w:styleId="BodyTextIndentChar">
    <w:name w:val="Body Text Indent Char"/>
    <w:link w:val="BodyTextIndent"/>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styleId="UnresolvedMention">
    <w:name w:val="Unresolved Mention"/>
    <w:uiPriority w:val="99"/>
    <w:semiHidden/>
    <w:unhideWhenUsed/>
    <w:rsid w:val="003A26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199166810">
      <w:bodyDiv w:val="1"/>
      <w:marLeft w:val="0"/>
      <w:marRight w:val="0"/>
      <w:marTop w:val="0"/>
      <w:marBottom w:val="0"/>
      <w:divBdr>
        <w:top w:val="none" w:sz="0" w:space="0" w:color="auto"/>
        <w:left w:val="none" w:sz="0" w:space="0" w:color="auto"/>
        <w:bottom w:val="none" w:sz="0" w:space="0" w:color="auto"/>
        <w:right w:val="none" w:sz="0" w:space="0" w:color="auto"/>
      </w:divBdr>
    </w:div>
    <w:div w:id="217017835">
      <w:bodyDiv w:val="1"/>
      <w:marLeft w:val="0"/>
      <w:marRight w:val="0"/>
      <w:marTop w:val="0"/>
      <w:marBottom w:val="0"/>
      <w:divBdr>
        <w:top w:val="none" w:sz="0" w:space="0" w:color="auto"/>
        <w:left w:val="none" w:sz="0" w:space="0" w:color="auto"/>
        <w:bottom w:val="none" w:sz="0" w:space="0" w:color="auto"/>
        <w:right w:val="none" w:sz="0" w:space="0" w:color="auto"/>
      </w:divBdr>
    </w:div>
    <w:div w:id="325209652">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770708152">
      <w:bodyDiv w:val="1"/>
      <w:marLeft w:val="0"/>
      <w:marRight w:val="0"/>
      <w:marTop w:val="0"/>
      <w:marBottom w:val="0"/>
      <w:divBdr>
        <w:top w:val="none" w:sz="0" w:space="0" w:color="auto"/>
        <w:left w:val="none" w:sz="0" w:space="0" w:color="auto"/>
        <w:bottom w:val="none" w:sz="0" w:space="0" w:color="auto"/>
        <w:right w:val="none" w:sz="0" w:space="0" w:color="auto"/>
      </w:divBdr>
    </w:div>
    <w:div w:id="801969365">
      <w:bodyDiv w:val="1"/>
      <w:marLeft w:val="0"/>
      <w:marRight w:val="0"/>
      <w:marTop w:val="0"/>
      <w:marBottom w:val="0"/>
      <w:divBdr>
        <w:top w:val="none" w:sz="0" w:space="0" w:color="auto"/>
        <w:left w:val="none" w:sz="0" w:space="0" w:color="auto"/>
        <w:bottom w:val="none" w:sz="0" w:space="0" w:color="auto"/>
        <w:right w:val="none" w:sz="0" w:space="0" w:color="auto"/>
      </w:divBdr>
    </w:div>
    <w:div w:id="816260744">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793354758">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208417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s@malariaconsortium.org" TargetMode="External"/><Relationship Id="rId18" Type="http://schemas.openxmlformats.org/officeDocument/2006/relationships/image" Target="media/image6.emf"/><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tenders@malariaconsortium.org" TargetMode="External"/><Relationship Id="rId17" Type="http://schemas.openxmlformats.org/officeDocument/2006/relationships/image" Target="media/image5.emf"/><Relationship Id="rId25"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3.emf"/><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3" ma:contentTypeDescription="Create a new document." ma:contentTypeScope="" ma:versionID="f5bc0ea5f2a3ad49e44bec3a449811a3">
  <xsd:schema xmlns:xsd="http://www.w3.org/2001/XMLSchema" xmlns:xs="http://www.w3.org/2001/XMLSchema" xmlns:p="http://schemas.microsoft.com/office/2006/metadata/properties" xmlns:ns3="515c3173-fd22-40ec-a8e5-4dba9f80ccb5" xmlns:ns4="d84b79e4-267a-4fd3-9115-fc46c6433b9f" targetNamespace="http://schemas.microsoft.com/office/2006/metadata/properties" ma:root="true" ma:fieldsID="33d307421994383fe022571499874164" ns3:_="" ns4:_="">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A8B15D-A979-4F72-8CE1-1ADD340F45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789455-7C1C-4E0F-BF4D-7A6E34D8F06E}">
  <ds:schemaRefs>
    <ds:schemaRef ds:uri="http://schemas.openxmlformats.org/officeDocument/2006/bibliography"/>
  </ds:schemaRefs>
</ds:datastoreItem>
</file>

<file path=customXml/itemProps3.xml><?xml version="1.0" encoding="utf-8"?>
<ds:datastoreItem xmlns:ds="http://schemas.openxmlformats.org/officeDocument/2006/customXml" ds:itemID="{2DD239D3-1D75-4E10-9E9C-3CD1114F177D}">
  <ds:schemaRefs>
    <ds:schemaRef ds:uri="http://schemas.microsoft.com/office/2006/metadata/longProperties"/>
  </ds:schemaRefs>
</ds:datastoreItem>
</file>

<file path=customXml/itemProps4.xml><?xml version="1.0" encoding="utf-8"?>
<ds:datastoreItem xmlns:ds="http://schemas.openxmlformats.org/officeDocument/2006/customXml" ds:itemID="{4E36F5C0-5F8C-4584-8FF3-D7B67E22BC26}">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TotalTime>
  <Pages>19</Pages>
  <Words>6986</Words>
  <Characters>37870</Characters>
  <Application>Microsoft Office Word</Application>
  <DocSecurity>0</DocSecurity>
  <Lines>946</Lines>
  <Paragraphs>492</Paragraphs>
  <ScaleCrop>false</ScaleCrop>
  <HeadingPairs>
    <vt:vector size="2" baseType="variant">
      <vt:variant>
        <vt:lpstr>Title</vt:lpstr>
      </vt:variant>
      <vt:variant>
        <vt:i4>1</vt:i4>
      </vt:variant>
    </vt:vector>
  </HeadingPairs>
  <TitlesOfParts>
    <vt:vector size="1" baseType="lpstr">
      <vt:lpstr>RFP Request for Proposal Sample (French)</vt:lpstr>
    </vt:vector>
  </TitlesOfParts>
  <Company/>
  <LinksUpToDate>false</LinksUpToDate>
  <CharactersWithSpaces>44364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Mbaindiguissem Djegol</dc:creator>
  <cp:keywords/>
  <cp:lastModifiedBy>Mbaindiguissem Djegol</cp:lastModifiedBy>
  <cp:revision>2</cp:revision>
  <cp:lastPrinted>2005-07-04T00:54:00Z</cp:lastPrinted>
  <dcterms:created xsi:type="dcterms:W3CDTF">2026-02-20T10:25:00Z</dcterms:created>
  <dcterms:modified xsi:type="dcterms:W3CDTF">2026-02-20T10:25:00Z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0x010100B9602F6A624D734A8CA923477521A3F1</vt:lpwstr>
  </property>
</Properties>
</file>